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3.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4.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5.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C096E" w14:textId="762A3BF3" w:rsidR="00616C81" w:rsidRDefault="00223F24">
      <w:r>
        <w:rPr>
          <w:noProof/>
        </w:rPr>
        <w:drawing>
          <wp:anchor distT="0" distB="0" distL="114300" distR="114300" simplePos="0" relativeHeight="252043264" behindDoc="0" locked="0" layoutInCell="1" allowOverlap="1" wp14:anchorId="7AB8A82B" wp14:editId="4174F5D7">
            <wp:simplePos x="0" y="0"/>
            <wp:positionH relativeFrom="margin">
              <wp:posOffset>-292735</wp:posOffset>
            </wp:positionH>
            <wp:positionV relativeFrom="margin">
              <wp:posOffset>-203200</wp:posOffset>
            </wp:positionV>
            <wp:extent cx="7096125" cy="10039350"/>
            <wp:effectExtent l="0" t="0" r="9525" b="0"/>
            <wp:wrapSquare wrapText="bothSides"/>
            <wp:docPr id="1032" name="Imag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 103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096125" cy="10039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6C81">
        <w:br w:type="page"/>
      </w:r>
    </w:p>
    <w:p w14:paraId="30B28FB6" w14:textId="77777777" w:rsidR="00855FA8" w:rsidRDefault="00972AF1" w:rsidP="00972AF1">
      <w:pPr>
        <w:tabs>
          <w:tab w:val="left" w:pos="8328"/>
        </w:tabs>
      </w:pPr>
      <w:r>
        <w:lastRenderedPageBreak/>
        <w:tab/>
      </w:r>
    </w:p>
    <w:p w14:paraId="4D400F49" w14:textId="58491FD1" w:rsidR="002978EC" w:rsidRPr="00656CDE" w:rsidRDefault="002978EC" w:rsidP="003A5425">
      <w:pPr>
        <w:rPr>
          <w:sz w:val="28"/>
        </w:rPr>
      </w:pPr>
      <w:r w:rsidRPr="00656CDE">
        <w:rPr>
          <w:rFonts w:cstheme="minorHAnsi"/>
          <w:noProof/>
          <w:color w:val="002847"/>
          <w:sz w:val="72"/>
          <w:szCs w:val="54"/>
          <w:lang w:eastAsia="fr-FR"/>
        </w:rPr>
        <mc:AlternateContent>
          <mc:Choice Requires="wps">
            <w:drawing>
              <wp:anchor distT="4294967294" distB="4294967294" distL="114300" distR="114300" simplePos="0" relativeHeight="251664384" behindDoc="0" locked="1" layoutInCell="1" allowOverlap="1" wp14:anchorId="64186390" wp14:editId="572992A2">
                <wp:simplePos x="0" y="0"/>
                <wp:positionH relativeFrom="column">
                  <wp:posOffset>0</wp:posOffset>
                </wp:positionH>
                <wp:positionV relativeFrom="paragraph">
                  <wp:posOffset>668020</wp:posOffset>
                </wp:positionV>
                <wp:extent cx="457200" cy="0"/>
                <wp:effectExtent l="0" t="19050" r="0" b="19050"/>
                <wp:wrapNone/>
                <wp:docPr id="5"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 cy="0"/>
                        </a:xfrm>
                        <a:prstGeom prst="line">
                          <a:avLst/>
                        </a:prstGeom>
                        <a:ln w="38100" cmpd="sng">
                          <a:solidFill>
                            <a:srgbClr val="0092D2"/>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580A1AA" id="Connecteur droit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2.6pt" to="36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" strokecolor="#0092d2" strokeweight="3pt">
                <o:lock v:ext="edit" shapetype="f"/>
                <w10:anchorlock/>
              </v:line>
            </w:pict>
          </mc:Fallback>
        </mc:AlternateContent>
      </w:r>
      <w:r w:rsidR="00223F24">
        <w:rPr>
          <w:rFonts w:cstheme="minorHAnsi"/>
          <w:color w:val="002847"/>
          <w:sz w:val="72"/>
          <w:szCs w:val="54"/>
        </w:rPr>
        <w:t>Sommaire</w:t>
      </w:r>
    </w:p>
    <w:p w14:paraId="2D973904" w14:textId="77777777" w:rsidR="00D2402E" w:rsidRDefault="00D2402E" w:rsidP="00D2402E"/>
    <w:p w14:paraId="059B22A4" w14:textId="77777777" w:rsidR="002501DF" w:rsidRPr="00656CDE" w:rsidRDefault="0051696A" w:rsidP="00687248">
      <w:pPr>
        <w:pStyle w:val="Paragraphedeliste"/>
        <w:numPr>
          <w:ilvl w:val="0"/>
          <w:numId w:val="43"/>
        </w:numPr>
        <w:rPr>
          <w:b/>
          <w:color w:val="002847"/>
          <w:sz w:val="30"/>
          <w:szCs w:val="30"/>
        </w:rPr>
      </w:pPr>
      <w:r w:rsidRPr="00656CDE">
        <w:rPr>
          <w:b/>
          <w:color w:val="002847"/>
          <w:sz w:val="30"/>
          <w:szCs w:val="30"/>
        </w:rPr>
        <w:t>VOTRE COLLECTIVITE ET VOTRE</w:t>
      </w:r>
      <w:r w:rsidR="0026027C">
        <w:rPr>
          <w:b/>
          <w:color w:val="002847"/>
          <w:sz w:val="30"/>
          <w:szCs w:val="30"/>
        </w:rPr>
        <w:t xml:space="preserve"> </w:t>
      </w:r>
      <w:r w:rsidRPr="00656CDE">
        <w:rPr>
          <w:b/>
          <w:color w:val="002847"/>
          <w:sz w:val="30"/>
          <w:szCs w:val="30"/>
        </w:rPr>
        <w:t>TERRITOIRE</w:t>
      </w:r>
    </w:p>
    <w:p w14:paraId="2B8C9F68" w14:textId="77777777" w:rsidR="002501DF" w:rsidRPr="00656CDE" w:rsidRDefault="002501DF" w:rsidP="00D2402E">
      <w:pPr>
        <w:rPr>
          <w:color w:val="002847"/>
          <w:sz w:val="30"/>
          <w:szCs w:val="30"/>
        </w:rPr>
      </w:pPr>
    </w:p>
    <w:p w14:paraId="4CCC2A9A" w14:textId="77777777" w:rsidR="0051696A" w:rsidRPr="00656CDE" w:rsidRDefault="0051696A" w:rsidP="00687248">
      <w:pPr>
        <w:pStyle w:val="Paragraphedeliste"/>
        <w:numPr>
          <w:ilvl w:val="0"/>
          <w:numId w:val="43"/>
        </w:numPr>
        <w:rPr>
          <w:b/>
          <w:color w:val="002847"/>
          <w:sz w:val="30"/>
          <w:szCs w:val="30"/>
        </w:rPr>
      </w:pPr>
      <w:r w:rsidRPr="00656CDE">
        <w:rPr>
          <w:b/>
          <w:color w:val="002847"/>
          <w:sz w:val="30"/>
          <w:szCs w:val="30"/>
        </w:rPr>
        <w:t>VOS DEMARCHES ET ACTIONS EN MATIERE DE DEVELOPPEMENT DURABLE</w:t>
      </w:r>
    </w:p>
    <w:p w14:paraId="4F8B3D45" w14:textId="3C343539" w:rsidR="002501DF" w:rsidRPr="00656CDE" w:rsidRDefault="00FB48DA" w:rsidP="002501DF">
      <w:pPr>
        <w:ind w:left="426"/>
        <w:rPr>
          <w:color w:val="548DD4" w:themeColor="text2" w:themeTint="99"/>
          <w:sz w:val="28"/>
        </w:rPr>
      </w:pPr>
      <w:r>
        <w:rPr>
          <w:color w:val="548DD4" w:themeColor="text2" w:themeTint="99"/>
          <w:sz w:val="28"/>
        </w:rPr>
        <w:t xml:space="preserve">UNE </w:t>
      </w:r>
      <w:r w:rsidR="002A6E4D">
        <w:rPr>
          <w:color w:val="548DD4" w:themeColor="text2" w:themeTint="99"/>
          <w:sz w:val="28"/>
        </w:rPr>
        <w:t>AMBITION</w:t>
      </w:r>
      <w:r w:rsidR="0051696A" w:rsidRPr="00656CDE">
        <w:rPr>
          <w:color w:val="548DD4" w:themeColor="text2" w:themeTint="99"/>
          <w:sz w:val="28"/>
        </w:rPr>
        <w:t xml:space="preserve"> GLOBAL</w:t>
      </w:r>
      <w:r>
        <w:rPr>
          <w:color w:val="548DD4" w:themeColor="text2" w:themeTint="99"/>
          <w:sz w:val="28"/>
        </w:rPr>
        <w:t>E</w:t>
      </w:r>
    </w:p>
    <w:p w14:paraId="2BBA6C6A" w14:textId="17319101" w:rsidR="002501DF" w:rsidRPr="00656CDE" w:rsidRDefault="002A6E4D" w:rsidP="002501DF">
      <w:pPr>
        <w:ind w:left="709"/>
        <w:rPr>
          <w:color w:val="002847"/>
          <w:sz w:val="24"/>
        </w:rPr>
      </w:pPr>
      <w:r>
        <w:rPr>
          <w:color w:val="002847"/>
          <w:sz w:val="24"/>
        </w:rPr>
        <w:t>AMBITION</w:t>
      </w:r>
      <w:r w:rsidR="002501DF" w:rsidRPr="00656CDE">
        <w:rPr>
          <w:color w:val="002847"/>
          <w:sz w:val="24"/>
        </w:rPr>
        <w:t xml:space="preserve"> 1 : Mettre en œuvre une </w:t>
      </w:r>
      <w:r w:rsidR="00336545">
        <w:rPr>
          <w:color w:val="002847"/>
          <w:sz w:val="24"/>
        </w:rPr>
        <w:t>stratégie territoriale</w:t>
      </w:r>
      <w:r w:rsidR="002501DF" w:rsidRPr="00656CDE">
        <w:rPr>
          <w:color w:val="002847"/>
          <w:sz w:val="24"/>
        </w:rPr>
        <w:t xml:space="preserve"> de développement durable</w:t>
      </w:r>
    </w:p>
    <w:p w14:paraId="29DDEB03" w14:textId="77777777" w:rsidR="00656CDE" w:rsidRPr="00656CDE" w:rsidRDefault="00656CDE" w:rsidP="00656CDE">
      <w:pPr>
        <w:ind w:left="426"/>
        <w:rPr>
          <w:color w:val="548DD4" w:themeColor="text2" w:themeTint="99"/>
          <w:sz w:val="8"/>
        </w:rPr>
      </w:pPr>
    </w:p>
    <w:p w14:paraId="418D9706" w14:textId="5812BE8D" w:rsidR="002501DF" w:rsidRPr="002501DF" w:rsidRDefault="00FB48DA" w:rsidP="00656CDE">
      <w:pPr>
        <w:ind w:left="426"/>
        <w:rPr>
          <w:color w:val="548DD4" w:themeColor="text2" w:themeTint="99"/>
        </w:rPr>
      </w:pPr>
      <w:r>
        <w:rPr>
          <w:color w:val="548DD4" w:themeColor="text2" w:themeTint="99"/>
          <w:sz w:val="28"/>
        </w:rPr>
        <w:t>SEPT</w:t>
      </w:r>
      <w:r w:rsidR="002501DF" w:rsidRPr="00656CDE">
        <w:rPr>
          <w:color w:val="548DD4" w:themeColor="text2" w:themeTint="99"/>
          <w:sz w:val="28"/>
        </w:rPr>
        <w:t xml:space="preserve"> </w:t>
      </w:r>
      <w:r w:rsidR="002A6E4D">
        <w:rPr>
          <w:color w:val="548DD4" w:themeColor="text2" w:themeTint="99"/>
          <w:sz w:val="28"/>
        </w:rPr>
        <w:t>AMBITION</w:t>
      </w:r>
      <w:r w:rsidR="00CB7C78">
        <w:rPr>
          <w:color w:val="548DD4" w:themeColor="text2" w:themeTint="99"/>
          <w:sz w:val="28"/>
        </w:rPr>
        <w:t>S</w:t>
      </w:r>
      <w:r w:rsidR="002501DF" w:rsidRPr="00656CDE">
        <w:rPr>
          <w:color w:val="548DD4" w:themeColor="text2" w:themeTint="99"/>
          <w:sz w:val="28"/>
        </w:rPr>
        <w:t xml:space="preserve"> THEMATIQUES</w:t>
      </w:r>
    </w:p>
    <w:p w14:paraId="6FE79F36" w14:textId="07AA2C92" w:rsidR="002501DF" w:rsidRPr="00656CDE" w:rsidRDefault="002A6E4D" w:rsidP="002501DF">
      <w:pPr>
        <w:ind w:firstLine="709"/>
        <w:rPr>
          <w:color w:val="002847"/>
          <w:sz w:val="24"/>
        </w:rPr>
      </w:pPr>
      <w:bookmarkStart w:id="0" w:name="_Hlk89773350"/>
      <w:r>
        <w:rPr>
          <w:color w:val="002847"/>
          <w:sz w:val="24"/>
        </w:rPr>
        <w:t>AMBITION</w:t>
      </w:r>
      <w:r w:rsidR="002501DF" w:rsidRPr="00656CDE">
        <w:rPr>
          <w:color w:val="002847"/>
          <w:sz w:val="24"/>
        </w:rPr>
        <w:t xml:space="preserve"> </w:t>
      </w:r>
      <w:bookmarkEnd w:id="0"/>
      <w:r w:rsidR="002501DF" w:rsidRPr="00656CDE">
        <w:rPr>
          <w:color w:val="002847"/>
          <w:sz w:val="24"/>
        </w:rPr>
        <w:t>2 : Aménager durablement le territoire</w:t>
      </w:r>
    </w:p>
    <w:p w14:paraId="23D3D940" w14:textId="116DE466" w:rsidR="002501DF" w:rsidRPr="00656CDE" w:rsidRDefault="002A6E4D" w:rsidP="002501DF">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3 : Soutenir la transition énergétique et s'adapter aux changements climatiques</w:t>
      </w:r>
    </w:p>
    <w:p w14:paraId="11421ED4" w14:textId="099A5436" w:rsidR="002501DF" w:rsidRPr="00656CDE" w:rsidRDefault="002A6E4D" w:rsidP="002501DF">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4 : Accompagner le développement de la mobilité durable</w:t>
      </w:r>
    </w:p>
    <w:p w14:paraId="30A575CC" w14:textId="2BD69593" w:rsidR="002501DF" w:rsidRPr="00656CDE" w:rsidRDefault="002A6E4D" w:rsidP="002501DF">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 xml:space="preserve">5 : Favoriser le développement d'une économie locale responsable </w:t>
      </w:r>
    </w:p>
    <w:p w14:paraId="56A4D139" w14:textId="2713FCA8" w:rsidR="002501DF" w:rsidRPr="00656CDE" w:rsidRDefault="002A6E4D" w:rsidP="002501DF">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 xml:space="preserve">6 : Préserver la biodiversité et les ressources naturelles </w:t>
      </w:r>
    </w:p>
    <w:p w14:paraId="0BFB67CE" w14:textId="0BEADCE0" w:rsidR="002501DF" w:rsidRPr="00656CDE" w:rsidRDefault="002A6E4D" w:rsidP="002501DF">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 xml:space="preserve">7 : Promouvoir une alimentation durable </w:t>
      </w:r>
    </w:p>
    <w:p w14:paraId="46C9F31F" w14:textId="3CE40CFF" w:rsidR="0098788B" w:rsidRDefault="002A6E4D" w:rsidP="0098788B">
      <w:pPr>
        <w:ind w:firstLine="709"/>
        <w:rPr>
          <w:color w:val="002847"/>
          <w:sz w:val="24"/>
        </w:rPr>
      </w:pPr>
      <w:r>
        <w:rPr>
          <w:color w:val="002847"/>
          <w:sz w:val="24"/>
        </w:rPr>
        <w:t>AMBITION</w:t>
      </w:r>
      <w:r w:rsidR="00CB7C78" w:rsidRPr="00656CDE">
        <w:rPr>
          <w:color w:val="002847"/>
          <w:sz w:val="24"/>
        </w:rPr>
        <w:t xml:space="preserve"> </w:t>
      </w:r>
      <w:r w:rsidR="002501DF" w:rsidRPr="00656CDE">
        <w:rPr>
          <w:color w:val="002847"/>
          <w:sz w:val="24"/>
        </w:rPr>
        <w:t xml:space="preserve">8 : Favoriser l’écocitoyenneté, la santé, </w:t>
      </w:r>
      <w:r w:rsidR="00ED783B" w:rsidRPr="00656CDE">
        <w:rPr>
          <w:color w:val="002847"/>
          <w:sz w:val="24"/>
        </w:rPr>
        <w:t>la culture et la cohésion sociale</w:t>
      </w:r>
    </w:p>
    <w:p w14:paraId="4C80C952" w14:textId="77777777" w:rsidR="0098788B" w:rsidRDefault="0098788B" w:rsidP="0098788B">
      <w:pPr>
        <w:ind w:left="426"/>
      </w:pPr>
    </w:p>
    <w:p w14:paraId="03B83F8F" w14:textId="77777777" w:rsidR="00D2402E" w:rsidRPr="0098788B" w:rsidRDefault="0098788B" w:rsidP="0098788B">
      <w:pPr>
        <w:ind w:left="426"/>
        <w:rPr>
          <w:color w:val="002847"/>
          <w:sz w:val="24"/>
        </w:rPr>
      </w:pPr>
      <w:r w:rsidRPr="0098788B">
        <w:rPr>
          <w:color w:val="002847"/>
          <w:sz w:val="24"/>
        </w:rPr>
        <w:t>ZOOM INFO • AGENDA 2030 &amp; COLLECTIVITÉS</w:t>
      </w:r>
    </w:p>
    <w:p w14:paraId="4E6B1296" w14:textId="77777777" w:rsidR="003A5425" w:rsidRDefault="0098788B" w:rsidP="00CB76D3">
      <w:pPr>
        <w:jc w:val="center"/>
      </w:pPr>
      <w:r w:rsidRPr="000F462E">
        <w:rPr>
          <w:rFonts w:cstheme="minorHAnsi"/>
          <w:noProof/>
          <w:kern w:val="24"/>
          <w:sz w:val="16"/>
          <w:lang w:eastAsia="fr-FR"/>
        </w:rPr>
        <w:drawing>
          <wp:anchor distT="0" distB="0" distL="114300" distR="114300" simplePos="0" relativeHeight="252030976" behindDoc="0" locked="0" layoutInCell="1" allowOverlap="1" wp14:anchorId="09F9E5C3" wp14:editId="70EB3ADF">
            <wp:simplePos x="0" y="0"/>
            <wp:positionH relativeFrom="column">
              <wp:posOffset>2536190</wp:posOffset>
            </wp:positionH>
            <wp:positionV relativeFrom="paragraph">
              <wp:posOffset>310515</wp:posOffset>
            </wp:positionV>
            <wp:extent cx="1285875" cy="1285875"/>
            <wp:effectExtent l="0" t="0" r="9525" b="9525"/>
            <wp:wrapSquare wrapText="bothSides"/>
            <wp:docPr id="6" name="Image 6" descr="C:\Users\p.boudou\Pictures\CAP SUR 2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dou\Pictures\CAP SUR 2030.pn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4E2D3" w14:textId="3ACBC186" w:rsidR="007602EF" w:rsidRPr="007602EF" w:rsidRDefault="007602EF" w:rsidP="007602EF">
      <w:pPr>
        <w:pStyle w:val="TM1"/>
        <w:tabs>
          <w:tab w:val="right" w:leader="dot" w:pos="9060"/>
        </w:tabs>
        <w:spacing w:before="120" w:after="120"/>
        <w:rPr>
          <w:lang w:eastAsia="fr-FR"/>
        </w:rPr>
      </w:pPr>
    </w:p>
    <w:p w14:paraId="426EACCB" w14:textId="77777777" w:rsidR="002C2803" w:rsidRPr="00C1446B" w:rsidRDefault="002C2803" w:rsidP="00C1446B">
      <w:pPr>
        <w:pStyle w:val="Titre2Avenir"/>
        <w:rPr>
          <w:rFonts w:asciiTheme="minorHAnsi" w:hAnsiTheme="minorHAnsi" w:cstheme="minorHAnsi"/>
          <w:color w:val="002848"/>
          <w:sz w:val="54"/>
          <w:szCs w:val="54"/>
        </w:rPr>
        <w:sectPr w:rsidR="002C2803" w:rsidRPr="00C1446B" w:rsidSect="002C2803">
          <w:footerReference w:type="default" r:id="rId10"/>
          <w:pgSz w:w="11906" w:h="16838"/>
          <w:pgMar w:top="851" w:right="849" w:bottom="567" w:left="851" w:header="708" w:footer="708" w:gutter="0"/>
          <w:cols w:space="708"/>
          <w:docGrid w:linePitch="360"/>
        </w:sectPr>
      </w:pPr>
    </w:p>
    <w:p w14:paraId="76CF8062" w14:textId="33A8C852" w:rsidR="00C1446B" w:rsidRPr="00C1446B" w:rsidRDefault="00C1446B" w:rsidP="00C1446B">
      <w:pPr>
        <w:pStyle w:val="Titre2Avenir"/>
        <w:spacing w:after="0" w:line="240" w:lineRule="auto"/>
        <w:rPr>
          <w:rFonts w:asciiTheme="minorHAnsi" w:hAnsiTheme="minorHAnsi" w:cstheme="minorHAnsi"/>
          <w:color w:val="002848"/>
          <w:sz w:val="54"/>
          <w:szCs w:val="54"/>
        </w:rPr>
      </w:pPr>
      <w:r w:rsidRPr="00C1446B">
        <w:rPr>
          <w:rFonts w:asciiTheme="minorHAnsi" w:hAnsiTheme="minorHAnsi" w:cstheme="minorHAnsi"/>
          <w:color w:val="002848"/>
          <w:sz w:val="54"/>
          <w:szCs w:val="54"/>
        </w:rPr>
        <w:lastRenderedPageBreak/>
        <w:t>Le dispositif régional « Territoire durable, une Cop d’avance »</w:t>
      </w:r>
    </w:p>
    <w:p w14:paraId="7B71BAA7" w14:textId="204934E6" w:rsidR="00C1446B" w:rsidRPr="00C1446B" w:rsidRDefault="00C1446B" w:rsidP="0049616D">
      <w:pPr>
        <w:autoSpaceDE w:val="0"/>
        <w:autoSpaceDN w:val="0"/>
        <w:adjustRightInd w:val="0"/>
        <w:spacing w:after="0" w:line="240" w:lineRule="auto"/>
        <w:ind w:right="-2"/>
        <w:rPr>
          <w:color w:val="00B0F0"/>
          <w:sz w:val="16"/>
          <w:szCs w:val="12"/>
        </w:rPr>
      </w:pPr>
    </w:p>
    <w:p w14:paraId="25E3E8CF" w14:textId="1F8E4A71" w:rsidR="00EB4C58" w:rsidRDefault="00EB4C58" w:rsidP="00EB4C58">
      <w:pPr>
        <w:spacing w:after="120" w:line="240" w:lineRule="auto"/>
        <w:rPr>
          <w:color w:val="00B0F0"/>
          <w:sz w:val="28"/>
        </w:rPr>
      </w:pPr>
      <w:r>
        <w:rPr>
          <w:color w:val="00B0F0"/>
          <w:sz w:val="28"/>
        </w:rPr>
        <w:t>Le questionnaire : un outil multifonctions</w:t>
      </w:r>
    </w:p>
    <w:p w14:paraId="3367083E" w14:textId="567D40B9" w:rsidR="00EB4C58" w:rsidRDefault="00EB4C58" w:rsidP="00EB4C58">
      <w:pPr>
        <w:spacing w:after="120" w:line="240" w:lineRule="auto"/>
        <w:jc w:val="both"/>
        <w:rPr>
          <w:rFonts w:ascii="Calibri Light" w:hAnsi="Calibri Light" w:cs="Calibri Light"/>
          <w:sz w:val="20"/>
        </w:rPr>
      </w:pPr>
      <w:r>
        <w:rPr>
          <w:rFonts w:ascii="Calibri Light" w:hAnsi="Calibri Light" w:cs="Calibri Light"/>
          <w:sz w:val="20"/>
        </w:rPr>
        <w:t xml:space="preserve">L’ARBE Provence-Alpes-Côte d’Azur et ses partenaires proposent un questionnaire pour aider les </w:t>
      </w:r>
      <w:r w:rsidR="008B3FA4">
        <w:rPr>
          <w:rFonts w:ascii="Calibri Light" w:hAnsi="Calibri Light" w:cs="Calibri Light"/>
          <w:sz w:val="20"/>
        </w:rPr>
        <w:t>collectivités</w:t>
      </w:r>
      <w:r>
        <w:rPr>
          <w:rFonts w:ascii="Calibri Light" w:hAnsi="Calibri Light" w:cs="Calibri Light"/>
          <w:sz w:val="20"/>
        </w:rPr>
        <w:t xml:space="preserve"> à déployer une démarche territoriale de développement durable.</w:t>
      </w:r>
    </w:p>
    <w:p w14:paraId="12B41176" w14:textId="0FDE3721" w:rsidR="00EB4C58" w:rsidRDefault="008B3FA4" w:rsidP="00EB4C58">
      <w:pPr>
        <w:spacing w:after="120" w:line="240" w:lineRule="auto"/>
        <w:jc w:val="both"/>
        <w:rPr>
          <w:rFonts w:ascii="Calibri Light" w:hAnsi="Calibri Light" w:cs="Calibri Light"/>
          <w:sz w:val="20"/>
        </w:rPr>
      </w:pPr>
      <w:r>
        <w:rPr>
          <w:rFonts w:ascii="Calibri Light" w:hAnsi="Calibri Light" w:cs="Calibri Light"/>
          <w:sz w:val="20"/>
        </w:rPr>
        <w:t xml:space="preserve">Ce questionnaire </w:t>
      </w:r>
      <w:r w:rsidR="00EB4C58">
        <w:rPr>
          <w:rFonts w:ascii="Calibri Light" w:hAnsi="Calibri Light" w:cs="Calibri Light"/>
          <w:sz w:val="20"/>
        </w:rPr>
        <w:t xml:space="preserve">permet d’acquérir une vision globale de </w:t>
      </w:r>
      <w:r>
        <w:rPr>
          <w:rFonts w:ascii="Calibri Light" w:hAnsi="Calibri Light" w:cs="Calibri Light"/>
          <w:sz w:val="20"/>
        </w:rPr>
        <w:t>son</w:t>
      </w:r>
      <w:r w:rsidR="00EB4C58">
        <w:rPr>
          <w:rFonts w:ascii="Calibri Light" w:hAnsi="Calibri Light" w:cs="Calibri Light"/>
          <w:sz w:val="20"/>
        </w:rPr>
        <w:t xml:space="preserve"> action en traitant les principaux enjeux du développement durable à travers 40 questions répondant à 8 ambitions :</w:t>
      </w:r>
    </w:p>
    <w:tbl>
      <w:tblPr>
        <w:tblStyle w:val="Grilledutableau"/>
        <w:tblW w:w="0" w:type="auto"/>
        <w:tblInd w:w="250" w:type="dxa"/>
        <w:tblLayout w:type="fixed"/>
        <w:tblLook w:val="04A0" w:firstRow="1" w:lastRow="0" w:firstColumn="1" w:lastColumn="0" w:noHBand="0" w:noVBand="1"/>
      </w:tblPr>
      <w:tblGrid>
        <w:gridCol w:w="1310"/>
        <w:gridCol w:w="8329"/>
      </w:tblGrid>
      <w:tr w:rsidR="00EB4C58" w14:paraId="4A466F34" w14:textId="77777777" w:rsidTr="00FB48DA">
        <w:tc>
          <w:tcPr>
            <w:tcW w:w="1310" w:type="dxa"/>
            <w:tcBorders>
              <w:top w:val="nil"/>
              <w:left w:val="nil"/>
              <w:bottom w:val="single" w:sz="4" w:space="0" w:color="auto"/>
            </w:tcBorders>
            <w:vAlign w:val="center"/>
            <w:hideMark/>
          </w:tcPr>
          <w:p w14:paraId="210E94AA" w14:textId="77777777" w:rsidR="00EB4C58" w:rsidRDefault="00EB4C58">
            <w:pPr>
              <w:ind w:right="34"/>
              <w:jc w:val="right"/>
              <w:rPr>
                <w:rFonts w:ascii="Calibri Light" w:hAnsi="Calibri Light" w:cs="Calibri Light"/>
                <w:color w:val="000000" w:themeColor="text1"/>
                <w:sz w:val="16"/>
                <w:szCs w:val="16"/>
              </w:rPr>
            </w:pPr>
            <w:r>
              <w:rPr>
                <w:rFonts w:ascii="Calibri Light" w:hAnsi="Calibri Light" w:cs="Calibri Light"/>
                <w:color w:val="000000" w:themeColor="text1"/>
                <w:sz w:val="16"/>
                <w:szCs w:val="16"/>
              </w:rPr>
              <w:t>1 AMBITION GLOBALE</w:t>
            </w:r>
          </w:p>
        </w:tc>
        <w:tc>
          <w:tcPr>
            <w:tcW w:w="8329" w:type="dxa"/>
            <w:tcBorders>
              <w:top w:val="nil"/>
              <w:bottom w:val="single" w:sz="4" w:space="0" w:color="auto"/>
              <w:right w:val="nil"/>
            </w:tcBorders>
            <w:vAlign w:val="center"/>
            <w:hideMark/>
          </w:tcPr>
          <w:p w14:paraId="476A0B75" w14:textId="38E0C760"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AMBITION 1 : Mettre en œuvre une stratégie territoriale de développement durable</w:t>
            </w:r>
          </w:p>
        </w:tc>
      </w:tr>
      <w:tr w:rsidR="00EB4C58" w14:paraId="1D25585A" w14:textId="77777777" w:rsidTr="00FB48DA">
        <w:tc>
          <w:tcPr>
            <w:tcW w:w="1310" w:type="dxa"/>
            <w:tcBorders>
              <w:left w:val="nil"/>
              <w:bottom w:val="nil"/>
            </w:tcBorders>
            <w:vAlign w:val="center"/>
          </w:tcPr>
          <w:p w14:paraId="0B2506B8" w14:textId="77777777" w:rsidR="00EB4C58" w:rsidRDefault="00EB4C58">
            <w:pPr>
              <w:ind w:right="34"/>
              <w:jc w:val="right"/>
              <w:rPr>
                <w:rFonts w:ascii="Calibri Light" w:hAnsi="Calibri Light" w:cs="Calibri Light"/>
                <w:color w:val="000000" w:themeColor="text1"/>
                <w:sz w:val="16"/>
                <w:szCs w:val="16"/>
              </w:rPr>
            </w:pPr>
            <w:r>
              <w:rPr>
                <w:rFonts w:ascii="Calibri Light" w:hAnsi="Calibri Light" w:cs="Calibri Light"/>
                <w:color w:val="000000" w:themeColor="text1"/>
                <w:sz w:val="16"/>
                <w:szCs w:val="16"/>
              </w:rPr>
              <w:t>7 AMBITIONS THEMATIQUES</w:t>
            </w:r>
          </w:p>
          <w:p w14:paraId="267F78BE" w14:textId="77777777" w:rsidR="00EB4C58" w:rsidRDefault="00EB4C58">
            <w:pPr>
              <w:ind w:right="34"/>
              <w:jc w:val="right"/>
              <w:rPr>
                <w:rFonts w:ascii="Calibri Light" w:hAnsi="Calibri Light" w:cs="Calibri Light"/>
                <w:b/>
                <w:color w:val="000000" w:themeColor="text1"/>
                <w:sz w:val="16"/>
                <w:szCs w:val="16"/>
              </w:rPr>
            </w:pPr>
          </w:p>
        </w:tc>
        <w:tc>
          <w:tcPr>
            <w:tcW w:w="8329" w:type="dxa"/>
            <w:tcBorders>
              <w:bottom w:val="nil"/>
              <w:right w:val="nil"/>
            </w:tcBorders>
            <w:hideMark/>
          </w:tcPr>
          <w:p w14:paraId="0347D7D6" w14:textId="47E30E97"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AMBITION 2 : Aménager durablement le territoire</w:t>
            </w:r>
          </w:p>
          <w:p w14:paraId="762FD2CE" w14:textId="0ACB4D75"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AMBITION 3 : Soutenir la transition énergétique et s'adapter aux changements climatiques</w:t>
            </w:r>
          </w:p>
          <w:p w14:paraId="23B70D2B" w14:textId="2BC10223"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AMBITION 4 : Accompagner le développement de la mobilité durable</w:t>
            </w:r>
          </w:p>
          <w:p w14:paraId="4080FD6B" w14:textId="77777777"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 xml:space="preserve">AMBITION 5 : Favoriser le développement d'une économie locale responsable </w:t>
            </w:r>
          </w:p>
          <w:p w14:paraId="2F86C0B2" w14:textId="55DE9C9C"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 xml:space="preserve">AMBITION 6 : Préserver la biodiversité et les ressources naturelles </w:t>
            </w:r>
          </w:p>
          <w:p w14:paraId="5F9B49CC" w14:textId="57D758F5"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 xml:space="preserve">AMBITION 7 : Promouvoir une alimentation durable </w:t>
            </w:r>
          </w:p>
          <w:p w14:paraId="636B0ED8" w14:textId="77777777" w:rsidR="00EB4C58" w:rsidRDefault="00EB4C58" w:rsidP="00EB4C58">
            <w:pPr>
              <w:pStyle w:val="Paragraphedeliste"/>
              <w:numPr>
                <w:ilvl w:val="0"/>
                <w:numId w:val="45"/>
              </w:numPr>
              <w:ind w:left="463"/>
              <w:rPr>
                <w:rFonts w:ascii="Calibri Light" w:hAnsi="Calibri Light" w:cs="Calibri Light"/>
                <w:color w:val="000000" w:themeColor="text1"/>
                <w:sz w:val="20"/>
                <w:szCs w:val="20"/>
              </w:rPr>
            </w:pPr>
            <w:r>
              <w:rPr>
                <w:rFonts w:ascii="Calibri Light" w:hAnsi="Calibri Light" w:cs="Calibri Light"/>
                <w:color w:val="000000" w:themeColor="text1"/>
                <w:sz w:val="20"/>
                <w:szCs w:val="20"/>
              </w:rPr>
              <w:t>AMBITION 8 : Favoriser l’écocitoyenneté, la santé, la culture et la cohésion sociale</w:t>
            </w:r>
          </w:p>
        </w:tc>
      </w:tr>
    </w:tbl>
    <w:p w14:paraId="2924C86A" w14:textId="25BD1342" w:rsidR="00115E42" w:rsidRDefault="00223F24" w:rsidP="00EB4C58">
      <w:pPr>
        <w:spacing w:after="60"/>
        <w:rPr>
          <w:rFonts w:ascii="Calibri Light" w:hAnsi="Calibri Light" w:cs="Calibri Light"/>
          <w:sz w:val="20"/>
          <w:szCs w:val="20"/>
        </w:rPr>
      </w:pPr>
      <w:r>
        <w:rPr>
          <w:noProof/>
        </w:rPr>
        <mc:AlternateContent>
          <mc:Choice Requires="wps">
            <w:drawing>
              <wp:anchor distT="0" distB="0" distL="114300" distR="114300" simplePos="0" relativeHeight="251664896" behindDoc="0" locked="0" layoutInCell="1" allowOverlap="1" wp14:anchorId="05EBA23A" wp14:editId="77761760">
                <wp:simplePos x="0" y="0"/>
                <wp:positionH relativeFrom="column">
                  <wp:posOffset>4652010</wp:posOffset>
                </wp:positionH>
                <wp:positionV relativeFrom="paragraph">
                  <wp:posOffset>112939</wp:posOffset>
                </wp:positionV>
                <wp:extent cx="1805305" cy="2525395"/>
                <wp:effectExtent l="0" t="0" r="23495" b="27305"/>
                <wp:wrapSquare wrapText="bothSides"/>
                <wp:docPr id="1041" name="Zone de texte 1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305" cy="2525395"/>
                        </a:xfrm>
                        <a:prstGeom prst="rect">
                          <a:avLst/>
                        </a:prstGeom>
                        <a:solidFill>
                          <a:srgbClr val="FFFFFF"/>
                        </a:solidFill>
                        <a:ln w="19050">
                          <a:solidFill>
                            <a:srgbClr val="00B0F0"/>
                          </a:solidFill>
                          <a:prstDash val="sysDot"/>
                          <a:miter lim="800000"/>
                          <a:headEnd/>
                          <a:tailEnd/>
                        </a:ln>
                      </wps:spPr>
                      <wps:txbx>
                        <w:txbxContent>
                          <w:p w14:paraId="1C3B316D" w14:textId="7B86FA99" w:rsidR="00EB4C58" w:rsidRDefault="00EB4C58" w:rsidP="00EB4C58">
                            <w:pPr>
                              <w:jc w:val="both"/>
                              <w:rPr>
                                <w:b/>
                                <w:iCs/>
                                <w:color w:val="00B0F0"/>
                                <w:sz w:val="20"/>
                              </w:rPr>
                            </w:pPr>
                            <w:r>
                              <w:rPr>
                                <w:noProof/>
                                <w:sz w:val="20"/>
                                <w:szCs w:val="20"/>
                                <w:lang w:eastAsia="fr-FR"/>
                              </w:rPr>
                              <w:drawing>
                                <wp:inline distT="0" distB="0" distL="0" distR="0" wp14:anchorId="3BBB51BA" wp14:editId="3EF5ECB7">
                                  <wp:extent cx="173990" cy="163195"/>
                                  <wp:effectExtent l="0" t="0" r="0" b="8255"/>
                                  <wp:docPr id="1031" name="Image 1031" descr="point_exclamation-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3" descr="point_exclamation-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990" cy="163195"/>
                                          </a:xfrm>
                                          <a:prstGeom prst="rect">
                                            <a:avLst/>
                                          </a:prstGeom>
                                          <a:noFill/>
                                          <a:ln>
                                            <a:noFill/>
                                          </a:ln>
                                        </pic:spPr>
                                      </pic:pic>
                                    </a:graphicData>
                                  </a:graphic>
                                </wp:inline>
                              </w:drawing>
                            </w:r>
                            <w:r>
                              <w:rPr>
                                <w:b/>
                                <w:iCs/>
                                <w:color w:val="00B0F0"/>
                                <w:sz w:val="18"/>
                              </w:rPr>
                              <w:t xml:space="preserve">Comment remplir ce questionnaire d’autodiagnostic ? </w:t>
                            </w:r>
                            <w:r>
                              <w:rPr>
                                <w:iCs/>
                                <w:color w:val="00B0F0"/>
                                <w:sz w:val="18"/>
                              </w:rPr>
                              <w:t>Pour avancer sereinement et efficacement dans ce travail, cette étape de diagnostic doit être soutenue par les plus hauts niveaux hiérarchiques politique et technique. Remplir ce questionnaire de manière collective permettra de poser un état des lieux complet et il convient de compter 2 à 3 mois avoir le temps de mobiliser l’ensemble des acteurs ressources.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EBA23A" id="_x0000_t202" coordsize="21600,21600" o:spt="202" path="m,l,21600r21600,l21600,xe">
                <v:stroke joinstyle="miter"/>
                <v:path gradientshapeok="t" o:connecttype="rect"/>
              </v:shapetype>
              <v:shape id="Zone de texte 1041" o:spid="_x0000_s1026" type="#_x0000_t202" style="position:absolute;margin-left:366.3pt;margin-top:8.9pt;width:142.15pt;height:198.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" strokecolor="#00b0f0" strokeweight="1.5pt">
                <v:stroke dashstyle="1 1"/>
                <v:textbox>
                  <w:txbxContent>
                    <w:p w14:paraId="1C3B316D" w14:textId="7B86FA99" w:rsidR="00EB4C58" w:rsidRDefault="00EB4C58" w:rsidP="00EB4C58">
                      <w:pPr>
                        <w:jc w:val="both"/>
                        <w:rPr>
                          <w:b/>
                          <w:iCs/>
                          <w:color w:val="00B0F0"/>
                          <w:sz w:val="20"/>
                        </w:rPr>
                      </w:pPr>
                      <w:r>
                        <w:rPr>
                          <w:noProof/>
                          <w:sz w:val="20"/>
                          <w:szCs w:val="20"/>
                          <w:lang w:eastAsia="fr-FR"/>
                        </w:rPr>
                        <w:drawing>
                          <wp:inline distT="0" distB="0" distL="0" distR="0" wp14:anchorId="3BBB51BA" wp14:editId="3EF5ECB7">
                            <wp:extent cx="173990" cy="163195"/>
                            <wp:effectExtent l="0" t="0" r="0" b="8255"/>
                            <wp:docPr id="1031" name="Image 1031" descr="point_exclamation-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3" descr="point_exclamation-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990" cy="163195"/>
                                    </a:xfrm>
                                    <a:prstGeom prst="rect">
                                      <a:avLst/>
                                    </a:prstGeom>
                                    <a:noFill/>
                                    <a:ln>
                                      <a:noFill/>
                                    </a:ln>
                                  </pic:spPr>
                                </pic:pic>
                              </a:graphicData>
                            </a:graphic>
                          </wp:inline>
                        </w:drawing>
                      </w:r>
                      <w:r>
                        <w:rPr>
                          <w:b/>
                          <w:iCs/>
                          <w:color w:val="00B0F0"/>
                          <w:sz w:val="18"/>
                        </w:rPr>
                        <w:t xml:space="preserve">Comment remplir ce questionnaire d’autodiagnostic ? </w:t>
                      </w:r>
                      <w:r>
                        <w:rPr>
                          <w:iCs/>
                          <w:color w:val="00B0F0"/>
                          <w:sz w:val="18"/>
                        </w:rPr>
                        <w:t>Pour avancer sereinement et efficacement dans ce travail, cette étape de diagnostic doit être soutenue par les plus hauts niveaux hiérarchiques politique et technique. Remplir ce questionnaire de manière collective permettra de poser un état des lieux complet et il convient de compter 2 à 3 mois avoir le temps de mobiliser l’ensemble des acteurs ressources.</w:t>
                      </w:r>
                    </w:p>
                  </w:txbxContent>
                </v:textbox>
                <w10:wrap type="square"/>
              </v:shape>
            </w:pict>
          </mc:Fallback>
        </mc:AlternateContent>
      </w:r>
    </w:p>
    <w:p w14:paraId="646BEDFA" w14:textId="738A8FD7" w:rsidR="00115E42" w:rsidRDefault="00EB4C58" w:rsidP="00EB4C58">
      <w:pPr>
        <w:spacing w:after="60"/>
        <w:rPr>
          <w:rFonts w:ascii="Calibri Light" w:hAnsi="Calibri Light" w:cs="Calibri Light"/>
          <w:sz w:val="20"/>
          <w:szCs w:val="20"/>
        </w:rPr>
      </w:pPr>
      <w:r>
        <w:rPr>
          <w:rFonts w:ascii="Calibri Light" w:hAnsi="Calibri Light" w:cs="Calibri Light"/>
          <w:sz w:val="20"/>
          <w:szCs w:val="20"/>
        </w:rPr>
        <w:t>Un questionnaire utile à plusieurs étapes d’une démarche territoriale de développement durable :</w:t>
      </w:r>
    </w:p>
    <w:p w14:paraId="06247651" w14:textId="531CD3E1" w:rsidR="00EB4C58" w:rsidRDefault="00EB4C58" w:rsidP="00EB4C58">
      <w:pPr>
        <w:pStyle w:val="Paragraphedeliste"/>
        <w:numPr>
          <w:ilvl w:val="0"/>
          <w:numId w:val="46"/>
        </w:numPr>
        <w:spacing w:after="0" w:line="240" w:lineRule="auto"/>
        <w:ind w:left="426"/>
        <w:jc w:val="both"/>
        <w:rPr>
          <w:rFonts w:ascii="Calibri Light" w:hAnsi="Calibri Light" w:cs="Calibri Light"/>
          <w:color w:val="000000" w:themeColor="text1"/>
          <w:spacing w:val="-4"/>
          <w:sz w:val="20"/>
          <w:szCs w:val="20"/>
        </w:rPr>
      </w:pPr>
      <w:r>
        <w:rPr>
          <w:rFonts w:ascii="Calibri Light" w:hAnsi="Calibri Light" w:cs="Calibri Light"/>
          <w:color w:val="000000" w:themeColor="text1"/>
          <w:spacing w:val="-4"/>
          <w:sz w:val="20"/>
          <w:szCs w:val="20"/>
          <w:u w:val="single"/>
        </w:rPr>
        <w:t>Autodiagnostic initial :</w:t>
      </w:r>
      <w:r>
        <w:rPr>
          <w:rFonts w:ascii="Calibri Light" w:hAnsi="Calibri Light" w:cs="Calibri Light"/>
          <w:color w:val="000000" w:themeColor="text1"/>
          <w:spacing w:val="-4"/>
          <w:sz w:val="20"/>
          <w:szCs w:val="20"/>
        </w:rPr>
        <w:t xml:space="preserve"> Remplir le questionnaire collectivement pour faire un état des lieux global des pratiques de la collectivité. Ce diagnostic servira à dessiner la stratégie et le plan d’actions.</w:t>
      </w:r>
    </w:p>
    <w:p w14:paraId="3FDBC1CA" w14:textId="52859819" w:rsidR="00EB4C58" w:rsidRDefault="00EB4C58" w:rsidP="00EB4C58">
      <w:pPr>
        <w:pStyle w:val="Paragraphedeliste"/>
        <w:numPr>
          <w:ilvl w:val="0"/>
          <w:numId w:val="46"/>
        </w:numPr>
        <w:spacing w:after="0" w:line="240" w:lineRule="auto"/>
        <w:ind w:left="426"/>
        <w:jc w:val="both"/>
        <w:rPr>
          <w:rFonts w:ascii="Calibri Light" w:hAnsi="Calibri Light" w:cs="Calibri Light"/>
          <w:color w:val="000000" w:themeColor="text1"/>
          <w:spacing w:val="-4"/>
          <w:sz w:val="20"/>
          <w:szCs w:val="20"/>
        </w:rPr>
      </w:pPr>
      <w:r>
        <w:rPr>
          <w:rFonts w:ascii="Calibri Light" w:hAnsi="Calibri Light" w:cs="Calibri Light"/>
          <w:color w:val="000000" w:themeColor="text1"/>
          <w:spacing w:val="-4"/>
          <w:sz w:val="20"/>
          <w:szCs w:val="20"/>
          <w:u w:val="single"/>
        </w:rPr>
        <w:t>Construction du plan d’actions :</w:t>
      </w:r>
      <w:r>
        <w:rPr>
          <w:rFonts w:ascii="Calibri Light" w:hAnsi="Calibri Light" w:cs="Calibri Light"/>
          <w:color w:val="000000" w:themeColor="text1"/>
          <w:spacing w:val="-4"/>
          <w:sz w:val="20"/>
          <w:szCs w:val="20"/>
        </w:rPr>
        <w:t xml:space="preserve"> une liste d’actions inspirantes qui pourra enrichir le plan d’actions est proposée en introduction des 7 ambitions thématiques.</w:t>
      </w:r>
    </w:p>
    <w:p w14:paraId="6CA63D58" w14:textId="77777777" w:rsidR="00EB4C58" w:rsidRDefault="00EB4C58" w:rsidP="00EB4C58">
      <w:pPr>
        <w:pStyle w:val="Paragraphedeliste"/>
        <w:numPr>
          <w:ilvl w:val="0"/>
          <w:numId w:val="46"/>
        </w:numPr>
        <w:spacing w:after="0" w:line="240" w:lineRule="auto"/>
        <w:ind w:left="426"/>
        <w:jc w:val="both"/>
        <w:rPr>
          <w:rFonts w:ascii="Calibri Light" w:hAnsi="Calibri Light" w:cs="Calibri Light"/>
          <w:color w:val="000000" w:themeColor="text1"/>
          <w:spacing w:val="-4"/>
          <w:sz w:val="20"/>
          <w:szCs w:val="20"/>
        </w:rPr>
      </w:pPr>
      <w:r>
        <w:rPr>
          <w:rFonts w:ascii="Calibri Light" w:hAnsi="Calibri Light" w:cs="Calibri Light"/>
          <w:color w:val="000000" w:themeColor="text1"/>
          <w:spacing w:val="-4"/>
          <w:sz w:val="20"/>
          <w:szCs w:val="20"/>
          <w:u w:val="single"/>
        </w:rPr>
        <w:t>Suivi et évaluation :</w:t>
      </w:r>
      <w:r>
        <w:rPr>
          <w:rFonts w:ascii="Calibri Light" w:hAnsi="Calibri Light" w:cs="Calibri Light"/>
          <w:color w:val="000000" w:themeColor="text1"/>
          <w:spacing w:val="-4"/>
          <w:sz w:val="20"/>
          <w:szCs w:val="20"/>
        </w:rPr>
        <w:t xml:space="preserve"> L’architecture du questionnaire peut servir de support pour créer son tableau de bord de suivi des actions. </w:t>
      </w:r>
    </w:p>
    <w:p w14:paraId="408C4670" w14:textId="24229297" w:rsidR="00EB4C58" w:rsidRDefault="00EB4C58" w:rsidP="00EB4C58">
      <w:pPr>
        <w:pStyle w:val="Paragraphedeliste"/>
        <w:spacing w:after="0" w:line="240" w:lineRule="auto"/>
        <w:ind w:left="426"/>
        <w:jc w:val="both"/>
        <w:rPr>
          <w:rFonts w:ascii="Calibri Light" w:hAnsi="Calibri Light" w:cs="Calibri Light"/>
          <w:color w:val="000000" w:themeColor="text1"/>
          <w:spacing w:val="-4"/>
          <w:sz w:val="20"/>
          <w:szCs w:val="20"/>
        </w:rPr>
      </w:pPr>
      <w:r>
        <w:rPr>
          <w:rFonts w:ascii="Calibri Light" w:hAnsi="Calibri Light" w:cs="Calibri Light"/>
          <w:color w:val="000000" w:themeColor="text1"/>
          <w:spacing w:val="-4"/>
          <w:sz w:val="20"/>
          <w:szCs w:val="20"/>
        </w:rPr>
        <w:t xml:space="preserve">En conclusion des 7 ambitions thématiques, des indicateurs sont proposés : ils rappellent la nécessité de suivre l’évolution de son action afin d’apprécier le chemin parcouru mais aussi avoir des éléments sur lesquels communiquer facilement. Il est conseillé de choisir des indicateurs qui pourront être renseignés facilement. Certains indicateurs proposés dans le questionnaire sont suivis à l’échelle nationale pour évaluer la contribution de la France aux Objectifs mondiaux de Développement Durable. </w:t>
      </w:r>
    </w:p>
    <w:p w14:paraId="4D97EEEF" w14:textId="77777777" w:rsidR="007D5F57" w:rsidRPr="007D5F57" w:rsidRDefault="007D5F57" w:rsidP="007D5F57">
      <w:pPr>
        <w:spacing w:after="120" w:line="240" w:lineRule="auto"/>
        <w:rPr>
          <w:color w:val="00B0F0"/>
          <w:sz w:val="12"/>
          <w:szCs w:val="8"/>
        </w:rPr>
      </w:pPr>
    </w:p>
    <w:p w14:paraId="27B3CDE7" w14:textId="05D81485" w:rsidR="007D5F57" w:rsidRDefault="007D5F57" w:rsidP="007D5F57">
      <w:pPr>
        <w:spacing w:after="120" w:line="240" w:lineRule="auto"/>
        <w:rPr>
          <w:color w:val="00B0F0"/>
          <w:sz w:val="28"/>
        </w:rPr>
      </w:pPr>
      <w:r>
        <w:rPr>
          <w:noProof/>
        </w:rPr>
        <w:drawing>
          <wp:anchor distT="0" distB="0" distL="114300" distR="114300" simplePos="0" relativeHeight="252045312" behindDoc="0" locked="0" layoutInCell="1" allowOverlap="1" wp14:anchorId="012C0DC1" wp14:editId="12184C14">
            <wp:simplePos x="0" y="0"/>
            <wp:positionH relativeFrom="column">
              <wp:posOffset>5567590</wp:posOffset>
            </wp:positionH>
            <wp:positionV relativeFrom="paragraph">
              <wp:posOffset>16873</wp:posOffset>
            </wp:positionV>
            <wp:extent cx="914400" cy="1275715"/>
            <wp:effectExtent l="0" t="0" r="0" b="635"/>
            <wp:wrapSquare wrapText="bothSides"/>
            <wp:docPr id="1024" name="Image 102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 1024" descr="Une image contenant texte&#10;&#10;Description générée automatiqu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4400" cy="1275715"/>
                    </a:xfrm>
                    <a:prstGeom prst="rect">
                      <a:avLst/>
                    </a:prstGeom>
                    <a:noFill/>
                  </pic:spPr>
                </pic:pic>
              </a:graphicData>
            </a:graphic>
            <wp14:sizeRelH relativeFrom="page">
              <wp14:pctWidth>0</wp14:pctWidth>
            </wp14:sizeRelH>
            <wp14:sizeRelV relativeFrom="page">
              <wp14:pctHeight>0</wp14:pctHeight>
            </wp14:sizeRelV>
          </wp:anchor>
        </w:drawing>
      </w:r>
      <w:r>
        <w:rPr>
          <w:color w:val="00B0F0"/>
          <w:sz w:val="28"/>
        </w:rPr>
        <w:t>Le label « Territoire durable, une Cop d’avance » pour valoriser son action et continuer d’avancer</w:t>
      </w:r>
    </w:p>
    <w:p w14:paraId="37EECC58" w14:textId="77777777" w:rsidR="007D5F57" w:rsidRDefault="007D5F57" w:rsidP="007D5F57">
      <w:pPr>
        <w:autoSpaceDE w:val="0"/>
        <w:autoSpaceDN w:val="0"/>
        <w:adjustRightInd w:val="0"/>
        <w:spacing w:after="0" w:line="240" w:lineRule="auto"/>
        <w:jc w:val="both"/>
        <w:rPr>
          <w:rFonts w:ascii="Calibri Light" w:hAnsi="Calibri Light" w:cs="Calibri Light"/>
          <w:color w:val="000000"/>
          <w:sz w:val="20"/>
          <w:szCs w:val="20"/>
        </w:rPr>
      </w:pPr>
      <w:r>
        <w:rPr>
          <w:rFonts w:ascii="Calibri Light" w:hAnsi="Calibri Light" w:cs="Calibri Light"/>
          <w:color w:val="000000"/>
          <w:sz w:val="20"/>
          <w:szCs w:val="20"/>
        </w:rPr>
        <w:t>A travers ce label, la Région Sud Provence-Alpes-Côte d’Azur, l’Etat - avec la contribution de la DREAL Provence-Alpes-Côte d’Azur - et l’Agence Régionale pour la Biodiversité et l’Environnement (ARBE) accompagnent les collectivités dans la déclinaison du Plan Climat régional « Gardons une Cop d’avance », de l’Accord de Paris pour le climat et des 17 Objectifs de développement durable (ODD) de l’Agenda 2030, et valorisent les collectivités engagées.</w:t>
      </w:r>
    </w:p>
    <w:p w14:paraId="5F221300" w14:textId="77777777" w:rsidR="007D5F57" w:rsidRPr="00115E42" w:rsidRDefault="007D5F57" w:rsidP="007D5F57">
      <w:pPr>
        <w:pStyle w:val="Paragraphedeliste"/>
        <w:numPr>
          <w:ilvl w:val="0"/>
          <w:numId w:val="47"/>
        </w:numPr>
        <w:autoSpaceDE w:val="0"/>
        <w:autoSpaceDN w:val="0"/>
        <w:adjustRightInd w:val="0"/>
        <w:spacing w:after="0" w:line="240" w:lineRule="auto"/>
        <w:jc w:val="both"/>
        <w:rPr>
          <w:rFonts w:ascii="Calibri Light" w:hAnsi="Calibri Light" w:cs="Calibri Light"/>
          <w:bCs/>
          <w:color w:val="000000"/>
          <w:sz w:val="20"/>
          <w:szCs w:val="20"/>
        </w:rPr>
      </w:pPr>
      <w:r w:rsidRPr="00115E42">
        <w:rPr>
          <w:rFonts w:ascii="Calibri Light" w:hAnsi="Calibri Light" w:cs="Calibri Light"/>
          <w:b/>
          <w:color w:val="000000" w:themeColor="text1"/>
          <w:sz w:val="20"/>
          <w:szCs w:val="20"/>
        </w:rPr>
        <w:t xml:space="preserve">L’objectif du label ? </w:t>
      </w:r>
      <w:r w:rsidRPr="00115E42">
        <w:rPr>
          <w:rFonts w:ascii="Calibri Light" w:hAnsi="Calibri Light" w:cs="Calibri Light"/>
          <w:bCs/>
          <w:color w:val="000000"/>
          <w:sz w:val="20"/>
          <w:szCs w:val="20"/>
        </w:rPr>
        <w:t>Identifier, accompagner et valoriser les collectivités qui s’engagent dans une démarche territoriale de développement durable. Le label invite les collectivités à s’engager dans un processus d’amélioration continue en fonction de leurs spécificités locales.</w:t>
      </w:r>
    </w:p>
    <w:p w14:paraId="393FC855" w14:textId="77777777" w:rsidR="007D5F57" w:rsidRPr="00115E42" w:rsidRDefault="007D5F57" w:rsidP="007D5F57">
      <w:pPr>
        <w:pStyle w:val="Paragraphedeliste"/>
        <w:numPr>
          <w:ilvl w:val="0"/>
          <w:numId w:val="47"/>
        </w:numPr>
        <w:autoSpaceDE w:val="0"/>
        <w:autoSpaceDN w:val="0"/>
        <w:adjustRightInd w:val="0"/>
        <w:spacing w:after="0" w:line="240" w:lineRule="auto"/>
        <w:jc w:val="both"/>
        <w:rPr>
          <w:rFonts w:ascii="Calibri Light" w:hAnsi="Calibri Light" w:cs="Calibri Light"/>
          <w:bCs/>
          <w:color w:val="000000"/>
          <w:sz w:val="20"/>
          <w:szCs w:val="20"/>
        </w:rPr>
      </w:pPr>
      <w:r w:rsidRPr="00115E42">
        <w:rPr>
          <w:rFonts w:ascii="Calibri Light" w:hAnsi="Calibri Light" w:cs="Calibri Light"/>
          <w:b/>
          <w:color w:val="000000" w:themeColor="text1"/>
          <w:sz w:val="20"/>
          <w:szCs w:val="20"/>
        </w:rPr>
        <w:t>Qui peut participer ?</w:t>
      </w:r>
      <w:r w:rsidRPr="00115E42">
        <w:rPr>
          <w:rFonts w:ascii="Calibri Light" w:hAnsi="Calibri Light" w:cs="Calibri Light"/>
          <w:bCs/>
          <w:color w:val="000000" w:themeColor="text1"/>
          <w:sz w:val="20"/>
          <w:szCs w:val="20"/>
        </w:rPr>
        <w:t xml:space="preserve"> </w:t>
      </w:r>
      <w:r w:rsidRPr="00115E42">
        <w:rPr>
          <w:rFonts w:ascii="Calibri Light" w:hAnsi="Calibri Light" w:cs="Calibri Light"/>
          <w:bCs/>
          <w:color w:val="000000"/>
          <w:sz w:val="20"/>
          <w:szCs w:val="20"/>
        </w:rPr>
        <w:t>Les collectivités territoriales de Provence-Alpes-Côte d’Azur et leurs groupements, quel que soit leur niveau d’engagement dans la structuration d’une démarche territoriale de développement durable.</w:t>
      </w:r>
    </w:p>
    <w:p w14:paraId="5EF53CD8" w14:textId="62AED9A6" w:rsidR="007D5F57" w:rsidRPr="00115E42" w:rsidRDefault="007D5F57" w:rsidP="007D5F57">
      <w:pPr>
        <w:pStyle w:val="Paragraphedeliste"/>
        <w:numPr>
          <w:ilvl w:val="0"/>
          <w:numId w:val="47"/>
        </w:numPr>
        <w:autoSpaceDE w:val="0"/>
        <w:autoSpaceDN w:val="0"/>
        <w:adjustRightInd w:val="0"/>
        <w:spacing w:after="0" w:line="240" w:lineRule="auto"/>
        <w:jc w:val="both"/>
        <w:rPr>
          <w:rFonts w:ascii="Calibri Light" w:hAnsi="Calibri Light" w:cs="Calibri Light"/>
          <w:sz w:val="20"/>
          <w:szCs w:val="20"/>
        </w:rPr>
      </w:pPr>
      <w:r w:rsidRPr="00115E42">
        <w:rPr>
          <w:rFonts w:ascii="Calibri Light" w:hAnsi="Calibri Light" w:cs="Calibri Light"/>
          <w:b/>
          <w:color w:val="000000" w:themeColor="text1"/>
          <w:sz w:val="20"/>
          <w:szCs w:val="20"/>
        </w:rPr>
        <w:t>Comment participer ?</w:t>
      </w:r>
      <w:r w:rsidRPr="00115E42">
        <w:rPr>
          <w:rFonts w:ascii="Calibri Light" w:hAnsi="Calibri Light" w:cs="Calibri Light"/>
          <w:bCs/>
          <w:color w:val="000000" w:themeColor="text1"/>
          <w:sz w:val="20"/>
          <w:szCs w:val="20"/>
        </w:rPr>
        <w:t xml:space="preserve"> </w:t>
      </w:r>
      <w:r w:rsidRPr="00115E42">
        <w:rPr>
          <w:rFonts w:ascii="Calibri Light" w:hAnsi="Calibri Light" w:cs="Calibri Light"/>
          <w:bCs/>
          <w:sz w:val="20"/>
          <w:szCs w:val="20"/>
        </w:rPr>
        <w:t>Le label est ouvert une fois par an. Il convient de préparer sa candidature en amont en la validant politiquement et en remplissant</w:t>
      </w:r>
      <w:r w:rsidRPr="00115E42">
        <w:rPr>
          <w:rFonts w:ascii="Calibri Light" w:hAnsi="Calibri Light" w:cs="Calibri Light"/>
          <w:sz w:val="20"/>
          <w:szCs w:val="20"/>
        </w:rPr>
        <w:t xml:space="preserve"> collectivement le </w:t>
      </w:r>
      <w:r w:rsidR="002276C9">
        <w:rPr>
          <w:rFonts w:ascii="Calibri Light" w:hAnsi="Calibri Light" w:cs="Calibri Light"/>
          <w:sz w:val="20"/>
          <w:szCs w:val="20"/>
        </w:rPr>
        <w:t>dossier</w:t>
      </w:r>
      <w:r w:rsidRPr="00115E42">
        <w:rPr>
          <w:rFonts w:ascii="Calibri Light" w:hAnsi="Calibri Light" w:cs="Calibri Light"/>
          <w:sz w:val="20"/>
          <w:szCs w:val="20"/>
        </w:rPr>
        <w:t xml:space="preserve"> de candidature.</w:t>
      </w:r>
    </w:p>
    <w:p w14:paraId="6CF91D79" w14:textId="05764870" w:rsidR="007D5F57" w:rsidRDefault="007D5F57" w:rsidP="0049616D">
      <w:pPr>
        <w:pStyle w:val="Paragraphedeliste"/>
        <w:autoSpaceDE w:val="0"/>
        <w:autoSpaceDN w:val="0"/>
        <w:adjustRightInd w:val="0"/>
        <w:ind w:left="0" w:right="-2"/>
        <w:jc w:val="both"/>
        <w:rPr>
          <w:rFonts w:cstheme="minorHAnsi"/>
          <w:color w:val="404040" w:themeColor="text1" w:themeTint="BF"/>
        </w:rPr>
        <w:sectPr w:rsidR="007D5F57" w:rsidSect="009429D7">
          <w:headerReference w:type="even" r:id="rId14"/>
          <w:headerReference w:type="default" r:id="rId15"/>
          <w:headerReference w:type="first" r:id="rId16"/>
          <w:pgSz w:w="11906" w:h="16838"/>
          <w:pgMar w:top="2127" w:right="849" w:bottom="1134" w:left="851" w:header="708" w:footer="278" w:gutter="0"/>
          <w:cols w:space="708"/>
          <w:docGrid w:linePitch="360"/>
        </w:sectPr>
      </w:pPr>
    </w:p>
    <w:p w14:paraId="2BECAD55" w14:textId="2C973D9F" w:rsidR="009429D7" w:rsidRDefault="00AD17F3" w:rsidP="00720315">
      <w:pPr>
        <w:pStyle w:val="Titre2Avenir"/>
        <w:rPr>
          <w:rFonts w:asciiTheme="minorHAnsi" w:hAnsiTheme="minorHAnsi" w:cstheme="minorHAnsi"/>
          <w:color w:val="002848"/>
          <w:sz w:val="54"/>
          <w:szCs w:val="54"/>
        </w:rPr>
        <w:sectPr w:rsidR="009429D7" w:rsidSect="009429D7">
          <w:headerReference w:type="even" r:id="rId17"/>
          <w:headerReference w:type="default" r:id="rId18"/>
          <w:headerReference w:type="first" r:id="rId19"/>
          <w:pgSz w:w="11906" w:h="16838"/>
          <w:pgMar w:top="2127" w:right="849" w:bottom="1134" w:left="851" w:header="708" w:footer="278" w:gutter="0"/>
          <w:cols w:space="708"/>
          <w:docGrid w:linePitch="360"/>
        </w:sectPr>
      </w:pPr>
      <w:r>
        <w:rPr>
          <w:rFonts w:asciiTheme="minorHAnsi" w:hAnsiTheme="minorHAnsi" w:cstheme="minorHAnsi"/>
          <w:noProof/>
          <w:color w:val="002848"/>
          <w:sz w:val="54"/>
          <w:szCs w:val="54"/>
          <w:lang w:eastAsia="fr-FR"/>
        </w:rPr>
        <w:lastRenderedPageBreak/>
        <w:drawing>
          <wp:anchor distT="0" distB="0" distL="114300" distR="114300" simplePos="0" relativeHeight="251973632" behindDoc="0" locked="0" layoutInCell="1" allowOverlap="1" wp14:anchorId="00B51D2B" wp14:editId="086BC49A">
            <wp:simplePos x="0" y="0"/>
            <wp:positionH relativeFrom="margin">
              <wp:align>center</wp:align>
            </wp:positionH>
            <wp:positionV relativeFrom="margin">
              <wp:posOffset>-1201420</wp:posOffset>
            </wp:positionV>
            <wp:extent cx="7064375" cy="10026015"/>
            <wp:effectExtent l="0" t="0" r="3175"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7064375" cy="10026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271D1" w14:textId="77777777" w:rsidR="00F30722" w:rsidRPr="00565DD2" w:rsidRDefault="009429D7" w:rsidP="00720315">
      <w:pPr>
        <w:pStyle w:val="Titre2Avenir"/>
        <w:rPr>
          <w:rFonts w:asciiTheme="minorHAnsi" w:hAnsiTheme="minorHAnsi" w:cstheme="minorHAnsi"/>
          <w:color w:val="002848"/>
          <w:sz w:val="54"/>
          <w:szCs w:val="54"/>
        </w:rPr>
      </w:pPr>
      <w:r>
        <w:rPr>
          <w:rFonts w:asciiTheme="minorHAnsi" w:hAnsiTheme="minorHAnsi" w:cstheme="minorHAnsi"/>
          <w:color w:val="002848"/>
          <w:sz w:val="54"/>
          <w:szCs w:val="54"/>
        </w:rPr>
        <w:lastRenderedPageBreak/>
        <w:t>Vo</w:t>
      </w:r>
      <w:r w:rsidR="00F30722" w:rsidRPr="00565DD2">
        <w:rPr>
          <w:rFonts w:asciiTheme="minorHAnsi" w:hAnsiTheme="minorHAnsi" w:cstheme="minorHAnsi"/>
          <w:color w:val="002848"/>
          <w:sz w:val="54"/>
          <w:szCs w:val="54"/>
        </w:rPr>
        <w:t>tre collectivité</w:t>
      </w:r>
    </w:p>
    <w:p w14:paraId="0B9533E6" w14:textId="77777777" w:rsidR="00F30722" w:rsidRPr="00D47FC6" w:rsidRDefault="00F30722" w:rsidP="00720315">
      <w:pPr>
        <w:pStyle w:val="Titre2Avenir"/>
        <w:rPr>
          <w:rFonts w:asciiTheme="minorHAnsi" w:hAnsiTheme="minorHAnsi" w:cstheme="minorHAnsi"/>
          <w:sz w:val="10"/>
          <w:szCs w:val="10"/>
        </w:rPr>
      </w:pPr>
      <w:r w:rsidRPr="00D47FC6">
        <w:rPr>
          <w:rFonts w:asciiTheme="minorHAnsi" w:hAnsiTheme="minorHAnsi" w:cstheme="minorHAnsi"/>
          <w:noProof/>
          <w:color w:val="002848"/>
          <w:lang w:eastAsia="fr-FR"/>
        </w:rPr>
        <mc:AlternateContent>
          <mc:Choice Requires="wps">
            <w:drawing>
              <wp:anchor distT="0" distB="0" distL="114300" distR="114300" simplePos="0" relativeHeight="251671552" behindDoc="0" locked="0" layoutInCell="1" allowOverlap="1" wp14:anchorId="30A9C08C" wp14:editId="2961EBD6">
                <wp:simplePos x="0" y="0"/>
                <wp:positionH relativeFrom="column">
                  <wp:posOffset>13970</wp:posOffset>
                </wp:positionH>
                <wp:positionV relativeFrom="paragraph">
                  <wp:posOffset>37465</wp:posOffset>
                </wp:positionV>
                <wp:extent cx="457200" cy="0"/>
                <wp:effectExtent l="0" t="0" r="19050" b="19050"/>
                <wp:wrapNone/>
                <wp:docPr id="8" name="Connecteur droit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 cy="0"/>
                        </a:xfrm>
                        <a:prstGeom prst="line">
                          <a:avLst/>
                        </a:prstGeom>
                        <a:ln>
                          <a:solidFill>
                            <a:srgbClr val="005294"/>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AEFE739" id="Connecteur droit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2.95pt" to="37.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" strokecolor="#005294" strokeweight="2pt">
                <o:lock v:ext="edit" shapetype="f"/>
              </v:line>
            </w:pict>
          </mc:Fallback>
        </mc:AlternateContent>
      </w:r>
    </w:p>
    <w:tbl>
      <w:tblPr>
        <w:tblStyle w:val="Grilledutableau"/>
        <w:tblW w:w="0" w:type="auto"/>
        <w:tblInd w:w="108" w:type="dxa"/>
        <w:tblLook w:val="04A0" w:firstRow="1" w:lastRow="0" w:firstColumn="1" w:lastColumn="0" w:noHBand="0" w:noVBand="1"/>
      </w:tblPr>
      <w:tblGrid>
        <w:gridCol w:w="2127"/>
        <w:gridCol w:w="7938"/>
      </w:tblGrid>
      <w:tr w:rsidR="00F30722" w:rsidRPr="00D47FC6" w14:paraId="479C1A40" w14:textId="77777777" w:rsidTr="00AB5ABC">
        <w:trPr>
          <w:trHeight w:val="687"/>
        </w:trPr>
        <w:tc>
          <w:tcPr>
            <w:tcW w:w="2127" w:type="dxa"/>
            <w:shd w:val="clear" w:color="auto" w:fill="005294"/>
            <w:vAlign w:val="center"/>
          </w:tcPr>
          <w:p w14:paraId="75F4B147" w14:textId="77777777" w:rsidR="00F30722" w:rsidRPr="00D47FC6" w:rsidRDefault="00F30722" w:rsidP="00720315">
            <w:pPr>
              <w:pStyle w:val="Titre2Avenir"/>
              <w:jc w:val="left"/>
              <w:rPr>
                <w:rFonts w:asciiTheme="minorHAnsi" w:hAnsiTheme="minorHAnsi" w:cstheme="minorHAnsi"/>
                <w:bCs/>
                <w:color w:val="FFFFFF" w:themeColor="background1"/>
                <w:sz w:val="22"/>
                <w:szCs w:val="22"/>
              </w:rPr>
            </w:pPr>
            <w:r w:rsidRPr="00D47FC6">
              <w:rPr>
                <w:rFonts w:asciiTheme="minorHAnsi" w:hAnsiTheme="minorHAnsi" w:cstheme="minorHAnsi"/>
                <w:bCs/>
                <w:color w:val="FFFFFF" w:themeColor="background1"/>
                <w:sz w:val="22"/>
                <w:szCs w:val="22"/>
              </w:rPr>
              <w:t>Nom de la collectivité</w:t>
            </w:r>
          </w:p>
        </w:tc>
        <w:tc>
          <w:tcPr>
            <w:tcW w:w="7938" w:type="dxa"/>
            <w:vAlign w:val="center"/>
          </w:tcPr>
          <w:p w14:paraId="4741EFDF"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F30722" w:rsidRPr="00D47FC6" w14:paraId="79140958" w14:textId="77777777" w:rsidTr="00AB5ABC">
        <w:trPr>
          <w:trHeight w:val="667"/>
        </w:trPr>
        <w:tc>
          <w:tcPr>
            <w:tcW w:w="2127" w:type="dxa"/>
            <w:shd w:val="clear" w:color="auto" w:fill="005294"/>
            <w:vAlign w:val="center"/>
          </w:tcPr>
          <w:p w14:paraId="4AA7D3BA" w14:textId="77777777" w:rsidR="00F30722" w:rsidRPr="00D47FC6" w:rsidRDefault="00F30722" w:rsidP="00720315">
            <w:pPr>
              <w:pStyle w:val="Titre2Avenir"/>
              <w:jc w:val="left"/>
              <w:rPr>
                <w:rFonts w:asciiTheme="minorHAnsi" w:hAnsiTheme="minorHAnsi" w:cstheme="minorHAnsi"/>
                <w:bCs/>
                <w:color w:val="FFFFFF" w:themeColor="background1"/>
                <w:sz w:val="22"/>
                <w:szCs w:val="22"/>
              </w:rPr>
            </w:pPr>
            <w:r w:rsidRPr="00D47FC6">
              <w:rPr>
                <w:rFonts w:asciiTheme="minorHAnsi" w:hAnsiTheme="minorHAnsi" w:cstheme="minorHAnsi"/>
                <w:bCs/>
                <w:color w:val="FFFFFF" w:themeColor="background1"/>
                <w:sz w:val="22"/>
                <w:szCs w:val="22"/>
              </w:rPr>
              <w:t xml:space="preserve">Adresse </w:t>
            </w:r>
            <w:r w:rsidR="00AB5ABC">
              <w:rPr>
                <w:rFonts w:asciiTheme="minorHAnsi" w:hAnsiTheme="minorHAnsi" w:cstheme="minorHAnsi"/>
                <w:bCs/>
                <w:color w:val="FFFFFF" w:themeColor="background1"/>
                <w:sz w:val="22"/>
                <w:szCs w:val="22"/>
              </w:rPr>
              <w:t xml:space="preserve">postale </w:t>
            </w:r>
            <w:r w:rsidRPr="00D47FC6">
              <w:rPr>
                <w:rFonts w:asciiTheme="minorHAnsi" w:hAnsiTheme="minorHAnsi" w:cstheme="minorHAnsi"/>
                <w:bCs/>
                <w:color w:val="FFFFFF" w:themeColor="background1"/>
                <w:sz w:val="22"/>
                <w:szCs w:val="22"/>
              </w:rPr>
              <w:t>du siège</w:t>
            </w:r>
          </w:p>
        </w:tc>
        <w:tc>
          <w:tcPr>
            <w:tcW w:w="7938" w:type="dxa"/>
            <w:vAlign w:val="center"/>
          </w:tcPr>
          <w:p w14:paraId="2372758B"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F30722" w:rsidRPr="00D47FC6" w14:paraId="7C4F6158" w14:textId="77777777" w:rsidTr="000F67FB">
        <w:trPr>
          <w:trHeight w:val="767"/>
        </w:trPr>
        <w:tc>
          <w:tcPr>
            <w:tcW w:w="2127" w:type="dxa"/>
            <w:shd w:val="clear" w:color="auto" w:fill="005294"/>
            <w:vAlign w:val="center"/>
          </w:tcPr>
          <w:p w14:paraId="10B7697C" w14:textId="77777777" w:rsidR="00F30722" w:rsidRPr="00D47FC6" w:rsidRDefault="00F30722" w:rsidP="00720315">
            <w:pPr>
              <w:pStyle w:val="Titre2Avenir"/>
              <w:jc w:val="left"/>
              <w:rPr>
                <w:rFonts w:asciiTheme="minorHAnsi" w:hAnsiTheme="minorHAnsi" w:cstheme="minorHAnsi"/>
                <w:bCs/>
                <w:color w:val="FFFFFF" w:themeColor="background1"/>
                <w:sz w:val="22"/>
                <w:szCs w:val="22"/>
              </w:rPr>
            </w:pPr>
            <w:r w:rsidRPr="00D47FC6">
              <w:rPr>
                <w:rFonts w:asciiTheme="minorHAnsi" w:hAnsiTheme="minorHAnsi" w:cstheme="minorHAnsi"/>
                <w:bCs/>
                <w:color w:val="FFFFFF" w:themeColor="background1"/>
                <w:sz w:val="22"/>
                <w:szCs w:val="22"/>
              </w:rPr>
              <w:t>Site internet</w:t>
            </w:r>
            <w:r>
              <w:rPr>
                <w:rFonts w:asciiTheme="minorHAnsi" w:hAnsiTheme="minorHAnsi" w:cstheme="minorHAnsi"/>
                <w:bCs/>
                <w:color w:val="FFFFFF" w:themeColor="background1"/>
                <w:sz w:val="22"/>
                <w:szCs w:val="22"/>
              </w:rPr>
              <w:t xml:space="preserve"> de la collectivité</w:t>
            </w:r>
          </w:p>
        </w:tc>
        <w:tc>
          <w:tcPr>
            <w:tcW w:w="7938" w:type="dxa"/>
            <w:vAlign w:val="center"/>
          </w:tcPr>
          <w:p w14:paraId="67567EE7"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F30722" w:rsidRPr="00D47FC6" w14:paraId="497AB093" w14:textId="77777777" w:rsidTr="000F67FB">
        <w:trPr>
          <w:trHeight w:val="567"/>
        </w:trPr>
        <w:tc>
          <w:tcPr>
            <w:tcW w:w="2127" w:type="dxa"/>
            <w:shd w:val="clear" w:color="auto" w:fill="005294"/>
            <w:vAlign w:val="center"/>
          </w:tcPr>
          <w:p w14:paraId="0C566FB9" w14:textId="77777777" w:rsidR="00F30722" w:rsidRPr="00D47FC6" w:rsidRDefault="00F30722" w:rsidP="00720315">
            <w:pPr>
              <w:pStyle w:val="Titre2Avenir"/>
              <w:jc w:val="left"/>
              <w:rPr>
                <w:rFonts w:asciiTheme="minorHAnsi" w:hAnsiTheme="minorHAnsi" w:cstheme="minorHAnsi"/>
                <w:bCs/>
                <w:color w:val="FFFFFF" w:themeColor="background1"/>
                <w:sz w:val="22"/>
                <w:szCs w:val="22"/>
              </w:rPr>
            </w:pPr>
            <w:r w:rsidRPr="00D47FC6">
              <w:rPr>
                <w:rFonts w:asciiTheme="minorHAnsi" w:hAnsiTheme="minorHAnsi" w:cstheme="minorHAnsi"/>
                <w:bCs/>
                <w:color w:val="FFFFFF" w:themeColor="background1"/>
                <w:sz w:val="22"/>
                <w:szCs w:val="22"/>
              </w:rPr>
              <w:t>Nombre d’habitants</w:t>
            </w:r>
          </w:p>
        </w:tc>
        <w:tc>
          <w:tcPr>
            <w:tcW w:w="7938" w:type="dxa"/>
            <w:vAlign w:val="center"/>
          </w:tcPr>
          <w:p w14:paraId="6B08BE55"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F30722" w:rsidRPr="00D47FC6" w14:paraId="45A910EE" w14:textId="77777777" w:rsidTr="000F67FB">
        <w:trPr>
          <w:trHeight w:val="567"/>
        </w:trPr>
        <w:tc>
          <w:tcPr>
            <w:tcW w:w="2127" w:type="dxa"/>
            <w:shd w:val="clear" w:color="auto" w:fill="005294"/>
            <w:vAlign w:val="center"/>
          </w:tcPr>
          <w:p w14:paraId="02D4CE40" w14:textId="77777777" w:rsidR="00F30722" w:rsidRPr="00D47FC6" w:rsidRDefault="00F30722" w:rsidP="00720315">
            <w:pPr>
              <w:tabs>
                <w:tab w:val="left" w:pos="10773"/>
              </w:tabs>
              <w:rPr>
                <w:rFonts w:cstheme="minorHAnsi"/>
                <w:bCs/>
                <w:color w:val="FFFFFF" w:themeColor="background1"/>
              </w:rPr>
            </w:pPr>
            <w:r w:rsidRPr="00D47FC6">
              <w:rPr>
                <w:rFonts w:cstheme="minorHAnsi"/>
                <w:bCs/>
                <w:color w:val="FFFFFF" w:themeColor="background1"/>
              </w:rPr>
              <w:t>Nombre d’agents</w:t>
            </w:r>
          </w:p>
        </w:tc>
        <w:tc>
          <w:tcPr>
            <w:tcW w:w="7938" w:type="dxa"/>
            <w:vAlign w:val="center"/>
          </w:tcPr>
          <w:p w14:paraId="38F90E5E"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F30722" w:rsidRPr="00D47FC6" w14:paraId="2AA5BB95" w14:textId="77777777" w:rsidTr="00AB5ABC">
        <w:trPr>
          <w:trHeight w:val="620"/>
        </w:trPr>
        <w:tc>
          <w:tcPr>
            <w:tcW w:w="2127" w:type="dxa"/>
            <w:shd w:val="clear" w:color="auto" w:fill="005294"/>
            <w:vAlign w:val="center"/>
          </w:tcPr>
          <w:p w14:paraId="01FB50B5" w14:textId="77777777" w:rsidR="00F30722" w:rsidRPr="00D47FC6" w:rsidRDefault="00AB5ABC" w:rsidP="00720315">
            <w:pPr>
              <w:tabs>
                <w:tab w:val="left" w:pos="10773"/>
              </w:tabs>
              <w:rPr>
                <w:rFonts w:cstheme="minorHAnsi"/>
                <w:bCs/>
                <w:color w:val="FFFFFF" w:themeColor="background1"/>
              </w:rPr>
            </w:pPr>
            <w:r>
              <w:rPr>
                <w:rFonts w:cstheme="minorHAnsi"/>
                <w:bCs/>
                <w:color w:val="FFFFFF" w:themeColor="background1"/>
              </w:rPr>
              <w:t xml:space="preserve">Nom du </w:t>
            </w:r>
            <w:r w:rsidR="00F30722" w:rsidRPr="00D47FC6">
              <w:rPr>
                <w:rFonts w:cstheme="minorHAnsi"/>
                <w:bCs/>
                <w:color w:val="FFFFFF" w:themeColor="background1"/>
              </w:rPr>
              <w:t>Maire ou Président</w:t>
            </w:r>
          </w:p>
        </w:tc>
        <w:tc>
          <w:tcPr>
            <w:tcW w:w="7938" w:type="dxa"/>
            <w:vAlign w:val="center"/>
          </w:tcPr>
          <w:p w14:paraId="2153E5DB" w14:textId="77777777" w:rsidR="00F30722" w:rsidRPr="00D47FC6" w:rsidRDefault="00F30722" w:rsidP="00720315">
            <w:pPr>
              <w:pStyle w:val="Titre2Avenir"/>
              <w:jc w:val="left"/>
              <w:rPr>
                <w:rFonts w:asciiTheme="minorHAnsi" w:hAnsiTheme="minorHAnsi" w:cstheme="minorHAnsi"/>
                <w:bCs/>
                <w:color w:val="000000" w:themeColor="text1"/>
                <w:sz w:val="22"/>
                <w:szCs w:val="22"/>
              </w:rPr>
            </w:pPr>
          </w:p>
        </w:tc>
      </w:tr>
      <w:tr w:rsidR="000F67FB" w:rsidRPr="00D47FC6" w14:paraId="498BFD37" w14:textId="77777777" w:rsidTr="000F67FB">
        <w:trPr>
          <w:trHeight w:val="681"/>
        </w:trPr>
        <w:tc>
          <w:tcPr>
            <w:tcW w:w="2127" w:type="dxa"/>
            <w:shd w:val="clear" w:color="auto" w:fill="005294"/>
            <w:vAlign w:val="center"/>
          </w:tcPr>
          <w:p w14:paraId="331A1660" w14:textId="77777777" w:rsidR="000F67FB" w:rsidRPr="00D47FC6" w:rsidRDefault="000F67FB" w:rsidP="00720315">
            <w:pPr>
              <w:tabs>
                <w:tab w:val="left" w:pos="10773"/>
              </w:tabs>
              <w:rPr>
                <w:rFonts w:cstheme="minorHAnsi"/>
                <w:bCs/>
                <w:color w:val="FFFFFF" w:themeColor="background1"/>
              </w:rPr>
            </w:pPr>
            <w:r w:rsidRPr="00D47FC6">
              <w:rPr>
                <w:rFonts w:cstheme="minorHAnsi"/>
                <w:bCs/>
                <w:color w:val="FFFFFF" w:themeColor="background1"/>
              </w:rPr>
              <w:t>Nom de l’intercommunalité</w:t>
            </w:r>
          </w:p>
        </w:tc>
        <w:tc>
          <w:tcPr>
            <w:tcW w:w="7938" w:type="dxa"/>
            <w:vAlign w:val="center"/>
          </w:tcPr>
          <w:p w14:paraId="0AD93326" w14:textId="77777777" w:rsidR="000F67FB" w:rsidRPr="00D47FC6" w:rsidRDefault="000F67FB" w:rsidP="00CF27B1">
            <w:pPr>
              <w:pStyle w:val="Titre2Avenir"/>
              <w:jc w:val="left"/>
              <w:rPr>
                <w:rFonts w:asciiTheme="minorHAnsi" w:hAnsiTheme="minorHAnsi" w:cstheme="minorHAnsi"/>
                <w:bCs/>
                <w:color w:val="000000" w:themeColor="text1"/>
                <w:sz w:val="22"/>
                <w:szCs w:val="22"/>
              </w:rPr>
            </w:pPr>
          </w:p>
        </w:tc>
      </w:tr>
      <w:tr w:rsidR="00F30722" w:rsidRPr="00D47FC6" w14:paraId="3E9F4F06" w14:textId="77777777" w:rsidTr="000F67FB">
        <w:trPr>
          <w:trHeight w:val="2815"/>
        </w:trPr>
        <w:tc>
          <w:tcPr>
            <w:tcW w:w="2127" w:type="dxa"/>
            <w:shd w:val="clear" w:color="auto" w:fill="005294"/>
            <w:vAlign w:val="center"/>
          </w:tcPr>
          <w:p w14:paraId="1A7DFA9A" w14:textId="063F30FE" w:rsidR="00F30722" w:rsidRPr="00D47FC6" w:rsidRDefault="00F30722" w:rsidP="00720315">
            <w:pPr>
              <w:tabs>
                <w:tab w:val="left" w:pos="10773"/>
              </w:tabs>
              <w:spacing w:line="276" w:lineRule="auto"/>
              <w:rPr>
                <w:rFonts w:cstheme="minorHAnsi"/>
                <w:bCs/>
                <w:color w:val="FFFFFF" w:themeColor="background1"/>
              </w:rPr>
            </w:pPr>
            <w:r w:rsidRPr="00D47FC6">
              <w:rPr>
                <w:rFonts w:cstheme="minorHAnsi"/>
                <w:bCs/>
                <w:color w:val="FFFFFF" w:themeColor="background1"/>
              </w:rPr>
              <w:t>C</w:t>
            </w:r>
            <w:r w:rsidR="000F67FB">
              <w:rPr>
                <w:rFonts w:cstheme="minorHAnsi"/>
                <w:bCs/>
                <w:color w:val="FFFFFF" w:themeColor="background1"/>
              </w:rPr>
              <w:t>ompétences de</w:t>
            </w:r>
            <w:r w:rsidRPr="00D47FC6">
              <w:rPr>
                <w:rFonts w:cstheme="minorHAnsi"/>
                <w:bCs/>
                <w:color w:val="FFFFFF" w:themeColor="background1"/>
              </w:rPr>
              <w:t xml:space="preserve"> </w:t>
            </w:r>
            <w:r w:rsidR="0094437E">
              <w:rPr>
                <w:rFonts w:cstheme="minorHAnsi"/>
                <w:bCs/>
                <w:color w:val="FFFFFF" w:themeColor="background1"/>
              </w:rPr>
              <w:t>la collectivité</w:t>
            </w:r>
          </w:p>
          <w:p w14:paraId="6E03B4B1" w14:textId="619F352E" w:rsidR="00F30722" w:rsidRPr="00D47FC6" w:rsidRDefault="00F30722" w:rsidP="00720315">
            <w:pPr>
              <w:pStyle w:val="Titre2Avenir"/>
              <w:spacing w:line="276" w:lineRule="auto"/>
              <w:jc w:val="left"/>
              <w:rPr>
                <w:rFonts w:asciiTheme="minorHAnsi" w:hAnsiTheme="minorHAnsi" w:cstheme="minorHAnsi"/>
                <w:bCs/>
                <w:color w:val="FFFFFF" w:themeColor="background1"/>
                <w:sz w:val="22"/>
                <w:szCs w:val="22"/>
              </w:rPr>
            </w:pPr>
          </w:p>
        </w:tc>
        <w:tc>
          <w:tcPr>
            <w:tcW w:w="7938" w:type="dxa"/>
            <w:vAlign w:val="center"/>
          </w:tcPr>
          <w:p w14:paraId="1F37E6D5" w14:textId="77777777" w:rsidR="00F30722" w:rsidRPr="00D47FC6" w:rsidRDefault="00F30722" w:rsidP="00CF27B1">
            <w:pPr>
              <w:pStyle w:val="Titre2Avenir"/>
              <w:jc w:val="left"/>
              <w:rPr>
                <w:rFonts w:asciiTheme="minorHAnsi" w:hAnsiTheme="minorHAnsi" w:cstheme="minorHAnsi"/>
                <w:bCs/>
                <w:color w:val="000000" w:themeColor="text1"/>
                <w:sz w:val="22"/>
                <w:szCs w:val="22"/>
              </w:rPr>
            </w:pPr>
          </w:p>
        </w:tc>
      </w:tr>
    </w:tbl>
    <w:p w14:paraId="00A76443" w14:textId="77777777" w:rsidR="000F67FB" w:rsidRPr="000F67FB" w:rsidRDefault="000F67FB" w:rsidP="00972AF1">
      <w:pPr>
        <w:pStyle w:val="Titre1Avenir"/>
        <w:rPr>
          <w:rFonts w:asciiTheme="minorHAnsi" w:hAnsiTheme="minorHAnsi" w:cstheme="minorHAnsi"/>
          <w:sz w:val="22"/>
          <w:szCs w:val="30"/>
        </w:rPr>
      </w:pPr>
    </w:p>
    <w:p w14:paraId="58122804" w14:textId="561AA15A" w:rsidR="00F30722" w:rsidRPr="006C0F57" w:rsidRDefault="00F30722" w:rsidP="00972AF1">
      <w:pPr>
        <w:pStyle w:val="Titre1Avenir"/>
        <w:rPr>
          <w:rFonts w:asciiTheme="minorHAnsi" w:hAnsiTheme="minorHAnsi" w:cstheme="minorHAnsi"/>
          <w:spacing w:val="-6"/>
          <w:sz w:val="36"/>
        </w:rPr>
      </w:pPr>
      <w:r w:rsidRPr="00D47FC6">
        <w:rPr>
          <w:rFonts w:asciiTheme="minorHAnsi" w:hAnsiTheme="minorHAnsi" w:cstheme="minorHAnsi"/>
        </w:rPr>
        <w:br w:type="page"/>
      </w:r>
      <w:r w:rsidRPr="006C0F57">
        <w:rPr>
          <w:rFonts w:asciiTheme="minorHAnsi" w:hAnsiTheme="minorHAnsi" w:cstheme="minorHAnsi"/>
          <w:spacing w:val="-6"/>
        </w:rPr>
        <w:lastRenderedPageBreak/>
        <w:t>Votre territoire</w:t>
      </w:r>
      <w:r w:rsidR="006C0F57" w:rsidRPr="006C0F57">
        <w:rPr>
          <w:rFonts w:asciiTheme="minorHAnsi" w:hAnsiTheme="minorHAnsi" w:cstheme="minorHAnsi"/>
          <w:spacing w:val="-6"/>
        </w:rPr>
        <w:t xml:space="preserve"> en quelques mots</w:t>
      </w:r>
      <w:r w:rsidRPr="006C0F57">
        <w:rPr>
          <w:rFonts w:asciiTheme="minorHAnsi" w:hAnsiTheme="minorHAnsi" w:cstheme="minorHAnsi"/>
          <w:spacing w:val="-6"/>
        </w:rPr>
        <w:t xml:space="preserve"> </w:t>
      </w:r>
    </w:p>
    <w:p w14:paraId="4B960ACD" w14:textId="4C009FDA" w:rsidR="00F30722" w:rsidRPr="00D47FC6" w:rsidRDefault="00F30722" w:rsidP="00720315">
      <w:pPr>
        <w:pStyle w:val="Titre2Avenir"/>
        <w:rPr>
          <w:rFonts w:asciiTheme="minorHAnsi" w:hAnsiTheme="minorHAnsi" w:cstheme="minorHAnsi"/>
          <w:sz w:val="8"/>
        </w:rPr>
      </w:pPr>
      <w:r w:rsidRPr="00D47FC6">
        <w:rPr>
          <w:rFonts w:asciiTheme="minorHAnsi" w:hAnsiTheme="minorHAnsi" w:cstheme="minorHAnsi"/>
          <w:noProof/>
          <w:color w:val="002848"/>
          <w:lang w:eastAsia="fr-FR"/>
        </w:rPr>
        <mc:AlternateContent>
          <mc:Choice Requires="wps">
            <w:drawing>
              <wp:anchor distT="0" distB="0" distL="114300" distR="114300" simplePos="0" relativeHeight="251669504" behindDoc="0" locked="0" layoutInCell="1" allowOverlap="1" wp14:anchorId="635CD88D" wp14:editId="2CA14ACF">
                <wp:simplePos x="0" y="0"/>
                <wp:positionH relativeFrom="column">
                  <wp:posOffset>635</wp:posOffset>
                </wp:positionH>
                <wp:positionV relativeFrom="paragraph">
                  <wp:posOffset>-3810</wp:posOffset>
                </wp:positionV>
                <wp:extent cx="457200" cy="0"/>
                <wp:effectExtent l="0" t="0" r="19050" b="19050"/>
                <wp:wrapNone/>
                <wp:docPr id="21" name="Connecteur droit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 cy="0"/>
                        </a:xfrm>
                        <a:prstGeom prst="line">
                          <a:avLst/>
                        </a:prstGeom>
                        <a:ln>
                          <a:solidFill>
                            <a:srgbClr val="005294"/>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E0974F" id="Connecteur droit 2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3pt" to="36.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" strokecolor="#005294" strokeweight="2pt">
                <o:lock v:ext="edit" shapetype="f"/>
              </v:line>
            </w:pict>
          </mc:Fallback>
        </mc:AlternateContent>
      </w:r>
    </w:p>
    <w:tbl>
      <w:tblPr>
        <w:tblStyle w:val="Grilledutableau"/>
        <w:tblW w:w="10348" w:type="dxa"/>
        <w:tblInd w:w="108" w:type="dxa"/>
        <w:tblLook w:val="04A0" w:firstRow="1" w:lastRow="0" w:firstColumn="1" w:lastColumn="0" w:noHBand="0" w:noVBand="1"/>
      </w:tblPr>
      <w:tblGrid>
        <w:gridCol w:w="8505"/>
        <w:gridCol w:w="1843"/>
      </w:tblGrid>
      <w:tr w:rsidR="00676B59" w:rsidRPr="00D47FC6" w14:paraId="5E6AC712" w14:textId="77777777" w:rsidTr="005A55BA">
        <w:trPr>
          <w:trHeight w:val="1233"/>
        </w:trPr>
        <w:tc>
          <w:tcPr>
            <w:tcW w:w="8505" w:type="dxa"/>
          </w:tcPr>
          <w:p w14:paraId="56294325" w14:textId="77777777" w:rsidR="00676B59" w:rsidRPr="005A55BA" w:rsidRDefault="005E1831" w:rsidP="00687248">
            <w:pPr>
              <w:pStyle w:val="Paragraphedeliste"/>
              <w:numPr>
                <w:ilvl w:val="0"/>
                <w:numId w:val="7"/>
              </w:numPr>
              <w:ind w:left="0"/>
              <w:jc w:val="both"/>
              <w:rPr>
                <w:rFonts w:cstheme="minorHAnsi"/>
                <w:b/>
                <w:kern w:val="24"/>
                <w:sz w:val="24"/>
              </w:rPr>
            </w:pPr>
            <w:r>
              <w:rPr>
                <w:rFonts w:cstheme="minorHAnsi"/>
                <w:b/>
                <w:kern w:val="24"/>
                <w:sz w:val="24"/>
              </w:rPr>
              <w:t>Quelles sont s</w:t>
            </w:r>
            <w:r w:rsidR="00676B59" w:rsidRPr="005A55BA">
              <w:rPr>
                <w:rFonts w:cstheme="minorHAnsi"/>
                <w:b/>
                <w:kern w:val="24"/>
                <w:sz w:val="24"/>
              </w:rPr>
              <w:t>es caractéristiques</w:t>
            </w:r>
            <w:r>
              <w:rPr>
                <w:rFonts w:cstheme="minorHAnsi"/>
                <w:b/>
                <w:kern w:val="24"/>
                <w:sz w:val="24"/>
              </w:rPr>
              <w:t xml:space="preserve"> </w:t>
            </w:r>
            <w:r w:rsidR="00676B59" w:rsidRPr="005A55BA">
              <w:rPr>
                <w:rFonts w:cstheme="minorHAnsi"/>
                <w:b/>
                <w:kern w:val="24"/>
                <w:sz w:val="24"/>
              </w:rPr>
              <w:t xml:space="preserve">? </w:t>
            </w:r>
            <w:r w:rsidR="00676B59" w:rsidRPr="006C0F57">
              <w:rPr>
                <w:rFonts w:cstheme="minorHAnsi"/>
                <w:bCs/>
                <w:sz w:val="24"/>
              </w:rPr>
              <w:t>(</w:t>
            </w:r>
            <w:proofErr w:type="gramStart"/>
            <w:r w:rsidR="00676B59" w:rsidRPr="006C0F57">
              <w:rPr>
                <w:rFonts w:cstheme="minorHAnsi"/>
                <w:bCs/>
                <w:sz w:val="24"/>
              </w:rPr>
              <w:t>situation</w:t>
            </w:r>
            <w:proofErr w:type="gramEnd"/>
            <w:r w:rsidR="00676B59" w:rsidRPr="006C0F57">
              <w:rPr>
                <w:rFonts w:cstheme="minorHAnsi"/>
                <w:bCs/>
                <w:sz w:val="24"/>
              </w:rPr>
              <w:t xml:space="preserve"> géographique, </w:t>
            </w:r>
            <w:r w:rsidR="006C0F57" w:rsidRPr="006C0F57">
              <w:rPr>
                <w:rFonts w:cstheme="minorHAnsi"/>
                <w:bCs/>
                <w:sz w:val="24"/>
              </w:rPr>
              <w:t>superficie</w:t>
            </w:r>
            <w:r w:rsidR="00676B59" w:rsidRPr="006C0F57">
              <w:rPr>
                <w:rFonts w:cstheme="minorHAnsi"/>
                <w:bCs/>
                <w:sz w:val="24"/>
              </w:rPr>
              <w:t>, activités économiques</w:t>
            </w:r>
            <w:r w:rsidR="006C0F57">
              <w:rPr>
                <w:rFonts w:cstheme="minorHAnsi"/>
                <w:bCs/>
                <w:sz w:val="24"/>
              </w:rPr>
              <w:t>, etc.</w:t>
            </w:r>
            <w:r w:rsidR="00676B59" w:rsidRPr="006C0F57">
              <w:rPr>
                <w:rFonts w:cstheme="minorHAnsi"/>
                <w:bCs/>
                <w:sz w:val="24"/>
              </w:rPr>
              <w:t>)</w:t>
            </w:r>
          </w:p>
          <w:p w14:paraId="0801D922" w14:textId="77777777" w:rsidR="00676B59" w:rsidRPr="00676B59" w:rsidRDefault="005E1831" w:rsidP="000F67FB">
            <w:pPr>
              <w:pStyle w:val="Paragraphedeliste"/>
              <w:numPr>
                <w:ilvl w:val="0"/>
                <w:numId w:val="7"/>
              </w:numPr>
              <w:ind w:left="0"/>
              <w:jc w:val="both"/>
              <w:rPr>
                <w:rFonts w:cstheme="minorHAnsi"/>
              </w:rPr>
            </w:pPr>
            <w:r>
              <w:rPr>
                <w:rFonts w:cstheme="minorHAnsi"/>
                <w:b/>
                <w:kern w:val="24"/>
                <w:sz w:val="24"/>
              </w:rPr>
              <w:t>Quels sont s</w:t>
            </w:r>
            <w:r w:rsidR="00676B59" w:rsidRPr="005A55BA">
              <w:rPr>
                <w:rFonts w:cstheme="minorHAnsi"/>
                <w:b/>
                <w:kern w:val="24"/>
                <w:sz w:val="24"/>
              </w:rPr>
              <w:t>es faits marquants en matière de développement durable</w:t>
            </w:r>
            <w:r w:rsidR="006C0F57">
              <w:rPr>
                <w:rFonts w:cstheme="minorHAnsi"/>
                <w:b/>
                <w:kern w:val="24"/>
                <w:sz w:val="24"/>
              </w:rPr>
              <w:t> ?</w:t>
            </w:r>
            <w:r w:rsidR="00676B59" w:rsidRPr="005A55BA">
              <w:rPr>
                <w:rFonts w:cstheme="minorHAnsi"/>
                <w:b/>
                <w:kern w:val="24"/>
                <w:sz w:val="24"/>
              </w:rPr>
              <w:t xml:space="preserve"> </w:t>
            </w:r>
            <w:r w:rsidR="00676B59" w:rsidRPr="006C0F57">
              <w:rPr>
                <w:rFonts w:cstheme="minorHAnsi"/>
                <w:kern w:val="24"/>
                <w:sz w:val="24"/>
              </w:rPr>
              <w:t>(</w:t>
            </w:r>
            <w:r w:rsidR="006C0F57" w:rsidRPr="006C0F57">
              <w:rPr>
                <w:rFonts w:cstheme="minorHAnsi"/>
                <w:kern w:val="24"/>
                <w:sz w:val="24"/>
              </w:rPr>
              <w:t xml:space="preserve">Politiques territoriales </w:t>
            </w:r>
            <w:r w:rsidR="000F67FB">
              <w:rPr>
                <w:rFonts w:cstheme="minorHAnsi"/>
                <w:kern w:val="24"/>
                <w:sz w:val="24"/>
              </w:rPr>
              <w:t>[</w:t>
            </w:r>
            <w:r w:rsidR="006C0F57" w:rsidRPr="006C0F57">
              <w:rPr>
                <w:rFonts w:cstheme="minorHAnsi"/>
                <w:kern w:val="24"/>
                <w:sz w:val="24"/>
              </w:rPr>
              <w:t xml:space="preserve">Contrat Régional d’Equilibre Territorial </w:t>
            </w:r>
            <w:r w:rsidR="000F67FB">
              <w:rPr>
                <w:rFonts w:cstheme="minorHAnsi"/>
                <w:kern w:val="24"/>
                <w:sz w:val="24"/>
              </w:rPr>
              <w:t>(</w:t>
            </w:r>
            <w:r w:rsidR="006C0F57" w:rsidRPr="006C0F57">
              <w:rPr>
                <w:rFonts w:cstheme="minorHAnsi"/>
                <w:kern w:val="24"/>
                <w:sz w:val="24"/>
              </w:rPr>
              <w:t>CRET), Contrat de transition écologique (CTE)</w:t>
            </w:r>
            <w:r w:rsidR="000F67FB">
              <w:rPr>
                <w:rFonts w:cstheme="minorHAnsi"/>
                <w:kern w:val="24"/>
                <w:sz w:val="24"/>
              </w:rPr>
              <w:t>]</w:t>
            </w:r>
            <w:r w:rsidR="006C0F57" w:rsidRPr="006C0F57">
              <w:rPr>
                <w:rFonts w:cstheme="minorHAnsi"/>
                <w:kern w:val="24"/>
                <w:sz w:val="24"/>
              </w:rPr>
              <w:t xml:space="preserve">, </w:t>
            </w:r>
            <w:r w:rsidR="00676B59" w:rsidRPr="006C0F57">
              <w:rPr>
                <w:rFonts w:cstheme="minorHAnsi"/>
                <w:kern w:val="24"/>
                <w:sz w:val="24"/>
              </w:rPr>
              <w:t>biodiversité, eau, énergie,</w:t>
            </w:r>
            <w:r w:rsidR="006C0F57">
              <w:rPr>
                <w:rFonts w:cstheme="minorHAnsi"/>
                <w:kern w:val="24"/>
                <w:sz w:val="24"/>
              </w:rPr>
              <w:t xml:space="preserve"> économie verte, écotourisme.)</w:t>
            </w:r>
          </w:p>
        </w:tc>
        <w:tc>
          <w:tcPr>
            <w:tcW w:w="1843" w:type="dxa"/>
            <w:shd w:val="clear" w:color="auto" w:fill="FFFFFF" w:themeFill="background1"/>
            <w:vAlign w:val="center"/>
          </w:tcPr>
          <w:p w14:paraId="49F3960A" w14:textId="4E989316" w:rsidR="00676B59" w:rsidRPr="005A55BA" w:rsidRDefault="005A55BA" w:rsidP="00720315">
            <w:pPr>
              <w:pStyle w:val="Titre2Avenir"/>
              <w:jc w:val="center"/>
              <w:rPr>
                <w:rFonts w:asciiTheme="minorHAnsi" w:hAnsiTheme="minorHAnsi" w:cstheme="minorHAnsi"/>
                <w:b/>
                <w:color w:val="auto"/>
                <w:kern w:val="24"/>
                <w:sz w:val="22"/>
                <w:lang w:eastAsia="fr-FR"/>
              </w:rPr>
            </w:pPr>
            <w:r w:rsidRPr="005A55BA">
              <w:rPr>
                <w:rFonts w:asciiTheme="minorHAnsi" w:hAnsiTheme="minorHAnsi" w:cstheme="minorHAnsi"/>
                <w:b/>
                <w:color w:val="auto"/>
                <w:kern w:val="24"/>
                <w:sz w:val="22"/>
                <w:lang w:eastAsia="fr-FR"/>
              </w:rPr>
              <w:t xml:space="preserve">Annexe </w:t>
            </w:r>
            <w:r w:rsidR="008B3FA4">
              <w:rPr>
                <w:rFonts w:asciiTheme="minorHAnsi" w:hAnsiTheme="minorHAnsi" w:cstheme="minorHAnsi"/>
                <w:b/>
                <w:color w:val="auto"/>
                <w:kern w:val="24"/>
                <w:sz w:val="22"/>
                <w:lang w:eastAsia="fr-FR"/>
              </w:rPr>
              <w:t>clé</w:t>
            </w:r>
            <w:r w:rsidR="00676B59" w:rsidRPr="005A55BA">
              <w:rPr>
                <w:rFonts w:asciiTheme="minorHAnsi" w:hAnsiTheme="minorHAnsi" w:cstheme="minorHAnsi"/>
                <w:b/>
                <w:color w:val="auto"/>
                <w:kern w:val="24"/>
                <w:sz w:val="22"/>
                <w:lang w:eastAsia="fr-FR"/>
              </w:rPr>
              <w:t xml:space="preserve"> : </w:t>
            </w:r>
          </w:p>
          <w:p w14:paraId="20CFC950" w14:textId="77777777" w:rsidR="00676B59" w:rsidRPr="00D47FC6" w:rsidRDefault="00676B59" w:rsidP="00720315">
            <w:pPr>
              <w:pStyle w:val="Titre2Avenir"/>
              <w:jc w:val="center"/>
              <w:rPr>
                <w:rFonts w:asciiTheme="minorHAnsi" w:hAnsiTheme="minorHAnsi" w:cstheme="minorHAnsi"/>
              </w:rPr>
            </w:pPr>
            <w:r w:rsidRPr="005A55BA">
              <w:rPr>
                <w:rFonts w:asciiTheme="minorHAnsi" w:eastAsiaTheme="minorEastAsia" w:hAnsiTheme="minorHAnsi" w:cstheme="minorHAnsi"/>
                <w:color w:val="auto"/>
                <w:kern w:val="24"/>
                <w:sz w:val="22"/>
                <w:szCs w:val="24"/>
                <w:lang w:eastAsia="fr-FR"/>
              </w:rPr>
              <w:t>Cartographie(s) du territoire</w:t>
            </w:r>
          </w:p>
        </w:tc>
      </w:tr>
      <w:tr w:rsidR="00676B59" w:rsidRPr="00D47FC6" w14:paraId="2FF6C2A4" w14:textId="77777777" w:rsidTr="007F794B">
        <w:trPr>
          <w:trHeight w:val="10243"/>
        </w:trPr>
        <w:tc>
          <w:tcPr>
            <w:tcW w:w="10348" w:type="dxa"/>
            <w:gridSpan w:val="2"/>
            <w:tcBorders>
              <w:top w:val="single" w:sz="4" w:space="0" w:color="auto"/>
            </w:tcBorders>
          </w:tcPr>
          <w:p w14:paraId="4163E28B" w14:textId="77777777" w:rsidR="005A55BA" w:rsidRPr="00374058" w:rsidRDefault="005A55BA" w:rsidP="00720315">
            <w:pPr>
              <w:pStyle w:val="Titre2Avenir"/>
              <w:rPr>
                <w:rFonts w:asciiTheme="minorHAnsi" w:hAnsiTheme="minorHAnsi" w:cstheme="minorHAnsi"/>
                <w:color w:val="auto"/>
                <w:kern w:val="24"/>
                <w:sz w:val="22"/>
                <w:szCs w:val="22"/>
                <w:lang w:eastAsia="fr-FR"/>
              </w:rPr>
            </w:pPr>
          </w:p>
        </w:tc>
      </w:tr>
    </w:tbl>
    <w:p w14:paraId="2895E6BF" w14:textId="77777777" w:rsidR="007F794B" w:rsidRDefault="007F794B" w:rsidP="00720315">
      <w:pPr>
        <w:spacing w:line="240" w:lineRule="auto"/>
        <w:rPr>
          <w:rFonts w:cstheme="minorHAnsi"/>
          <w:color w:val="002848"/>
          <w:sz w:val="52"/>
          <w:szCs w:val="52"/>
        </w:rPr>
        <w:sectPr w:rsidR="007F794B" w:rsidSect="009429D7">
          <w:headerReference w:type="even" r:id="rId21"/>
          <w:headerReference w:type="default" r:id="rId22"/>
          <w:headerReference w:type="first" r:id="rId23"/>
          <w:pgSz w:w="11906" w:h="16838"/>
          <w:pgMar w:top="2127" w:right="849" w:bottom="1134" w:left="851" w:header="708" w:footer="278" w:gutter="0"/>
          <w:cols w:space="708"/>
          <w:docGrid w:linePitch="360"/>
        </w:sectPr>
      </w:pPr>
    </w:p>
    <w:p w14:paraId="19C1E6B6" w14:textId="03CE505C" w:rsidR="001147D4" w:rsidRPr="007F794B" w:rsidRDefault="008B3FA4" w:rsidP="007F794B">
      <w:pPr>
        <w:spacing w:line="240" w:lineRule="auto"/>
        <w:rPr>
          <w:rFonts w:cstheme="minorHAnsi"/>
          <w:color w:val="002848"/>
          <w:sz w:val="52"/>
          <w:szCs w:val="52"/>
        </w:rPr>
        <w:sectPr w:rsidR="001147D4" w:rsidRPr="007F794B" w:rsidSect="009429D7">
          <w:headerReference w:type="even" r:id="rId24"/>
          <w:headerReference w:type="default" r:id="rId25"/>
          <w:headerReference w:type="first" r:id="rId26"/>
          <w:pgSz w:w="11906" w:h="16838"/>
          <w:pgMar w:top="2127" w:right="849" w:bottom="1134" w:left="851" w:header="708" w:footer="278" w:gutter="0"/>
          <w:cols w:space="708"/>
          <w:docGrid w:linePitch="360"/>
        </w:sectPr>
      </w:pPr>
      <w:r>
        <w:rPr>
          <w:rFonts w:cstheme="minorHAnsi"/>
          <w:noProof/>
          <w:sz w:val="96"/>
        </w:rPr>
        <w:lastRenderedPageBreak/>
        <w:drawing>
          <wp:anchor distT="0" distB="0" distL="114300" distR="114300" simplePos="0" relativeHeight="251947008" behindDoc="0" locked="0" layoutInCell="1" allowOverlap="1" wp14:anchorId="1CED92E5" wp14:editId="087C8C98">
            <wp:simplePos x="0" y="0"/>
            <wp:positionH relativeFrom="column">
              <wp:posOffset>-254635</wp:posOffset>
            </wp:positionH>
            <wp:positionV relativeFrom="paragraph">
              <wp:posOffset>-930755</wp:posOffset>
            </wp:positionV>
            <wp:extent cx="7063740" cy="9995859"/>
            <wp:effectExtent l="0" t="0" r="3810" b="5715"/>
            <wp:wrapNone/>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 258"/>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bwMode="auto">
                    <a:xfrm>
                      <a:off x="0" y="0"/>
                      <a:ext cx="7063740" cy="9995859"/>
                    </a:xfrm>
                    <a:prstGeom prst="rect">
                      <a:avLst/>
                    </a:prstGeom>
                    <a:noFill/>
                    <a:ln>
                      <a:noFill/>
                    </a:ln>
                    <a:effectLst/>
                  </pic:spPr>
                </pic:pic>
              </a:graphicData>
            </a:graphic>
          </wp:anchor>
        </w:drawing>
      </w:r>
      <w:r w:rsidR="00676B59">
        <w:rPr>
          <w:rFonts w:cstheme="minorHAnsi"/>
          <w:sz w:val="96"/>
        </w:rPr>
        <w:br w:type="page"/>
      </w:r>
    </w:p>
    <w:p w14:paraId="3EBC85DF" w14:textId="77777777" w:rsidR="0080738C" w:rsidRPr="00C52539" w:rsidRDefault="00676B59" w:rsidP="00C52539">
      <w:pPr>
        <w:pStyle w:val="Titre1Avenir"/>
        <w:pBdr>
          <w:bottom w:val="single" w:sz="4" w:space="1" w:color="auto"/>
        </w:pBdr>
      </w:pPr>
      <w:bookmarkStart w:id="1" w:name="_Toc47614674"/>
      <w:bookmarkStart w:id="2" w:name="_Toc47616075"/>
      <w:r w:rsidRPr="00C52539">
        <w:lastRenderedPageBreak/>
        <w:t>L’ambition globale du label</w:t>
      </w:r>
      <w:bookmarkEnd w:id="1"/>
      <w:bookmarkEnd w:id="2"/>
      <w:r w:rsidR="00340BAC" w:rsidRPr="00C52539">
        <w:t xml:space="preserve"> </w:t>
      </w:r>
    </w:p>
    <w:p w14:paraId="616886DD" w14:textId="77777777" w:rsidR="0080738C" w:rsidRPr="00F47D8D" w:rsidRDefault="00FD16B6" w:rsidP="00720315">
      <w:pPr>
        <w:rPr>
          <w:rFonts w:cstheme="minorHAnsi"/>
          <w:i/>
        </w:rPr>
      </w:pPr>
      <w:r>
        <w:rPr>
          <w:noProof/>
          <w:lang w:eastAsia="fr-FR"/>
        </w:rPr>
        <w:drawing>
          <wp:anchor distT="0" distB="0" distL="114300" distR="114300" simplePos="0" relativeHeight="251979776" behindDoc="0" locked="0" layoutInCell="1" allowOverlap="1" wp14:anchorId="0B21E197" wp14:editId="4D865A89">
            <wp:simplePos x="0" y="0"/>
            <wp:positionH relativeFrom="column">
              <wp:posOffset>3376295</wp:posOffset>
            </wp:positionH>
            <wp:positionV relativeFrom="paragraph">
              <wp:posOffset>41275</wp:posOffset>
            </wp:positionV>
            <wp:extent cx="3177540" cy="3728720"/>
            <wp:effectExtent l="0" t="0" r="3810" b="5080"/>
            <wp:wrapSquare wrapText="bothSides"/>
            <wp:docPr id="27" name="Image 27" descr="C:\Users\p.boudou\Pictures\cap 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boudou\Pictures\cap 1 1.PNG"/>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3177540" cy="3728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AB7BD" w14:textId="74ACDBAD" w:rsidR="0080738C" w:rsidRPr="0099061D" w:rsidRDefault="008B3FA4" w:rsidP="0099061D">
      <w:pPr>
        <w:pStyle w:val="Titre4"/>
      </w:pPr>
      <w:bookmarkStart w:id="3" w:name="_Toc47616076"/>
      <w:r>
        <w:t>AMBITION</w:t>
      </w:r>
      <w:r w:rsidR="0080738C" w:rsidRPr="0099061D">
        <w:t xml:space="preserve"> 1 : Mettre en œuvre une </w:t>
      </w:r>
      <w:r w:rsidR="00336545">
        <w:t>stratégie</w:t>
      </w:r>
      <w:r w:rsidR="0080738C" w:rsidRPr="0099061D">
        <w:t xml:space="preserve"> territoriale de développement durable</w:t>
      </w:r>
      <w:bookmarkEnd w:id="3"/>
      <w:r w:rsidR="0080738C" w:rsidRPr="0099061D">
        <w:t xml:space="preserve"> </w:t>
      </w:r>
    </w:p>
    <w:p w14:paraId="70376CE7" w14:textId="77777777" w:rsidR="00DF7052" w:rsidRDefault="00DF7052" w:rsidP="00720315">
      <w:pPr>
        <w:spacing w:after="0" w:line="240" w:lineRule="auto"/>
        <w:jc w:val="both"/>
        <w:rPr>
          <w:rFonts w:eastAsia="Cambria" w:cstheme="minorHAnsi"/>
          <w:color w:val="005294"/>
          <w:sz w:val="24"/>
          <w:szCs w:val="24"/>
        </w:rPr>
      </w:pPr>
    </w:p>
    <w:p w14:paraId="1959D04F" w14:textId="77777777" w:rsidR="008315EC" w:rsidRDefault="008315EC" w:rsidP="00720315">
      <w:pPr>
        <w:spacing w:after="0" w:line="240" w:lineRule="auto"/>
        <w:jc w:val="both"/>
        <w:rPr>
          <w:rFonts w:eastAsia="Cambria" w:cstheme="minorHAnsi"/>
          <w:color w:val="005294"/>
          <w:sz w:val="24"/>
          <w:szCs w:val="24"/>
        </w:rPr>
      </w:pPr>
    </w:p>
    <w:p w14:paraId="259930F5" w14:textId="77777777" w:rsidR="00DF7052" w:rsidRDefault="00D07A03" w:rsidP="00720315">
      <w:pPr>
        <w:spacing w:after="0" w:line="240" w:lineRule="auto"/>
        <w:jc w:val="both"/>
        <w:rPr>
          <w:rFonts w:eastAsia="Cambria" w:cstheme="minorHAnsi"/>
          <w:color w:val="005294"/>
          <w:sz w:val="24"/>
          <w:szCs w:val="24"/>
        </w:rPr>
      </w:pPr>
      <w:r w:rsidRPr="00995D9D">
        <w:rPr>
          <w:rFonts w:eastAsia="Cambria" w:cstheme="minorHAnsi"/>
          <w:color w:val="005294"/>
          <w:sz w:val="24"/>
          <w:szCs w:val="24"/>
        </w:rPr>
        <w:t xml:space="preserve">Ce chapitre vise à apprécier la politique de développement durable de la collectivité </w:t>
      </w:r>
      <w:r w:rsidR="00A76128" w:rsidRPr="00995D9D">
        <w:rPr>
          <w:rFonts w:eastAsia="Cambria" w:cstheme="minorHAnsi"/>
          <w:color w:val="005294"/>
          <w:sz w:val="24"/>
          <w:szCs w:val="24"/>
        </w:rPr>
        <w:t xml:space="preserve">à travers plusieurs de ses composantes : la </w:t>
      </w:r>
      <w:r w:rsidRPr="00995D9D">
        <w:rPr>
          <w:rFonts w:eastAsia="Cambria" w:cstheme="minorHAnsi"/>
          <w:color w:val="005294"/>
          <w:sz w:val="24"/>
          <w:szCs w:val="24"/>
        </w:rPr>
        <w:t xml:space="preserve">structuration de la </w:t>
      </w:r>
      <w:r w:rsidR="00336545">
        <w:rPr>
          <w:rFonts w:eastAsia="Cambria" w:cstheme="minorHAnsi"/>
          <w:color w:val="005294"/>
          <w:sz w:val="24"/>
          <w:szCs w:val="24"/>
        </w:rPr>
        <w:t>stratégie</w:t>
      </w:r>
      <w:r w:rsidRPr="00995D9D">
        <w:rPr>
          <w:rFonts w:eastAsia="Cambria" w:cstheme="minorHAnsi"/>
          <w:color w:val="005294"/>
          <w:sz w:val="24"/>
          <w:szCs w:val="24"/>
        </w:rPr>
        <w:t xml:space="preserve"> globale, la concertation des acteurs locaux, la communication sur cette </w:t>
      </w:r>
      <w:r w:rsidR="00336545">
        <w:rPr>
          <w:rFonts w:eastAsia="Cambria" w:cstheme="minorHAnsi"/>
          <w:color w:val="005294"/>
          <w:sz w:val="24"/>
          <w:szCs w:val="24"/>
        </w:rPr>
        <w:t>stratégie</w:t>
      </w:r>
      <w:r w:rsidRPr="00995D9D">
        <w:rPr>
          <w:rFonts w:eastAsia="Cambria" w:cstheme="minorHAnsi"/>
          <w:color w:val="005294"/>
          <w:sz w:val="24"/>
          <w:szCs w:val="24"/>
        </w:rPr>
        <w:t xml:space="preserve"> globale et la démarche d’exemplarité interne. </w:t>
      </w:r>
    </w:p>
    <w:p w14:paraId="00F7DAB5" w14:textId="77777777" w:rsidR="00DF7052" w:rsidRDefault="00DF7052" w:rsidP="00720315">
      <w:pPr>
        <w:spacing w:after="0" w:line="240" w:lineRule="auto"/>
        <w:jc w:val="both"/>
        <w:rPr>
          <w:rFonts w:eastAsia="Cambria" w:cstheme="minorHAnsi"/>
          <w:color w:val="005294"/>
          <w:sz w:val="24"/>
          <w:szCs w:val="24"/>
        </w:rPr>
      </w:pPr>
    </w:p>
    <w:p w14:paraId="3F8E11F8" w14:textId="77777777" w:rsidR="00720315" w:rsidRDefault="00720315" w:rsidP="00720315">
      <w:pPr>
        <w:spacing w:after="0" w:line="240" w:lineRule="auto"/>
        <w:jc w:val="both"/>
        <w:rPr>
          <w:rFonts w:eastAsia="Cambria" w:cstheme="minorHAnsi"/>
          <w:color w:val="005294"/>
          <w:sz w:val="24"/>
          <w:szCs w:val="24"/>
        </w:rPr>
      </w:pPr>
    </w:p>
    <w:p w14:paraId="4854241F" w14:textId="77777777" w:rsidR="0057792F" w:rsidRDefault="0057792F" w:rsidP="00720315">
      <w:pPr>
        <w:spacing w:after="0" w:line="240" w:lineRule="auto"/>
        <w:jc w:val="both"/>
        <w:rPr>
          <w:rFonts w:eastAsia="Cambria" w:cstheme="minorHAnsi"/>
          <w:color w:val="005294"/>
          <w:sz w:val="24"/>
          <w:szCs w:val="24"/>
        </w:rPr>
      </w:pPr>
    </w:p>
    <w:p w14:paraId="5EFA9413" w14:textId="77777777" w:rsidR="00720315" w:rsidRDefault="00720315" w:rsidP="00720315">
      <w:pPr>
        <w:spacing w:after="0" w:line="240" w:lineRule="auto"/>
        <w:jc w:val="both"/>
        <w:rPr>
          <w:rFonts w:eastAsia="Cambria" w:cstheme="minorHAnsi"/>
          <w:color w:val="005294"/>
          <w:sz w:val="24"/>
          <w:szCs w:val="24"/>
        </w:rPr>
      </w:pPr>
    </w:p>
    <w:p w14:paraId="4E0F7C6F" w14:textId="77777777" w:rsidR="007D4CF4" w:rsidRDefault="007D4CF4" w:rsidP="00720315">
      <w:pPr>
        <w:spacing w:after="0" w:line="240" w:lineRule="auto"/>
        <w:jc w:val="both"/>
        <w:rPr>
          <w:rFonts w:eastAsia="Cambria" w:cstheme="minorHAnsi"/>
          <w:color w:val="005294"/>
          <w:sz w:val="24"/>
          <w:szCs w:val="24"/>
        </w:rPr>
      </w:pPr>
    </w:p>
    <w:p w14:paraId="43259EDE" w14:textId="77777777" w:rsidR="00FD16B6" w:rsidRPr="00DF7052" w:rsidRDefault="00FD16B6" w:rsidP="00720315">
      <w:pPr>
        <w:spacing w:after="0" w:line="240" w:lineRule="auto"/>
        <w:jc w:val="both"/>
        <w:rPr>
          <w:rFonts w:eastAsia="Cambria" w:cstheme="minorHAnsi"/>
          <w:color w:val="005294"/>
          <w:sz w:val="24"/>
          <w:szCs w:val="24"/>
        </w:rPr>
      </w:pPr>
    </w:p>
    <w:p w14:paraId="154C7DBF" w14:textId="77777777" w:rsidR="0080738C" w:rsidRPr="00D85A2F" w:rsidRDefault="0080738C" w:rsidP="0044347A">
      <w:pPr>
        <w:pStyle w:val="Paragraphedeliste"/>
        <w:numPr>
          <w:ilvl w:val="1"/>
          <w:numId w:val="8"/>
        </w:numPr>
        <w:spacing w:after="0"/>
        <w:ind w:left="426" w:hanging="397"/>
        <w:rPr>
          <w:rFonts w:eastAsiaTheme="majorEastAsia" w:cstheme="minorHAnsi"/>
          <w:b/>
          <w:bCs/>
          <w:color w:val="00B0F0"/>
          <w:sz w:val="24"/>
          <w:szCs w:val="24"/>
        </w:rPr>
      </w:pPr>
      <w:r w:rsidRPr="00D85A2F">
        <w:rPr>
          <w:rFonts w:eastAsiaTheme="majorEastAsia" w:cstheme="minorHAnsi"/>
          <w:b/>
          <w:bCs/>
          <w:color w:val="00B0F0"/>
          <w:sz w:val="24"/>
          <w:szCs w:val="24"/>
        </w:rPr>
        <w:t xml:space="preserve">Votre collectivité met-elle en place une </w:t>
      </w:r>
      <w:r w:rsidR="00336545">
        <w:rPr>
          <w:rFonts w:eastAsiaTheme="majorEastAsia" w:cstheme="minorHAnsi"/>
          <w:b/>
          <w:bCs/>
          <w:color w:val="00B0F0"/>
          <w:sz w:val="24"/>
          <w:szCs w:val="24"/>
        </w:rPr>
        <w:t>stratégie</w:t>
      </w:r>
      <w:r w:rsidRPr="00D85A2F">
        <w:rPr>
          <w:rFonts w:eastAsiaTheme="majorEastAsia" w:cstheme="minorHAnsi"/>
          <w:b/>
          <w:bCs/>
          <w:color w:val="00B0F0"/>
          <w:sz w:val="24"/>
          <w:szCs w:val="24"/>
        </w:rPr>
        <w:t xml:space="preserve"> territoriale de développement durable</w:t>
      </w:r>
      <w:r w:rsidR="00D85A2F" w:rsidRPr="00D85A2F">
        <w:rPr>
          <w:rFonts w:eastAsiaTheme="majorEastAsia" w:cstheme="minorHAnsi"/>
          <w:b/>
          <w:bCs/>
          <w:color w:val="00B0F0"/>
          <w:sz w:val="24"/>
          <w:szCs w:val="24"/>
        </w:rPr>
        <w:t xml:space="preserve"> ?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D85A2F" w14:paraId="123AA1DD" w14:textId="77777777" w:rsidTr="00A86EFD">
        <w:trPr>
          <w:trHeight w:val="336"/>
        </w:trPr>
        <w:tc>
          <w:tcPr>
            <w:tcW w:w="10456" w:type="dxa"/>
            <w:tcBorders>
              <w:top w:val="nil"/>
              <w:left w:val="nil"/>
              <w:bottom w:val="single" w:sz="4" w:space="0" w:color="auto"/>
              <w:right w:val="nil"/>
            </w:tcBorders>
          </w:tcPr>
          <w:p w14:paraId="3280CCB9" w14:textId="77777777" w:rsidR="00D85A2F" w:rsidRPr="008D00EE" w:rsidRDefault="007947AC" w:rsidP="00B14FB1">
            <w:pPr>
              <w:spacing w:before="120" w:after="20" w:line="276" w:lineRule="auto"/>
              <w:rPr>
                <w:rFonts w:cstheme="minorHAnsi"/>
                <w:b/>
              </w:rPr>
            </w:pPr>
            <w:r>
              <w:rPr>
                <w:rFonts w:cstheme="minorHAnsi"/>
                <w:noProof/>
                <w:lang w:eastAsia="fr-FR"/>
              </w:rPr>
              <mc:AlternateContent>
                <mc:Choice Requires="wpg">
                  <w:drawing>
                    <wp:anchor distT="0" distB="0" distL="114300" distR="114300" simplePos="0" relativeHeight="251709440" behindDoc="0" locked="0" layoutInCell="1" allowOverlap="1" wp14:anchorId="53ED0942" wp14:editId="364C091F">
                      <wp:simplePos x="0" y="0"/>
                      <wp:positionH relativeFrom="column">
                        <wp:posOffset>5448935</wp:posOffset>
                      </wp:positionH>
                      <wp:positionV relativeFrom="paragraph">
                        <wp:posOffset>125730</wp:posOffset>
                      </wp:positionV>
                      <wp:extent cx="1256665" cy="441325"/>
                      <wp:effectExtent l="0" t="76200" r="19685" b="0"/>
                      <wp:wrapNone/>
                      <wp:docPr id="52" name="Groupe 52"/>
                      <wp:cNvGraphicFramePr/>
                      <a:graphic xmlns:a="http://schemas.openxmlformats.org/drawingml/2006/main">
                        <a:graphicData uri="http://schemas.microsoft.com/office/word/2010/wordprocessingGroup">
                          <wpg:wgp>
                            <wpg:cNvGrpSpPr/>
                            <wpg:grpSpPr>
                              <a:xfrm rot="230066">
                                <a:off x="0" y="0"/>
                                <a:ext cx="1256665" cy="441325"/>
                                <a:chOff x="-31402" y="101512"/>
                                <a:chExt cx="1257876" cy="441960"/>
                              </a:xfrm>
                            </wpg:grpSpPr>
                            <wps:wsp>
                              <wps:cNvPr id="53" name="Zone de texte 2"/>
                              <wps:cNvSpPr txBox="1">
                                <a:spLocks noChangeArrowheads="1"/>
                              </wps:cNvSpPr>
                              <wps:spPr bwMode="auto">
                                <a:xfrm rot="20990058">
                                  <a:off x="244985" y="119210"/>
                                  <a:ext cx="981489" cy="273912"/>
                                </a:xfrm>
                                <a:prstGeom prst="rect">
                                  <a:avLst/>
                                </a:prstGeom>
                                <a:solidFill>
                                  <a:srgbClr val="F7F3A7"/>
                                </a:solidFill>
                                <a:ln w="9525">
                                  <a:noFill/>
                                  <a:miter lim="800000"/>
                                  <a:headEnd/>
                                  <a:tailEnd/>
                                </a:ln>
                              </wps:spPr>
                              <wps:txbx>
                                <w:txbxContent>
                                  <w:p w14:paraId="7CBBD9B9" w14:textId="77777777" w:rsidR="00AB1AAA" w:rsidRPr="00B14FB1" w:rsidRDefault="00AB1AAA" w:rsidP="00676853">
                                    <w:pPr>
                                      <w:spacing w:after="0" w:line="240" w:lineRule="auto"/>
                                      <w:jc w:val="center"/>
                                      <w:rPr>
                                        <w:rFonts w:eastAsiaTheme="majorEastAsia" w:cstheme="minorHAnsi"/>
                                        <w:bCs/>
                                        <w:sz w:val="18"/>
                                        <w:szCs w:val="24"/>
                                      </w:rPr>
                                    </w:pPr>
                                    <w:r w:rsidRPr="00B14FB1">
                                      <w:rPr>
                                        <w:rFonts w:eastAsiaTheme="majorEastAsia" w:cstheme="minorHAnsi"/>
                                        <w:bCs/>
                                        <w:sz w:val="18"/>
                                        <w:szCs w:val="24"/>
                                      </w:rPr>
                                      <w:t>Cases à cocher !</w:t>
                                    </w:r>
                                  </w:p>
                                </w:txbxContent>
                              </wps:txbx>
                              <wps:bodyPr rot="0" vert="horz" wrap="square" lIns="91440" tIns="45720" rIns="91440" bIns="45720" anchor="t" anchorCtr="0">
                                <a:noAutofit/>
                              </wps:bodyPr>
                            </wps:wsp>
                            <pic:pic xmlns:pic="http://schemas.openxmlformats.org/drawingml/2006/picture">
                              <pic:nvPicPr>
                                <pic:cNvPr id="54" name="Image 54"/>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3ED0942" id="Groupe 52" o:spid="_x0000_s1027" style="position:absolute;margin-left:429.05pt;margin-top:9.9pt;width:98.95pt;height:34.75pt;rotation:251293fd;z-index:251709440;mso-width-relative:margin;mso-height-relative:margin" coordorigin="-314,1015" coordsize="12578,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">
                      <v:shape id="_x0000_s1028" type="#_x0000_t202" style="position:absolute;left:2449;top:1192;width:9815;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" fillcolor="#f7f3a7" stroked="f">
                        <v:textbox>
                          <w:txbxContent>
                            <w:p w14:paraId="7CBBD9B9" w14:textId="77777777" w:rsidR="00AB1AAA" w:rsidRPr="00B14FB1" w:rsidRDefault="00AB1AAA" w:rsidP="00676853">
                              <w:pPr>
                                <w:spacing w:after="0" w:line="240" w:lineRule="auto"/>
                                <w:jc w:val="center"/>
                                <w:rPr>
                                  <w:rFonts w:eastAsiaTheme="majorEastAsia" w:cstheme="minorHAnsi"/>
                                  <w:bCs/>
                                  <w:sz w:val="18"/>
                                  <w:szCs w:val="24"/>
                                </w:rPr>
                              </w:pPr>
                              <w:r w:rsidRPr="00B14FB1">
                                <w:rPr>
                                  <w:rFonts w:eastAsiaTheme="majorEastAsia" w:cstheme="minorHAnsi"/>
                                  <w:bCs/>
                                  <w:sz w:val="18"/>
                                  <w:szCs w:val="24"/>
                                </w:rPr>
                                <w:t>Cases à cocher !</w:t>
                              </w:r>
                            </w:p>
                          </w:txbxContent>
                        </v:textbox>
                      </v:shape>
                      <v:shape id="Image 54" o:spid="_x0000_s1029"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">
                        <v:imagedata r:id="rId30" o:title="" chromakey="white"/>
                      </v:shape>
                    </v:group>
                  </w:pict>
                </mc:Fallback>
              </mc:AlternateContent>
            </w:r>
            <w:r w:rsidR="00D85A2F" w:rsidRPr="00B14FB1">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8D00EE" w14:paraId="4A5A449C" w14:textId="77777777" w:rsidTr="00A86EFD">
        <w:trPr>
          <w:trHeight w:val="4600"/>
        </w:trPr>
        <w:tc>
          <w:tcPr>
            <w:tcW w:w="10456" w:type="dxa"/>
            <w:tcBorders>
              <w:top w:val="single" w:sz="4" w:space="0" w:color="auto"/>
            </w:tcBorders>
          </w:tcPr>
          <w:p w14:paraId="6E6047CA" w14:textId="77777777" w:rsidR="008D00EE" w:rsidRPr="00D85A2F" w:rsidRDefault="00597685" w:rsidP="00720315">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473095488"/>
                <w14:checkbox>
                  <w14:checked w14:val="0"/>
                  <w14:checkedState w14:val="2612" w14:font="MS Gothic"/>
                  <w14:uncheckedState w14:val="2610" w14:font="MS Gothic"/>
                </w14:checkbox>
              </w:sdtPr>
              <w:sdtEndPr/>
              <w:sdtContent>
                <w:r w:rsidR="008D00EE" w:rsidRPr="00D85A2F">
                  <w:rPr>
                    <w:rFonts w:ascii="MS Gothic" w:eastAsia="MS Gothic" w:hAnsi="MS Gothic" w:cstheme="minorHAnsi" w:hint="eastAsia"/>
                    <w:color w:val="000000" w:themeColor="text1"/>
                    <w:sz w:val="20"/>
                    <w:szCs w:val="20"/>
                  </w:rPr>
                  <w:t>☐</w:t>
                </w:r>
              </w:sdtContent>
            </w:sdt>
            <w:r w:rsidR="008D00EE" w:rsidRPr="00D85A2F">
              <w:rPr>
                <w:rFonts w:eastAsiaTheme="majorEastAsia" w:cstheme="minorHAnsi"/>
                <w:b/>
                <w:bCs/>
                <w:color w:val="000000" w:themeColor="text1"/>
                <w:sz w:val="20"/>
                <w:szCs w:val="26"/>
              </w:rPr>
              <w:t xml:space="preserve"> </w:t>
            </w:r>
            <w:r w:rsidR="008D00EE" w:rsidRPr="00D85A2F">
              <w:rPr>
                <w:rFonts w:eastAsiaTheme="majorEastAsia" w:cstheme="minorHAnsi"/>
                <w:bCs/>
                <w:color w:val="000000" w:themeColor="text1"/>
                <w:sz w:val="20"/>
                <w:szCs w:val="26"/>
              </w:rPr>
              <w:t xml:space="preserve">Intégrer la </w:t>
            </w:r>
            <w:r w:rsidR="00336545">
              <w:rPr>
                <w:rFonts w:eastAsiaTheme="majorEastAsia" w:cstheme="minorHAnsi"/>
                <w:bCs/>
                <w:color w:val="000000" w:themeColor="text1"/>
                <w:sz w:val="20"/>
                <w:szCs w:val="26"/>
              </w:rPr>
              <w:t>stratégie</w:t>
            </w:r>
            <w:r w:rsidR="008D00EE" w:rsidRPr="00D85A2F">
              <w:rPr>
                <w:rFonts w:eastAsiaTheme="majorEastAsia" w:cstheme="minorHAnsi"/>
                <w:bCs/>
                <w:color w:val="000000" w:themeColor="text1"/>
                <w:sz w:val="20"/>
                <w:szCs w:val="26"/>
              </w:rPr>
              <w:t xml:space="preserve"> territoriale de développement durable au projet de mandat ou de territoire</w:t>
            </w:r>
          </w:p>
          <w:p w14:paraId="7EAF0C89" w14:textId="0CA1C5A2" w:rsidR="008D00EE" w:rsidRPr="00D85A2F" w:rsidRDefault="00597685" w:rsidP="00720315">
            <w:pPr>
              <w:spacing w:before="60" w:after="60"/>
              <w:rPr>
                <w:rFonts w:eastAsiaTheme="majorEastAsia" w:cstheme="minorHAnsi"/>
                <w:bCs/>
                <w:color w:val="000000" w:themeColor="text1"/>
                <w:sz w:val="20"/>
                <w:szCs w:val="26"/>
              </w:rPr>
            </w:pPr>
            <w:sdt>
              <w:sdtPr>
                <w:rPr>
                  <w:rFonts w:ascii="MS Gothic" w:eastAsia="MS Gothic" w:hAnsi="MS Gothic" w:cs="MS Gothic"/>
                  <w:color w:val="000000" w:themeColor="text1"/>
                  <w:sz w:val="20"/>
                  <w:szCs w:val="20"/>
                </w:rPr>
                <w:id w:val="1765645389"/>
                <w14:checkbox>
                  <w14:checked w14:val="0"/>
                  <w14:checkedState w14:val="2612" w14:font="MS Gothic"/>
                  <w14:uncheckedState w14:val="2610" w14:font="MS Gothic"/>
                </w14:checkbox>
              </w:sdtPr>
              <w:sdtEndPr/>
              <w:sdtContent>
                <w:r w:rsidR="008D00EE" w:rsidRPr="00D85A2F">
                  <w:rPr>
                    <w:rFonts w:ascii="MS Gothic" w:eastAsia="MS Gothic" w:hAnsi="MS Gothic" w:cs="MS Gothic" w:hint="eastAsia"/>
                    <w:color w:val="000000" w:themeColor="text1"/>
                    <w:sz w:val="20"/>
                    <w:szCs w:val="20"/>
                  </w:rPr>
                  <w:t>☐</w:t>
                </w:r>
              </w:sdtContent>
            </w:sdt>
            <w:r w:rsidR="008D00EE" w:rsidRPr="00D85A2F">
              <w:rPr>
                <w:rFonts w:eastAsiaTheme="majorEastAsia" w:cstheme="minorHAnsi"/>
                <w:bCs/>
                <w:color w:val="000000" w:themeColor="text1"/>
                <w:sz w:val="20"/>
                <w:szCs w:val="26"/>
              </w:rPr>
              <w:t xml:space="preserve"> Mettre en place une animation dédiée à la </w:t>
            </w:r>
            <w:r w:rsidR="00336545">
              <w:rPr>
                <w:rFonts w:eastAsiaTheme="majorEastAsia" w:cstheme="minorHAnsi"/>
                <w:bCs/>
                <w:color w:val="000000" w:themeColor="text1"/>
                <w:sz w:val="20"/>
                <w:szCs w:val="26"/>
              </w:rPr>
              <w:t>stratégie</w:t>
            </w:r>
            <w:r w:rsidR="008D00EE" w:rsidRPr="00D85A2F">
              <w:rPr>
                <w:rFonts w:eastAsiaTheme="majorEastAsia" w:cstheme="minorHAnsi"/>
                <w:bCs/>
                <w:color w:val="000000" w:themeColor="text1"/>
                <w:sz w:val="20"/>
                <w:szCs w:val="26"/>
              </w:rPr>
              <w:t xml:space="preserve"> territoriale de développement durable</w:t>
            </w:r>
            <w:r>
              <w:rPr>
                <w:rFonts w:eastAsiaTheme="majorEastAsia" w:cstheme="minorHAnsi"/>
                <w:bCs/>
                <w:color w:val="000000" w:themeColor="text1"/>
                <w:sz w:val="20"/>
                <w:szCs w:val="26"/>
              </w:rPr>
              <w:t xml:space="preserve"> </w:t>
            </w:r>
            <w:r w:rsidR="008D00EE" w:rsidRPr="00D85A2F">
              <w:rPr>
                <w:rFonts w:eastAsiaTheme="majorEastAsia" w:cstheme="minorHAnsi"/>
                <w:bCs/>
                <w:color w:val="000000" w:themeColor="text1"/>
                <w:sz w:val="20"/>
                <w:szCs w:val="26"/>
              </w:rPr>
              <w:t>:</w:t>
            </w:r>
          </w:p>
          <w:p w14:paraId="1C80E33A"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r w:rsidR="00DF7052" w:rsidRPr="00DF7052">
              <w:rPr>
                <w:rFonts w:eastAsiaTheme="majorEastAsia" w:cstheme="minorHAnsi"/>
                <w:bCs/>
                <w:color w:val="000000" w:themeColor="text1"/>
                <w:sz w:val="18"/>
                <w:szCs w:val="26"/>
              </w:rPr>
              <w:t xml:space="preserve"> </w:t>
            </w: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200449508"/>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l</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gation politique</w:t>
            </w:r>
          </w:p>
          <w:p w14:paraId="1799DA80"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2084563390"/>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Comit</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 de </w:t>
            </w:r>
            <w:r w:rsidRPr="000B6C66">
              <w:rPr>
                <w:rFonts w:eastAsiaTheme="majorEastAsia" w:cstheme="minorHAnsi"/>
                <w:bCs/>
                <w:color w:val="000000" w:themeColor="text1"/>
                <w:sz w:val="18"/>
                <w:szCs w:val="26"/>
              </w:rPr>
              <w:t>pi</w:t>
            </w:r>
            <w:r w:rsidRPr="00DF7052">
              <w:rPr>
                <w:rFonts w:eastAsiaTheme="majorEastAsia" w:cstheme="minorHAnsi"/>
                <w:bCs/>
                <w:color w:val="000000" w:themeColor="text1"/>
                <w:sz w:val="18"/>
                <w:szCs w:val="26"/>
              </w:rPr>
              <w:t>lotage</w:t>
            </w:r>
          </w:p>
          <w:p w14:paraId="04601D59"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1528407118"/>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Cr</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ation d</w:t>
            </w:r>
            <w:r w:rsidRPr="00DF7052">
              <w:rPr>
                <w:rFonts w:ascii="Calibri" w:eastAsiaTheme="majorEastAsia" w:hAnsi="Calibri" w:cs="Calibri"/>
                <w:bCs/>
                <w:color w:val="000000" w:themeColor="text1"/>
                <w:sz w:val="18"/>
                <w:szCs w:val="26"/>
              </w:rPr>
              <w:t>’</w:t>
            </w:r>
            <w:r w:rsidRPr="00DF7052">
              <w:rPr>
                <w:rFonts w:eastAsiaTheme="majorEastAsia" w:cstheme="minorHAnsi"/>
                <w:bCs/>
                <w:color w:val="000000" w:themeColor="text1"/>
                <w:sz w:val="18"/>
                <w:szCs w:val="26"/>
              </w:rPr>
              <w:t>un poste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di</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 au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veloppement durable (</w:t>
            </w:r>
            <w:r w:rsidRPr="00DF7052">
              <w:rPr>
                <w:rFonts w:ascii="Calibri" w:eastAsiaTheme="majorEastAsia" w:hAnsi="Calibri" w:cs="Calibri"/>
                <w:bCs/>
                <w:color w:val="000000" w:themeColor="text1"/>
                <w:sz w:val="18"/>
                <w:szCs w:val="26"/>
              </w:rPr>
              <w:t>à</w:t>
            </w:r>
            <w:r w:rsidRPr="00DF7052">
              <w:rPr>
                <w:rFonts w:eastAsiaTheme="majorEastAsia" w:cstheme="minorHAnsi"/>
                <w:bCs/>
                <w:color w:val="000000" w:themeColor="text1"/>
                <w:sz w:val="18"/>
                <w:szCs w:val="26"/>
              </w:rPr>
              <w:t xml:space="preserve"> 100% ou temps partiel)</w:t>
            </w:r>
          </w:p>
          <w:p w14:paraId="76527F53" w14:textId="77777777" w:rsidR="008D00EE" w:rsidRPr="00D85A2F" w:rsidRDefault="00597685" w:rsidP="00720315">
            <w:pPr>
              <w:spacing w:before="60" w:after="60"/>
              <w:rPr>
                <w:rFonts w:eastAsiaTheme="majorEastAsia" w:cstheme="minorHAnsi"/>
                <w:bCs/>
                <w:color w:val="000000" w:themeColor="text1"/>
                <w:sz w:val="20"/>
                <w:szCs w:val="26"/>
              </w:rPr>
            </w:pPr>
            <w:sdt>
              <w:sdtPr>
                <w:rPr>
                  <w:rFonts w:ascii="MS Gothic" w:eastAsia="MS Gothic" w:hAnsi="MS Gothic" w:cs="MS Gothic"/>
                  <w:color w:val="000000" w:themeColor="text1"/>
                  <w:sz w:val="20"/>
                  <w:szCs w:val="20"/>
                </w:rPr>
                <w:id w:val="109869710"/>
                <w14:checkbox>
                  <w14:checked w14:val="0"/>
                  <w14:checkedState w14:val="2612" w14:font="MS Gothic"/>
                  <w14:uncheckedState w14:val="2610" w14:font="MS Gothic"/>
                </w14:checkbox>
              </w:sdtPr>
              <w:sdtEndPr/>
              <w:sdtContent>
                <w:r w:rsidR="008D00EE" w:rsidRPr="00D85A2F">
                  <w:rPr>
                    <w:rFonts w:ascii="MS Gothic" w:eastAsia="MS Gothic" w:hAnsi="MS Gothic" w:cs="MS Gothic" w:hint="eastAsia"/>
                    <w:color w:val="000000" w:themeColor="text1"/>
                    <w:sz w:val="20"/>
                    <w:szCs w:val="20"/>
                  </w:rPr>
                  <w:t>☐</w:t>
                </w:r>
              </w:sdtContent>
            </w:sdt>
            <w:r w:rsidR="008D00EE" w:rsidRPr="00D85A2F">
              <w:rPr>
                <w:rFonts w:eastAsiaTheme="majorEastAsia" w:cstheme="minorHAnsi"/>
                <w:bCs/>
                <w:color w:val="000000" w:themeColor="text1"/>
                <w:sz w:val="20"/>
                <w:szCs w:val="26"/>
              </w:rPr>
              <w:t xml:space="preserve"> Formaliser </w:t>
            </w:r>
            <w:r w:rsidR="00336545">
              <w:rPr>
                <w:rFonts w:eastAsiaTheme="majorEastAsia" w:cstheme="minorHAnsi"/>
                <w:bCs/>
                <w:color w:val="000000" w:themeColor="text1"/>
                <w:sz w:val="20"/>
                <w:szCs w:val="26"/>
              </w:rPr>
              <w:t>la</w:t>
            </w:r>
            <w:r w:rsidR="008D00EE" w:rsidRPr="00D85A2F">
              <w:rPr>
                <w:rFonts w:eastAsiaTheme="majorEastAsia" w:cstheme="minorHAnsi"/>
                <w:bCs/>
                <w:color w:val="000000" w:themeColor="text1"/>
                <w:sz w:val="20"/>
                <w:szCs w:val="26"/>
              </w:rPr>
              <w:t xml:space="preserve"> stratégie de développement durable (Agenda 21, Agenda 2030, Charte de développement durable, etc.</w:t>
            </w:r>
            <w:proofErr w:type="gramStart"/>
            <w:r w:rsidR="008D00EE" w:rsidRPr="00D85A2F">
              <w:rPr>
                <w:rFonts w:eastAsiaTheme="majorEastAsia" w:cstheme="minorHAnsi"/>
                <w:bCs/>
                <w:color w:val="000000" w:themeColor="text1"/>
                <w:sz w:val="20"/>
                <w:szCs w:val="26"/>
              </w:rPr>
              <w:t>)  :</w:t>
            </w:r>
            <w:proofErr w:type="gramEnd"/>
          </w:p>
          <w:p w14:paraId="55EB827F"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1593503705"/>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R</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aliser un </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tat des lieux : Diagnostic territorial partag</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 / Diagnostic des pratiques de la collectivit</w:t>
            </w:r>
            <w:r w:rsidRPr="00DF7052">
              <w:rPr>
                <w:rFonts w:ascii="Calibri" w:eastAsiaTheme="majorEastAsia" w:hAnsi="Calibri" w:cs="Calibri"/>
                <w:bCs/>
                <w:color w:val="000000" w:themeColor="text1"/>
                <w:sz w:val="18"/>
                <w:szCs w:val="26"/>
              </w:rPr>
              <w:t>é</w:t>
            </w:r>
          </w:p>
          <w:p w14:paraId="46FA18FA" w14:textId="31822FA8"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848401054"/>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Mettre en </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vidence des </w:t>
            </w:r>
            <w:r w:rsidR="002A6E4D">
              <w:rPr>
                <w:rFonts w:eastAsiaTheme="majorEastAsia" w:cstheme="minorHAnsi"/>
                <w:bCs/>
                <w:color w:val="000000" w:themeColor="text1"/>
                <w:sz w:val="18"/>
                <w:szCs w:val="26"/>
              </w:rPr>
              <w:t>ambition</w:t>
            </w:r>
            <w:r w:rsidRPr="00DF7052">
              <w:rPr>
                <w:rFonts w:eastAsiaTheme="majorEastAsia" w:cstheme="minorHAnsi"/>
                <w:bCs/>
                <w:color w:val="000000" w:themeColor="text1"/>
                <w:sz w:val="18"/>
                <w:szCs w:val="26"/>
              </w:rPr>
              <w:t>s strat</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giques pour la collectivit</w:t>
            </w:r>
            <w:r w:rsidRPr="00DF7052">
              <w:rPr>
                <w:rFonts w:ascii="Calibri" w:eastAsiaTheme="majorEastAsia" w:hAnsi="Calibri" w:cs="Calibri"/>
                <w:bCs/>
                <w:color w:val="000000" w:themeColor="text1"/>
                <w:sz w:val="18"/>
                <w:szCs w:val="26"/>
              </w:rPr>
              <w:t>é</w:t>
            </w:r>
          </w:p>
          <w:p w14:paraId="039D1CAB"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497464804"/>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Structurer un plan d</w:t>
            </w:r>
            <w:r w:rsidRPr="00DF7052">
              <w:rPr>
                <w:rFonts w:ascii="Calibri" w:eastAsiaTheme="majorEastAsia" w:hAnsi="Calibri" w:cs="Calibri"/>
                <w:bCs/>
                <w:color w:val="000000" w:themeColor="text1"/>
                <w:sz w:val="18"/>
                <w:szCs w:val="26"/>
              </w:rPr>
              <w:t>’</w:t>
            </w:r>
            <w:r w:rsidRPr="00DF7052">
              <w:rPr>
                <w:rFonts w:eastAsiaTheme="majorEastAsia" w:cstheme="minorHAnsi"/>
                <w:bCs/>
                <w:color w:val="000000" w:themeColor="text1"/>
                <w:sz w:val="18"/>
                <w:szCs w:val="26"/>
              </w:rPr>
              <w:t xml:space="preserve">actions </w:t>
            </w:r>
          </w:p>
          <w:p w14:paraId="3D618A89"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1349718999"/>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Associer les acteurs locaux </w:t>
            </w:r>
            <w:r w:rsidRPr="00DF7052">
              <w:rPr>
                <w:rFonts w:ascii="Calibri" w:eastAsiaTheme="majorEastAsia" w:hAnsi="Calibri" w:cs="Calibri"/>
                <w:bCs/>
                <w:color w:val="000000" w:themeColor="text1"/>
                <w:sz w:val="18"/>
                <w:szCs w:val="26"/>
              </w:rPr>
              <w:t>à</w:t>
            </w:r>
            <w:r w:rsidRPr="00DF7052">
              <w:rPr>
                <w:rFonts w:eastAsiaTheme="majorEastAsia" w:cstheme="minorHAnsi"/>
                <w:bCs/>
                <w:color w:val="000000" w:themeColor="text1"/>
                <w:sz w:val="18"/>
                <w:szCs w:val="26"/>
              </w:rPr>
              <w:t xml:space="preserve"> la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finition de la strat</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gie de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veloppement durable </w:t>
            </w:r>
            <w:r w:rsidRPr="00DF7052">
              <w:rPr>
                <w:rFonts w:eastAsiaTheme="majorEastAsia" w:cstheme="minorHAnsi"/>
                <w:bCs/>
                <w:i/>
                <w:color w:val="000000" w:themeColor="text1"/>
                <w:sz w:val="16"/>
                <w:szCs w:val="26"/>
              </w:rPr>
              <w:t>(à développer en 1.2)</w:t>
            </w:r>
          </w:p>
          <w:p w14:paraId="620C8F5F"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MS Gothic"/>
                  <w:color w:val="000000" w:themeColor="text1"/>
                  <w:sz w:val="18"/>
                  <w:szCs w:val="20"/>
                </w:rPr>
                <w:id w:val="-1727675452"/>
                <w14:checkbox>
                  <w14:checked w14:val="0"/>
                  <w14:checkedState w14:val="2612" w14:font="MS Gothic"/>
                  <w14:uncheckedState w14:val="2610" w14:font="MS Gothic"/>
                </w14:checkbox>
              </w:sdtPr>
              <w:sdtEndPr/>
              <w:sdtContent>
                <w:r w:rsidRPr="00DF7052">
                  <w:rPr>
                    <w:rFonts w:ascii="MS Gothic" w:eastAsia="MS Gothic" w:hAnsi="MS Gothic" w:cs="MS Gothic" w:hint="eastAsia"/>
                    <w:color w:val="000000" w:themeColor="text1"/>
                    <w:sz w:val="18"/>
                    <w:szCs w:val="20"/>
                  </w:rPr>
                  <w:t>☐</w:t>
                </w:r>
              </w:sdtContent>
            </w:sdt>
            <w:r w:rsidRPr="00DF7052">
              <w:rPr>
                <w:rFonts w:eastAsiaTheme="majorEastAsia" w:cstheme="minorHAnsi"/>
                <w:bCs/>
                <w:color w:val="000000" w:themeColor="text1"/>
                <w:sz w:val="18"/>
                <w:szCs w:val="26"/>
              </w:rPr>
              <w:t xml:space="preserve"> Structurer un plan de communication externe </w:t>
            </w:r>
            <w:r w:rsidRPr="00DF7052">
              <w:rPr>
                <w:rFonts w:eastAsiaTheme="majorEastAsia" w:cstheme="minorHAnsi"/>
                <w:bCs/>
                <w:i/>
                <w:color w:val="000000" w:themeColor="text1"/>
                <w:sz w:val="16"/>
                <w:szCs w:val="26"/>
              </w:rPr>
              <w:t>(à développer en 1.3)</w:t>
            </w:r>
          </w:p>
          <w:p w14:paraId="16E5150B" w14:textId="77777777" w:rsidR="008D00EE" w:rsidRPr="00D85A2F" w:rsidRDefault="00597685" w:rsidP="00720315">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275133473"/>
                <w14:checkbox>
                  <w14:checked w14:val="0"/>
                  <w14:checkedState w14:val="2612" w14:font="MS Gothic"/>
                  <w14:uncheckedState w14:val="2610" w14:font="MS Gothic"/>
                </w14:checkbox>
              </w:sdtPr>
              <w:sdtEndPr/>
              <w:sdtContent>
                <w:r w:rsidR="008D00EE" w:rsidRPr="00D85A2F">
                  <w:rPr>
                    <w:rFonts w:ascii="MS Gothic" w:eastAsia="MS Gothic" w:hAnsi="MS Gothic" w:cstheme="minorHAnsi" w:hint="eastAsia"/>
                    <w:color w:val="000000" w:themeColor="text1"/>
                    <w:sz w:val="20"/>
                    <w:szCs w:val="20"/>
                  </w:rPr>
                  <w:t>☐</w:t>
                </w:r>
              </w:sdtContent>
            </w:sdt>
            <w:r w:rsidR="008D00EE" w:rsidRPr="00D85A2F">
              <w:rPr>
                <w:rFonts w:eastAsiaTheme="majorEastAsia" w:cstheme="minorHAnsi"/>
                <w:bCs/>
                <w:color w:val="000000" w:themeColor="text1"/>
                <w:sz w:val="20"/>
                <w:szCs w:val="26"/>
              </w:rPr>
              <w:t xml:space="preserve"> Suivre la réalisation des actions annuellement / Réaliser une évaluation périodique de la </w:t>
            </w:r>
            <w:r w:rsidR="00336545">
              <w:rPr>
                <w:rFonts w:eastAsiaTheme="majorEastAsia" w:cstheme="minorHAnsi"/>
                <w:bCs/>
                <w:color w:val="000000" w:themeColor="text1"/>
                <w:sz w:val="20"/>
                <w:szCs w:val="26"/>
              </w:rPr>
              <w:t>stratégie</w:t>
            </w:r>
            <w:r w:rsidR="008D00EE" w:rsidRPr="00D85A2F">
              <w:rPr>
                <w:rFonts w:eastAsiaTheme="majorEastAsia" w:cstheme="minorHAnsi"/>
                <w:bCs/>
                <w:color w:val="000000" w:themeColor="text1"/>
                <w:sz w:val="20"/>
                <w:szCs w:val="26"/>
              </w:rPr>
              <w:t xml:space="preserve"> de développement durable (outil de suivi, indicateurs)</w:t>
            </w:r>
          </w:p>
          <w:p w14:paraId="6D64FF31" w14:textId="77777777" w:rsidR="008D00EE" w:rsidRPr="00D85A2F" w:rsidRDefault="00597685" w:rsidP="00720315">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05166074"/>
                <w14:checkbox>
                  <w14:checked w14:val="0"/>
                  <w14:checkedState w14:val="2612" w14:font="MS Gothic"/>
                  <w14:uncheckedState w14:val="2610" w14:font="MS Gothic"/>
                </w14:checkbox>
              </w:sdtPr>
              <w:sdtEndPr/>
              <w:sdtContent>
                <w:r w:rsidR="008D00EE" w:rsidRPr="00D85A2F">
                  <w:rPr>
                    <w:rFonts w:ascii="MS Gothic" w:eastAsia="MS Gothic" w:hAnsi="MS Gothic" w:cstheme="minorHAnsi" w:hint="eastAsia"/>
                    <w:color w:val="000000" w:themeColor="text1"/>
                    <w:sz w:val="20"/>
                    <w:szCs w:val="20"/>
                  </w:rPr>
                  <w:t>☐</w:t>
                </w:r>
              </w:sdtContent>
            </w:sdt>
            <w:r w:rsidR="008D00EE" w:rsidRPr="00D85A2F">
              <w:rPr>
                <w:rFonts w:eastAsiaTheme="majorEastAsia" w:cstheme="minorHAnsi"/>
                <w:bCs/>
                <w:color w:val="000000" w:themeColor="text1"/>
                <w:sz w:val="20"/>
                <w:szCs w:val="26"/>
              </w:rPr>
              <w:t xml:space="preserve"> Réaliser un rapport de développement durable/un bilan </w:t>
            </w:r>
            <w:r w:rsidR="00D72A25">
              <w:rPr>
                <w:rFonts w:eastAsiaTheme="majorEastAsia" w:cstheme="minorHAnsi"/>
                <w:bCs/>
                <w:color w:val="000000" w:themeColor="text1"/>
                <w:sz w:val="20"/>
                <w:szCs w:val="26"/>
              </w:rPr>
              <w:t>des actions</w:t>
            </w:r>
            <w:r w:rsidR="008D00EE" w:rsidRPr="00D85A2F">
              <w:rPr>
                <w:rFonts w:eastAsiaTheme="majorEastAsia" w:cstheme="minorHAnsi"/>
                <w:bCs/>
                <w:color w:val="000000" w:themeColor="text1"/>
                <w:sz w:val="20"/>
                <w:szCs w:val="26"/>
              </w:rPr>
              <w:t xml:space="preserve"> de la collectivité :</w:t>
            </w:r>
          </w:p>
          <w:p w14:paraId="569EDD7B" w14:textId="77777777" w:rsidR="008D00EE" w:rsidRPr="00DF7052" w:rsidRDefault="008D00EE" w:rsidP="00720315">
            <w:pPr>
              <w:spacing w:before="60" w:after="60"/>
              <w:rPr>
                <w:rFonts w:eastAsiaTheme="majorEastAsia" w:cstheme="minorHAnsi"/>
                <w:bCs/>
                <w:color w:val="000000" w:themeColor="text1"/>
                <w:sz w:val="18"/>
                <w:szCs w:val="26"/>
              </w:rPr>
            </w:pPr>
            <w:r w:rsidRPr="00DF7052">
              <w:rPr>
                <w:rFonts w:eastAsiaTheme="majorEastAsia" w:cstheme="minorHAnsi"/>
                <w:bCs/>
                <w:color w:val="000000" w:themeColor="text1"/>
                <w:sz w:val="18"/>
                <w:szCs w:val="26"/>
              </w:rPr>
              <w:t xml:space="preserve">       </w:t>
            </w:r>
            <w:sdt>
              <w:sdtPr>
                <w:rPr>
                  <w:rFonts w:ascii="MS Gothic" w:eastAsia="MS Gothic" w:hAnsi="MS Gothic" w:cstheme="minorHAnsi"/>
                  <w:color w:val="000000" w:themeColor="text1"/>
                  <w:sz w:val="18"/>
                  <w:szCs w:val="20"/>
                </w:rPr>
                <w:id w:val="-2035885139"/>
                <w14:checkbox>
                  <w14:checked w14:val="0"/>
                  <w14:checkedState w14:val="2612" w14:font="MS Gothic"/>
                  <w14:uncheckedState w14:val="2610" w14:font="MS Gothic"/>
                </w14:checkbox>
              </w:sdtPr>
              <w:sdtEndPr/>
              <w:sdtContent>
                <w:r w:rsidRPr="00DF7052">
                  <w:rPr>
                    <w:rFonts w:ascii="MS Gothic" w:eastAsia="MS Gothic" w:hAnsi="MS Gothic" w:cstheme="minorHAnsi" w:hint="eastAsia"/>
                    <w:color w:val="000000" w:themeColor="text1"/>
                    <w:sz w:val="18"/>
                    <w:szCs w:val="20"/>
                  </w:rPr>
                  <w:t>☐</w:t>
                </w:r>
              </w:sdtContent>
            </w:sdt>
            <w:r w:rsidRPr="00DF7052">
              <w:rPr>
                <w:rFonts w:eastAsiaTheme="majorEastAsia" w:cstheme="minorHAnsi"/>
                <w:bCs/>
                <w:color w:val="000000" w:themeColor="text1"/>
                <w:sz w:val="18"/>
                <w:szCs w:val="26"/>
              </w:rPr>
              <w:t xml:space="preserve"> C'est une d</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marche volontaire de la collectivit</w:t>
            </w:r>
            <w:r w:rsidRPr="00DF7052">
              <w:rPr>
                <w:rFonts w:ascii="Calibri" w:eastAsiaTheme="majorEastAsia" w:hAnsi="Calibri" w:cs="Calibri"/>
                <w:bCs/>
                <w:color w:val="000000" w:themeColor="text1"/>
                <w:sz w:val="18"/>
                <w:szCs w:val="26"/>
              </w:rPr>
              <w:t>é</w:t>
            </w:r>
          </w:p>
          <w:p w14:paraId="27A39A11" w14:textId="77777777" w:rsidR="008D00EE" w:rsidRPr="00D85A2F" w:rsidRDefault="008D00EE" w:rsidP="00720315">
            <w:pPr>
              <w:spacing w:before="60" w:after="60"/>
              <w:rPr>
                <w:rFonts w:cstheme="minorHAnsi"/>
                <w:b/>
              </w:rPr>
            </w:pPr>
            <w:r w:rsidRPr="00DF7052">
              <w:rPr>
                <w:rFonts w:eastAsiaTheme="majorEastAsia" w:cstheme="minorHAnsi"/>
                <w:bCs/>
                <w:color w:val="000000" w:themeColor="text1"/>
                <w:sz w:val="18"/>
                <w:szCs w:val="26"/>
              </w:rPr>
              <w:t xml:space="preserve">       </w:t>
            </w:r>
            <w:sdt>
              <w:sdtPr>
                <w:rPr>
                  <w:rFonts w:ascii="MS Gothic" w:eastAsia="MS Gothic" w:hAnsi="MS Gothic" w:cstheme="minorHAnsi"/>
                  <w:color w:val="000000" w:themeColor="text1"/>
                  <w:sz w:val="18"/>
                  <w:szCs w:val="20"/>
                </w:rPr>
                <w:id w:val="1140763358"/>
                <w14:checkbox>
                  <w14:checked w14:val="0"/>
                  <w14:checkedState w14:val="2612" w14:font="MS Gothic"/>
                  <w14:uncheckedState w14:val="2610" w14:font="MS Gothic"/>
                </w14:checkbox>
              </w:sdtPr>
              <w:sdtEndPr/>
              <w:sdtContent>
                <w:r w:rsidRPr="00DF7052">
                  <w:rPr>
                    <w:rFonts w:ascii="MS Gothic" w:eastAsia="MS Gothic" w:hAnsi="MS Gothic" w:cstheme="minorHAnsi" w:hint="eastAsia"/>
                    <w:color w:val="000000" w:themeColor="text1"/>
                    <w:sz w:val="18"/>
                    <w:szCs w:val="20"/>
                  </w:rPr>
                  <w:t>☐</w:t>
                </w:r>
              </w:sdtContent>
            </w:sdt>
            <w:r w:rsidRPr="00DF7052">
              <w:rPr>
                <w:rFonts w:eastAsiaTheme="majorEastAsia" w:cstheme="minorHAnsi"/>
                <w:bCs/>
                <w:color w:val="000000" w:themeColor="text1"/>
                <w:sz w:val="18"/>
                <w:szCs w:val="26"/>
              </w:rPr>
              <w:t xml:space="preserve"> La collectivit</w:t>
            </w:r>
            <w:r w:rsidRPr="00DF7052">
              <w:rPr>
                <w:rFonts w:ascii="Calibri" w:eastAsiaTheme="majorEastAsia" w:hAnsi="Calibri" w:cs="Calibri"/>
                <w:bCs/>
                <w:color w:val="000000" w:themeColor="text1"/>
                <w:sz w:val="18"/>
                <w:szCs w:val="26"/>
              </w:rPr>
              <w:t>é</w:t>
            </w:r>
            <w:r w:rsidRPr="00DF7052">
              <w:rPr>
                <w:rFonts w:eastAsiaTheme="majorEastAsia" w:cstheme="minorHAnsi"/>
                <w:bCs/>
                <w:color w:val="000000" w:themeColor="text1"/>
                <w:sz w:val="18"/>
                <w:szCs w:val="26"/>
              </w:rPr>
              <w:t xml:space="preserve"> y est soumise par la règlementation</w:t>
            </w:r>
          </w:p>
        </w:tc>
      </w:tr>
    </w:tbl>
    <w:p w14:paraId="0406E4A0" w14:textId="77777777" w:rsidR="005A55BA" w:rsidRDefault="005A55BA" w:rsidP="00720315">
      <w:pPr>
        <w:spacing w:after="0"/>
        <w:rPr>
          <w:rFonts w:eastAsiaTheme="majorEastAsia" w:cstheme="minorHAnsi"/>
          <w:bCs/>
          <w:color w:val="595959" w:themeColor="text1" w:themeTint="A6"/>
          <w:sz w:val="10"/>
          <w:szCs w:val="10"/>
        </w:rPr>
      </w:pPr>
    </w:p>
    <w:p w14:paraId="177D7A56" w14:textId="77777777" w:rsidR="00720315" w:rsidRDefault="00720315" w:rsidP="00720315">
      <w:pPr>
        <w:spacing w:after="0"/>
        <w:rPr>
          <w:rFonts w:eastAsiaTheme="majorEastAsia" w:cstheme="minorHAnsi"/>
          <w:bCs/>
          <w:color w:val="595959" w:themeColor="text1" w:themeTint="A6"/>
          <w:sz w:val="10"/>
          <w:szCs w:val="10"/>
        </w:rPr>
      </w:pPr>
    </w:p>
    <w:p w14:paraId="43CAEF29" w14:textId="77777777" w:rsidR="00720315" w:rsidRDefault="00720315" w:rsidP="00720315">
      <w:pPr>
        <w:spacing w:after="0"/>
        <w:rPr>
          <w:rFonts w:eastAsiaTheme="majorEastAsia" w:cstheme="minorHAnsi"/>
          <w:bCs/>
          <w:color w:val="595959" w:themeColor="text1" w:themeTint="A6"/>
          <w:sz w:val="10"/>
          <w:szCs w:val="10"/>
        </w:rPr>
      </w:pPr>
    </w:p>
    <w:p w14:paraId="5B45E164" w14:textId="77777777" w:rsidR="00720315" w:rsidRPr="00A24481" w:rsidRDefault="00720315" w:rsidP="00720315">
      <w:pPr>
        <w:spacing w:after="0"/>
        <w:rPr>
          <w:rFonts w:eastAsiaTheme="majorEastAsia" w:cstheme="minorHAnsi"/>
          <w:bCs/>
          <w:color w:val="595959" w:themeColor="text1" w:themeTint="A6"/>
          <w:sz w:val="10"/>
          <w:szCs w:val="10"/>
        </w:rPr>
      </w:pPr>
    </w:p>
    <w:tbl>
      <w:tblPr>
        <w:tblStyle w:val="Grilledutableau"/>
        <w:tblW w:w="10456" w:type="dxa"/>
        <w:tblLook w:val="04A0" w:firstRow="1" w:lastRow="0" w:firstColumn="1" w:lastColumn="0" w:noHBand="0" w:noVBand="1"/>
      </w:tblPr>
      <w:tblGrid>
        <w:gridCol w:w="9428"/>
        <w:gridCol w:w="1028"/>
      </w:tblGrid>
      <w:tr w:rsidR="00D85A2F" w:rsidRPr="00D47FC6" w14:paraId="09A6AEA7" w14:textId="77777777" w:rsidTr="00F47D8D">
        <w:trPr>
          <w:trHeight w:val="377"/>
        </w:trPr>
        <w:tc>
          <w:tcPr>
            <w:tcW w:w="9428" w:type="dxa"/>
            <w:vAlign w:val="center"/>
          </w:tcPr>
          <w:p w14:paraId="22E4AFF1" w14:textId="77777777" w:rsidR="005A55BA" w:rsidRPr="00D47FC6" w:rsidRDefault="00D85A2F" w:rsidP="00D72A25">
            <w:pPr>
              <w:rPr>
                <w:rFonts w:cstheme="minorHAnsi"/>
                <w:b/>
              </w:rPr>
            </w:pPr>
            <w:r w:rsidRPr="00D85A2F">
              <w:rPr>
                <w:rFonts w:cstheme="minorHAnsi"/>
                <w:b/>
              </w:rPr>
              <w:t xml:space="preserve">Dites-en nous plus sur votre </w:t>
            </w:r>
            <w:r w:rsidR="00D72A25">
              <w:rPr>
                <w:rFonts w:cstheme="minorHAnsi"/>
                <w:b/>
              </w:rPr>
              <w:t>stratégie</w:t>
            </w:r>
            <w:r w:rsidRPr="00D85A2F">
              <w:rPr>
                <w:rFonts w:cstheme="minorHAnsi"/>
                <w:b/>
              </w:rPr>
              <w:t xml:space="preserve"> de développement durable : votre vision, ses ambitions, son historique, son évolution, etc.</w:t>
            </w:r>
          </w:p>
        </w:tc>
        <w:tc>
          <w:tcPr>
            <w:tcW w:w="1028" w:type="dxa"/>
            <w:shd w:val="clear" w:color="auto" w:fill="DBE5F1" w:themeFill="accent1" w:themeFillTint="33"/>
            <w:vAlign w:val="center"/>
          </w:tcPr>
          <w:p w14:paraId="3A3E78A2" w14:textId="77777777" w:rsidR="00D85A2F" w:rsidRPr="00D47FC6" w:rsidRDefault="008D00EE" w:rsidP="00720315">
            <w:pPr>
              <w:jc w:val="center"/>
              <w:rPr>
                <w:rFonts w:cstheme="minorHAnsi"/>
                <w:b/>
              </w:rPr>
            </w:pPr>
            <w:r>
              <w:rPr>
                <w:rFonts w:cstheme="minorHAnsi"/>
                <w:sz w:val="20"/>
              </w:rPr>
              <w:t>A</w:t>
            </w:r>
            <w:r w:rsidRPr="00CA4C26">
              <w:rPr>
                <w:rFonts w:cstheme="minorHAnsi"/>
                <w:sz w:val="20"/>
              </w:rPr>
              <w:t>nnexe</w:t>
            </w:r>
            <w:r>
              <w:rPr>
                <w:rFonts w:cstheme="minorHAnsi"/>
                <w:sz w:val="20"/>
              </w:rPr>
              <w:t>(</w:t>
            </w:r>
            <w:r w:rsidRPr="00CA4C26">
              <w:rPr>
                <w:rFonts w:cstheme="minorHAnsi"/>
                <w:sz w:val="20"/>
              </w:rPr>
              <w:t>s</w:t>
            </w:r>
            <w:r>
              <w:rPr>
                <w:rFonts w:cstheme="minorHAnsi"/>
                <w:sz w:val="20"/>
              </w:rPr>
              <w:t>)</w:t>
            </w:r>
          </w:p>
        </w:tc>
      </w:tr>
      <w:tr w:rsidR="00D85A2F" w:rsidRPr="00D47FC6" w14:paraId="12AA23E4" w14:textId="77777777" w:rsidTr="00DB6096">
        <w:trPr>
          <w:trHeight w:val="2847"/>
        </w:trPr>
        <w:tc>
          <w:tcPr>
            <w:tcW w:w="9428" w:type="dxa"/>
            <w:tcBorders>
              <w:bottom w:val="single" w:sz="4" w:space="0" w:color="auto"/>
            </w:tcBorders>
          </w:tcPr>
          <w:p w14:paraId="5A87014D" w14:textId="77777777" w:rsidR="00D85A2F" w:rsidRPr="00D47FC6" w:rsidRDefault="00D85A2F" w:rsidP="00720315">
            <w:pPr>
              <w:rPr>
                <w:rFonts w:cstheme="minorHAnsi"/>
                <w:b/>
              </w:rPr>
            </w:pPr>
          </w:p>
        </w:tc>
        <w:tc>
          <w:tcPr>
            <w:tcW w:w="1028" w:type="dxa"/>
            <w:tcBorders>
              <w:bottom w:val="single" w:sz="4" w:space="0" w:color="auto"/>
            </w:tcBorders>
            <w:shd w:val="clear" w:color="auto" w:fill="DBE5F1" w:themeFill="accent1" w:themeFillTint="33"/>
          </w:tcPr>
          <w:p w14:paraId="0849CF80" w14:textId="77777777" w:rsidR="00D85A2F" w:rsidRPr="00D47FC6" w:rsidRDefault="00D85A2F" w:rsidP="00720315">
            <w:pPr>
              <w:rPr>
                <w:rFonts w:cstheme="minorHAnsi"/>
                <w:sz w:val="18"/>
              </w:rPr>
            </w:pPr>
          </w:p>
        </w:tc>
      </w:tr>
    </w:tbl>
    <w:p w14:paraId="242F92C2" w14:textId="77777777" w:rsidR="00720315" w:rsidRDefault="00AE7CFD" w:rsidP="00011534">
      <w:pPr>
        <w:pStyle w:val="Paragraphedeliste"/>
        <w:ind w:left="0"/>
        <w:rPr>
          <w:rFonts w:eastAsiaTheme="majorEastAsia" w:cstheme="minorHAnsi"/>
          <w:b/>
          <w:bCs/>
          <w:color w:val="00B0F0"/>
          <w:sz w:val="24"/>
          <w:szCs w:val="24"/>
        </w:rPr>
      </w:pPr>
      <w:r>
        <w:rPr>
          <w:rFonts w:cstheme="minorHAnsi"/>
          <w:noProof/>
          <w:sz w:val="20"/>
          <w:lang w:eastAsia="fr-FR"/>
        </w:rPr>
        <mc:AlternateContent>
          <mc:Choice Requires="wps">
            <w:drawing>
              <wp:anchor distT="0" distB="0" distL="114300" distR="114300" simplePos="0" relativeHeight="251769856" behindDoc="0" locked="0" layoutInCell="1" allowOverlap="1" wp14:anchorId="7065C4C4" wp14:editId="1E06AB74">
                <wp:simplePos x="0" y="0"/>
                <wp:positionH relativeFrom="column">
                  <wp:posOffset>6275389</wp:posOffset>
                </wp:positionH>
                <wp:positionV relativeFrom="paragraph">
                  <wp:posOffset>26988</wp:posOffset>
                </wp:positionV>
                <wp:extent cx="693420" cy="309245"/>
                <wp:effectExtent l="96837" t="55563" r="32068" b="0"/>
                <wp:wrapNone/>
                <wp:docPr id="125" name="Flèche courbée vers le haut 125"/>
                <wp:cNvGraphicFramePr/>
                <a:graphic xmlns:a="http://schemas.openxmlformats.org/drawingml/2006/main">
                  <a:graphicData uri="http://schemas.microsoft.com/office/word/2010/wordprocessingShape">
                    <wps:wsp>
                      <wps:cNvSpPr/>
                      <wps:spPr>
                        <a:xfrm rot="6410318" flipV="1">
                          <a:off x="0" y="0"/>
                          <a:ext cx="693420" cy="309245"/>
                        </a:xfrm>
                        <a:prstGeom prst="curvedUpArrow">
                          <a:avLst/>
                        </a:prstGeom>
                        <a:solidFill>
                          <a:srgbClr val="FFFF00"/>
                        </a:solidFill>
                        <a:ln w="1270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E79F81"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Flèche courbée vers le haut 125" o:spid="_x0000_s1026" type="#_x0000_t104" style="position:absolute;margin-left:494.15pt;margin-top:2.15pt;width:54.6pt;height:24.35pt;rotation:-7001777fd;flip:y;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" adj="16784,20396,5400" fillcolor="yellow" strokecolor="gray [1629]" strokeweight="1pt"/>
            </w:pict>
          </mc:Fallback>
        </mc:AlternateContent>
      </w:r>
      <w:r w:rsidR="00F309DB">
        <w:rPr>
          <w:rFonts w:eastAsiaTheme="majorEastAsia" w:cstheme="minorHAnsi"/>
          <w:b/>
          <w:bCs/>
          <w:noProof/>
          <w:color w:val="00B0F0"/>
          <w:sz w:val="24"/>
          <w:szCs w:val="24"/>
          <w:lang w:eastAsia="fr-FR"/>
        </w:rPr>
        <mc:AlternateContent>
          <mc:Choice Requires="wpg">
            <w:drawing>
              <wp:anchor distT="0" distB="0" distL="114300" distR="114300" simplePos="0" relativeHeight="251707392" behindDoc="0" locked="0" layoutInCell="1" allowOverlap="1" wp14:anchorId="5D8CB8B0" wp14:editId="00EC35AB">
                <wp:simplePos x="0" y="0"/>
                <wp:positionH relativeFrom="column">
                  <wp:posOffset>2880995</wp:posOffset>
                </wp:positionH>
                <wp:positionV relativeFrom="paragraph">
                  <wp:posOffset>73025</wp:posOffset>
                </wp:positionV>
                <wp:extent cx="3690620" cy="1440180"/>
                <wp:effectExtent l="0" t="19050" r="5080" b="7620"/>
                <wp:wrapNone/>
                <wp:docPr id="103" name="Groupe 103"/>
                <wp:cNvGraphicFramePr/>
                <a:graphic xmlns:a="http://schemas.openxmlformats.org/drawingml/2006/main">
                  <a:graphicData uri="http://schemas.microsoft.com/office/word/2010/wordprocessingGroup">
                    <wpg:wgp>
                      <wpg:cNvGrpSpPr/>
                      <wpg:grpSpPr>
                        <a:xfrm>
                          <a:off x="0" y="0"/>
                          <a:ext cx="3690620" cy="1440180"/>
                          <a:chOff x="0" y="0"/>
                          <a:chExt cx="3690620" cy="1440180"/>
                        </a:xfrm>
                      </wpg:grpSpPr>
                      <wps:wsp>
                        <wps:cNvPr id="49" name="Zone de texte 2"/>
                        <wps:cNvSpPr txBox="1">
                          <a:spLocks noChangeArrowheads="1"/>
                        </wps:cNvSpPr>
                        <wps:spPr bwMode="auto">
                          <a:xfrm>
                            <a:off x="228600" y="106680"/>
                            <a:ext cx="3462020" cy="1333500"/>
                          </a:xfrm>
                          <a:prstGeom prst="rect">
                            <a:avLst/>
                          </a:prstGeom>
                          <a:solidFill>
                            <a:srgbClr val="F7F3A7"/>
                          </a:solidFill>
                          <a:ln w="9525">
                            <a:noFill/>
                            <a:miter lim="800000"/>
                            <a:headEnd/>
                            <a:tailEnd/>
                          </a:ln>
                        </wps:spPr>
                        <wps:txbx>
                          <w:txbxContent>
                            <w:p w14:paraId="07FF3BB1" w14:textId="35279B96" w:rsidR="00AB1AAA" w:rsidRPr="00720315" w:rsidRDefault="00BB7266" w:rsidP="008315EC">
                              <w:pPr>
                                <w:spacing w:after="0" w:line="240" w:lineRule="auto"/>
                                <w:jc w:val="center"/>
                                <w:rPr>
                                  <w:rFonts w:eastAsiaTheme="majorEastAsia" w:cstheme="minorHAnsi"/>
                                  <w:b/>
                                  <w:bCs/>
                                  <w:color w:val="595959" w:themeColor="text1" w:themeTint="A6"/>
                                  <w:sz w:val="18"/>
                                  <w:szCs w:val="24"/>
                                </w:rPr>
                              </w:pPr>
                              <w:r>
                                <w:rPr>
                                  <w:rFonts w:eastAsiaTheme="majorEastAsia" w:cstheme="minorHAnsi"/>
                                  <w:b/>
                                  <w:bCs/>
                                  <w:color w:val="595959" w:themeColor="text1" w:themeTint="A6"/>
                                  <w:sz w:val="18"/>
                                  <w:szCs w:val="24"/>
                                </w:rPr>
                                <w:t>Annexes clé</w:t>
                              </w:r>
                              <w:r w:rsidR="00597685">
                                <w:rPr>
                                  <w:rFonts w:eastAsiaTheme="majorEastAsia" w:cstheme="minorHAnsi"/>
                                  <w:b/>
                                  <w:bCs/>
                                  <w:color w:val="595959" w:themeColor="text1" w:themeTint="A6"/>
                                  <w:sz w:val="18"/>
                                  <w:szCs w:val="24"/>
                                </w:rPr>
                                <w:t>s</w:t>
                              </w:r>
                              <w:r>
                                <w:rPr>
                                  <w:rFonts w:eastAsiaTheme="majorEastAsia" w:cstheme="minorHAnsi"/>
                                  <w:b/>
                                  <w:bCs/>
                                  <w:color w:val="595959" w:themeColor="text1" w:themeTint="A6"/>
                                  <w:sz w:val="18"/>
                                  <w:szCs w:val="24"/>
                                </w:rPr>
                                <w:t> :</w:t>
                              </w:r>
                            </w:p>
                            <w:p w14:paraId="65A1A64D"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Pr>
                                  <w:rFonts w:eastAsiaTheme="majorEastAsia" w:cstheme="minorHAnsi"/>
                                  <w:bCs/>
                                  <w:color w:val="595959" w:themeColor="text1" w:themeTint="A6"/>
                                  <w:sz w:val="18"/>
                                  <w:szCs w:val="24"/>
                                </w:rPr>
                                <w:t>Délibération d'engagement dans une démarche</w:t>
                              </w:r>
                              <w:r w:rsidRPr="00720315">
                                <w:rPr>
                                  <w:rFonts w:eastAsiaTheme="majorEastAsia" w:cstheme="minorHAnsi"/>
                                  <w:bCs/>
                                  <w:color w:val="595959" w:themeColor="text1" w:themeTint="A6"/>
                                  <w:sz w:val="18"/>
                                  <w:szCs w:val="24"/>
                                </w:rPr>
                                <w:t xml:space="preserve"> de développement durable</w:t>
                              </w:r>
                            </w:p>
                            <w:p w14:paraId="0575D03D"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Agenda 21 (même si ancien) / Stratégie Développement durable</w:t>
                              </w:r>
                            </w:p>
                            <w:p w14:paraId="13C255BB"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Diagnostic des actions</w:t>
                              </w:r>
                              <w:r>
                                <w:rPr>
                                  <w:rFonts w:eastAsiaTheme="majorEastAsia" w:cstheme="minorHAnsi"/>
                                  <w:bCs/>
                                  <w:color w:val="595959" w:themeColor="text1" w:themeTint="A6"/>
                                  <w:sz w:val="18"/>
                                  <w:szCs w:val="24"/>
                                </w:rPr>
                                <w:t xml:space="preserve"> développement durable de la collectivité</w:t>
                              </w:r>
                            </w:p>
                            <w:p w14:paraId="215FA8CC"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Plan d’actions</w:t>
                              </w:r>
                              <w:r>
                                <w:rPr>
                                  <w:rFonts w:eastAsiaTheme="majorEastAsia" w:cstheme="minorHAnsi"/>
                                  <w:bCs/>
                                  <w:color w:val="595959" w:themeColor="text1" w:themeTint="A6"/>
                                  <w:sz w:val="18"/>
                                  <w:szCs w:val="24"/>
                                </w:rPr>
                                <w:t xml:space="preserve"> de la démarche de développement durable</w:t>
                              </w:r>
                            </w:p>
                            <w:p w14:paraId="6DDB66FC"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Dernier bilan de la démarche de développement durable / Dernier rapports de développement durable</w:t>
                              </w:r>
                            </w:p>
                            <w:p w14:paraId="150AB953" w14:textId="77777777" w:rsidR="00AB1AAA" w:rsidRPr="00A9550A" w:rsidRDefault="00AB1AAA" w:rsidP="00720315">
                              <w:pPr>
                                <w:spacing w:after="0" w:line="240" w:lineRule="auto"/>
                                <w:jc w:val="center"/>
                                <w:rPr>
                                  <w:rFonts w:eastAsiaTheme="majorEastAsia" w:cstheme="minorHAnsi"/>
                                  <w:bCs/>
                                  <w:color w:val="595959" w:themeColor="text1" w:themeTint="A6"/>
                                  <w:sz w:val="18"/>
                                  <w:szCs w:val="24"/>
                                </w:rPr>
                              </w:pPr>
                            </w:p>
                          </w:txbxContent>
                        </wps:txbx>
                        <wps:bodyPr rot="0" vert="horz" wrap="square" lIns="91440" tIns="45720" rIns="91440" bIns="45720" anchor="t" anchorCtr="0">
                          <a:noAutofit/>
                        </wps:bodyPr>
                      </wps:wsp>
                      <pic:pic xmlns:pic="http://schemas.openxmlformats.org/drawingml/2006/picture">
                        <pic:nvPicPr>
                          <pic:cNvPr id="50" name="Image 50"/>
                          <pic:cNvPicPr>
                            <a:picLocks noChangeAspect="1"/>
                          </pic:cNvPicPr>
                        </pic:nvPicPr>
                        <pic:blipFill rotWithShape="1">
                          <a:blip r:embed="rId31"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1014020">
                            <a:off x="0" y="0"/>
                            <a:ext cx="441960" cy="4419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D8CB8B0" id="Groupe 103" o:spid="_x0000_s1030" style="position:absolute;margin-left:226.85pt;margin-top:5.75pt;width:290.6pt;height:113.4pt;z-index:251707392" coordsize="36906,144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">
                <v:shapetype id="_x0000_t202" coordsize="21600,21600" o:spt="202" path="m,l,21600r21600,l21600,xe">
                  <v:stroke joinstyle="miter"/>
                  <v:path gradientshapeok="t" o:connecttype="rect"/>
                </v:shapetype>
                <v:shape id="_x0000_s1031" type="#_x0000_t202" style="position:absolute;left:2286;top:1066;width:34620;height:13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" fillcolor="#f7f3a7" stroked="f">
                  <v:textbox>
                    <w:txbxContent>
                      <w:p w14:paraId="07FF3BB1" w14:textId="35279B96" w:rsidR="00AB1AAA" w:rsidRPr="00720315" w:rsidRDefault="00BB7266" w:rsidP="008315EC">
                        <w:pPr>
                          <w:spacing w:after="0" w:line="240" w:lineRule="auto"/>
                          <w:jc w:val="center"/>
                          <w:rPr>
                            <w:rFonts w:eastAsiaTheme="majorEastAsia" w:cstheme="minorHAnsi"/>
                            <w:b/>
                            <w:bCs/>
                            <w:color w:val="595959" w:themeColor="text1" w:themeTint="A6"/>
                            <w:sz w:val="18"/>
                            <w:szCs w:val="24"/>
                          </w:rPr>
                        </w:pPr>
                        <w:r>
                          <w:rPr>
                            <w:rFonts w:eastAsiaTheme="majorEastAsia" w:cstheme="minorHAnsi"/>
                            <w:b/>
                            <w:bCs/>
                            <w:color w:val="595959" w:themeColor="text1" w:themeTint="A6"/>
                            <w:sz w:val="18"/>
                            <w:szCs w:val="24"/>
                          </w:rPr>
                          <w:t>Annexes clé</w:t>
                        </w:r>
                        <w:r w:rsidR="00597685">
                          <w:rPr>
                            <w:rFonts w:eastAsiaTheme="majorEastAsia" w:cstheme="minorHAnsi"/>
                            <w:b/>
                            <w:bCs/>
                            <w:color w:val="595959" w:themeColor="text1" w:themeTint="A6"/>
                            <w:sz w:val="18"/>
                            <w:szCs w:val="24"/>
                          </w:rPr>
                          <w:t>s</w:t>
                        </w:r>
                        <w:r>
                          <w:rPr>
                            <w:rFonts w:eastAsiaTheme="majorEastAsia" w:cstheme="minorHAnsi"/>
                            <w:b/>
                            <w:bCs/>
                            <w:color w:val="595959" w:themeColor="text1" w:themeTint="A6"/>
                            <w:sz w:val="18"/>
                            <w:szCs w:val="24"/>
                          </w:rPr>
                          <w:t> :</w:t>
                        </w:r>
                      </w:p>
                      <w:p w14:paraId="65A1A64D"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Pr>
                            <w:rFonts w:eastAsiaTheme="majorEastAsia" w:cstheme="minorHAnsi"/>
                            <w:bCs/>
                            <w:color w:val="595959" w:themeColor="text1" w:themeTint="A6"/>
                            <w:sz w:val="18"/>
                            <w:szCs w:val="24"/>
                          </w:rPr>
                          <w:t>Délibération d'engagement dans une démarche</w:t>
                        </w:r>
                        <w:r w:rsidRPr="00720315">
                          <w:rPr>
                            <w:rFonts w:eastAsiaTheme="majorEastAsia" w:cstheme="minorHAnsi"/>
                            <w:bCs/>
                            <w:color w:val="595959" w:themeColor="text1" w:themeTint="A6"/>
                            <w:sz w:val="18"/>
                            <w:szCs w:val="24"/>
                          </w:rPr>
                          <w:t xml:space="preserve"> de développement durable</w:t>
                        </w:r>
                      </w:p>
                      <w:p w14:paraId="0575D03D"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Agenda 21 (même si ancien) / Stratégie Développement durable</w:t>
                        </w:r>
                      </w:p>
                      <w:p w14:paraId="13C255BB"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Diagnostic des actions</w:t>
                        </w:r>
                        <w:r>
                          <w:rPr>
                            <w:rFonts w:eastAsiaTheme="majorEastAsia" w:cstheme="minorHAnsi"/>
                            <w:bCs/>
                            <w:color w:val="595959" w:themeColor="text1" w:themeTint="A6"/>
                            <w:sz w:val="18"/>
                            <w:szCs w:val="24"/>
                          </w:rPr>
                          <w:t xml:space="preserve"> développement durable de la collectivité</w:t>
                        </w:r>
                      </w:p>
                      <w:p w14:paraId="215FA8CC"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Plan d’actions</w:t>
                        </w:r>
                        <w:r>
                          <w:rPr>
                            <w:rFonts w:eastAsiaTheme="majorEastAsia" w:cstheme="minorHAnsi"/>
                            <w:bCs/>
                            <w:color w:val="595959" w:themeColor="text1" w:themeTint="A6"/>
                            <w:sz w:val="18"/>
                            <w:szCs w:val="24"/>
                          </w:rPr>
                          <w:t xml:space="preserve"> de la démarche de développement durable</w:t>
                        </w:r>
                      </w:p>
                      <w:p w14:paraId="6DDB66FC" w14:textId="77777777" w:rsidR="00AB1AAA" w:rsidRPr="00720315" w:rsidRDefault="00AB1AAA" w:rsidP="00687248">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720315">
                          <w:rPr>
                            <w:rFonts w:eastAsiaTheme="majorEastAsia" w:cstheme="minorHAnsi"/>
                            <w:bCs/>
                            <w:color w:val="595959" w:themeColor="text1" w:themeTint="A6"/>
                            <w:sz w:val="18"/>
                            <w:szCs w:val="24"/>
                          </w:rPr>
                          <w:t>Dernier bilan de la démarche de développement durable / Dernier rapports de développement durable</w:t>
                        </w:r>
                      </w:p>
                      <w:p w14:paraId="150AB953" w14:textId="77777777" w:rsidR="00AB1AAA" w:rsidRPr="00A9550A" w:rsidRDefault="00AB1AAA" w:rsidP="00720315">
                        <w:pPr>
                          <w:spacing w:after="0" w:line="240" w:lineRule="auto"/>
                          <w:jc w:val="center"/>
                          <w:rPr>
                            <w:rFonts w:eastAsiaTheme="majorEastAsia" w:cstheme="minorHAnsi"/>
                            <w:bCs/>
                            <w:color w:val="595959" w:themeColor="text1" w:themeTint="A6"/>
                            <w:sz w:val="18"/>
                            <w:szCs w:val="24"/>
                          </w:rPr>
                        </w:pPr>
                      </w:p>
                    </w:txbxContent>
                  </v:textbox>
                </v:shape>
                <v:shape id="Image 50" o:spid="_x0000_s1032" type="#_x0000_t75" style="position:absolute;width:4419;height:4419;rotation:-64004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">
                  <v:imagedata r:id="rId32" o:title="" chromakey="white"/>
                </v:shape>
              </v:group>
            </w:pict>
          </mc:Fallback>
        </mc:AlternateContent>
      </w:r>
      <w:r w:rsidR="00720315">
        <w:rPr>
          <w:rFonts w:eastAsiaTheme="majorEastAsia" w:cstheme="minorHAnsi"/>
          <w:b/>
          <w:bCs/>
          <w:color w:val="00B0F0"/>
          <w:sz w:val="24"/>
          <w:szCs w:val="24"/>
        </w:rPr>
        <w:br w:type="page"/>
      </w:r>
    </w:p>
    <w:p w14:paraId="501DE767" w14:textId="77777777" w:rsidR="00D85A2F" w:rsidRPr="00D85A2F" w:rsidRDefault="00D85A2F" w:rsidP="0044347A">
      <w:pPr>
        <w:pStyle w:val="Paragraphedeliste"/>
        <w:numPr>
          <w:ilvl w:val="1"/>
          <w:numId w:val="8"/>
        </w:numPr>
        <w:spacing w:after="120"/>
        <w:ind w:left="426" w:hanging="397"/>
        <w:rPr>
          <w:rFonts w:eastAsiaTheme="majorEastAsia" w:cstheme="minorHAnsi"/>
          <w:b/>
          <w:bCs/>
          <w:color w:val="00B0F0"/>
          <w:sz w:val="24"/>
          <w:szCs w:val="24"/>
        </w:rPr>
      </w:pPr>
      <w:r w:rsidRPr="00D85A2F">
        <w:rPr>
          <w:rFonts w:eastAsiaTheme="majorEastAsia" w:cstheme="minorHAnsi"/>
          <w:b/>
          <w:bCs/>
          <w:color w:val="00B0F0"/>
          <w:sz w:val="24"/>
          <w:szCs w:val="24"/>
        </w:rPr>
        <w:lastRenderedPageBreak/>
        <w:t>Votre collectivité dév</w:t>
      </w:r>
      <w:r w:rsidR="0044347A">
        <w:rPr>
          <w:rFonts w:eastAsiaTheme="majorEastAsia" w:cstheme="minorHAnsi"/>
          <w:b/>
          <w:bCs/>
          <w:color w:val="00B0F0"/>
          <w:sz w:val="24"/>
          <w:szCs w:val="24"/>
        </w:rPr>
        <w:t>eloppe-t-elle des dynamiques de c</w:t>
      </w:r>
      <w:r w:rsidRPr="00D85A2F">
        <w:rPr>
          <w:rFonts w:eastAsiaTheme="majorEastAsia" w:cstheme="minorHAnsi"/>
          <w:b/>
          <w:bCs/>
          <w:color w:val="00B0F0"/>
          <w:sz w:val="24"/>
          <w:szCs w:val="24"/>
        </w:rPr>
        <w:t>onsultation</w:t>
      </w:r>
      <w:r w:rsidR="0044347A">
        <w:rPr>
          <w:rFonts w:eastAsiaTheme="majorEastAsia" w:cstheme="minorHAnsi"/>
          <w:b/>
          <w:bCs/>
          <w:color w:val="00B0F0"/>
          <w:sz w:val="24"/>
          <w:szCs w:val="24"/>
        </w:rPr>
        <w:t xml:space="preserve">, concertation, mobilisation, </w:t>
      </w:r>
      <w:r w:rsidRPr="00D85A2F">
        <w:rPr>
          <w:rFonts w:eastAsiaTheme="majorEastAsia" w:cstheme="minorHAnsi"/>
          <w:b/>
          <w:bCs/>
          <w:color w:val="00B0F0"/>
          <w:sz w:val="24"/>
          <w:szCs w:val="24"/>
        </w:rPr>
        <w:t xml:space="preserve">partenariats avec les acteurs locaux (citoyens, associations, entreprises) au service de la </w:t>
      </w:r>
      <w:r w:rsidR="00D72A25">
        <w:rPr>
          <w:rFonts w:eastAsiaTheme="majorEastAsia" w:cstheme="minorHAnsi"/>
          <w:b/>
          <w:bCs/>
          <w:color w:val="00B0F0"/>
          <w:sz w:val="24"/>
          <w:szCs w:val="24"/>
        </w:rPr>
        <w:t>stratégie</w:t>
      </w:r>
      <w:r w:rsidRPr="00D85A2F">
        <w:rPr>
          <w:rFonts w:eastAsiaTheme="majorEastAsia" w:cstheme="minorHAnsi"/>
          <w:b/>
          <w:bCs/>
          <w:color w:val="00B0F0"/>
          <w:sz w:val="24"/>
          <w:szCs w:val="24"/>
        </w:rPr>
        <w:t xml:space="preserve"> de développement </w:t>
      </w:r>
      <w:proofErr w:type="gramStart"/>
      <w:r w:rsidRPr="00D85A2F">
        <w:rPr>
          <w:rFonts w:eastAsiaTheme="majorEastAsia" w:cstheme="minorHAnsi"/>
          <w:b/>
          <w:bCs/>
          <w:color w:val="00B0F0"/>
          <w:sz w:val="24"/>
          <w:szCs w:val="24"/>
        </w:rPr>
        <w:t>durable?</w:t>
      </w:r>
      <w:proofErr w:type="gramEnd"/>
    </w:p>
    <w:p w14:paraId="26434CD6" w14:textId="77777777" w:rsidR="00D85A2F" w:rsidRPr="00D7160A" w:rsidRDefault="00862272" w:rsidP="00720315">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7EE76F3A"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Créer une instance de concertation</w:t>
      </w:r>
      <w:r w:rsidRPr="00282DA0">
        <w:rPr>
          <w:rFonts w:eastAsiaTheme="majorEastAsia" w:cstheme="minorHAnsi"/>
          <w:bCs/>
          <w:sz w:val="19"/>
          <w:szCs w:val="19"/>
        </w:rPr>
        <w:t xml:space="preserve"> avec les habitants et les associations pour enrichir la démarche de développement durable de la collectivité (Commission extra-municipale, comité consultatif, conseil de développement durable informel, commission participative, conseil participatif, etc.)</w:t>
      </w:r>
    </w:p>
    <w:p w14:paraId="0FA2FAD6"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Développer des partenariats avec les réseaux d’acteurs économique</w:t>
      </w:r>
      <w:r w:rsidR="002C1E4A" w:rsidRPr="00282DA0">
        <w:rPr>
          <w:rFonts w:eastAsiaTheme="majorEastAsia" w:cstheme="minorHAnsi"/>
          <w:b/>
          <w:bCs/>
          <w:sz w:val="19"/>
          <w:szCs w:val="19"/>
        </w:rPr>
        <w:t>s</w:t>
      </w:r>
      <w:r w:rsidRPr="00282DA0">
        <w:rPr>
          <w:rFonts w:eastAsiaTheme="majorEastAsia" w:cstheme="minorHAnsi"/>
          <w:bCs/>
          <w:sz w:val="19"/>
          <w:szCs w:val="19"/>
        </w:rPr>
        <w:t xml:space="preserve"> pour qu’ils enrichissent la politique de développement durable de la collectivité, pour qu’ils deviennent des ambassadeurs de cette politique sur le terrain.</w:t>
      </w:r>
    </w:p>
    <w:p w14:paraId="7A7D9378" w14:textId="77777777" w:rsidR="00D85A2F" w:rsidRPr="009848CC" w:rsidRDefault="00D85A2F" w:rsidP="00687248">
      <w:pPr>
        <w:pStyle w:val="Paragraphedeliste"/>
        <w:numPr>
          <w:ilvl w:val="0"/>
          <w:numId w:val="9"/>
        </w:numPr>
        <w:spacing w:after="20"/>
        <w:ind w:left="709"/>
        <w:jc w:val="both"/>
        <w:rPr>
          <w:rFonts w:eastAsiaTheme="majorEastAsia" w:cstheme="minorHAnsi"/>
          <w:bCs/>
          <w:spacing w:val="-4"/>
          <w:sz w:val="19"/>
          <w:szCs w:val="19"/>
        </w:rPr>
      </w:pPr>
      <w:r w:rsidRPr="009848CC">
        <w:rPr>
          <w:rFonts w:eastAsiaTheme="majorEastAsia" w:cstheme="minorHAnsi"/>
          <w:b/>
          <w:bCs/>
          <w:spacing w:val="-4"/>
          <w:sz w:val="19"/>
          <w:szCs w:val="19"/>
        </w:rPr>
        <w:t>Identifier les besoins, attentes et idées des acteurs locaux</w:t>
      </w:r>
      <w:r w:rsidRPr="009848CC">
        <w:rPr>
          <w:rFonts w:eastAsiaTheme="majorEastAsia" w:cstheme="minorHAnsi"/>
          <w:bCs/>
          <w:spacing w:val="-4"/>
          <w:sz w:val="19"/>
          <w:szCs w:val="19"/>
        </w:rPr>
        <w:t xml:space="preserve"> en réalisant une enquête auprès de la population, en organisant des ateliers d'échanges, des forums ouverts, en animant une réunion publique sur un projet de développement durable, etc.</w:t>
      </w:r>
    </w:p>
    <w:p w14:paraId="3E8F577B"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 xml:space="preserve">Soutenir et stimuler les initiatives citoyennes collectives </w:t>
      </w:r>
      <w:r w:rsidRPr="00282DA0">
        <w:rPr>
          <w:rFonts w:eastAsiaTheme="majorEastAsia" w:cstheme="minorHAnsi"/>
          <w:bCs/>
          <w:sz w:val="19"/>
          <w:szCs w:val="19"/>
        </w:rPr>
        <w:t>au service du développement durable :</w:t>
      </w:r>
    </w:p>
    <w:p w14:paraId="1C1BF150" w14:textId="77777777" w:rsidR="00D85A2F" w:rsidRPr="00282DA0" w:rsidRDefault="00D85A2F" w:rsidP="00687248">
      <w:pPr>
        <w:pStyle w:val="Paragraphedeliste"/>
        <w:numPr>
          <w:ilvl w:val="1"/>
          <w:numId w:val="10"/>
        </w:numPr>
        <w:spacing w:after="20"/>
        <w:ind w:left="1134"/>
        <w:jc w:val="both"/>
        <w:rPr>
          <w:rFonts w:eastAsiaTheme="majorEastAsia" w:cstheme="minorHAnsi"/>
          <w:bCs/>
          <w:sz w:val="19"/>
          <w:szCs w:val="19"/>
        </w:rPr>
      </w:pPr>
      <w:r w:rsidRPr="00282DA0">
        <w:rPr>
          <w:rFonts w:eastAsiaTheme="majorEastAsia" w:cstheme="minorHAnsi"/>
          <w:bCs/>
          <w:sz w:val="19"/>
          <w:szCs w:val="19"/>
        </w:rPr>
        <w:t>Créer un budget participatif citoyen dont les actions financées sont proposées et votées par les habitants</w:t>
      </w:r>
    </w:p>
    <w:p w14:paraId="7705458D" w14:textId="77777777" w:rsidR="00D85A2F" w:rsidRPr="00282DA0" w:rsidRDefault="00D85A2F" w:rsidP="00687248">
      <w:pPr>
        <w:pStyle w:val="Paragraphedeliste"/>
        <w:numPr>
          <w:ilvl w:val="1"/>
          <w:numId w:val="10"/>
        </w:numPr>
        <w:spacing w:after="20"/>
        <w:ind w:left="1134"/>
        <w:jc w:val="both"/>
        <w:rPr>
          <w:rFonts w:eastAsiaTheme="majorEastAsia" w:cstheme="minorHAnsi"/>
          <w:bCs/>
          <w:sz w:val="19"/>
          <w:szCs w:val="19"/>
        </w:rPr>
      </w:pPr>
      <w:r w:rsidRPr="00282DA0">
        <w:rPr>
          <w:rFonts w:eastAsiaTheme="majorEastAsia" w:cstheme="minorHAnsi"/>
          <w:bCs/>
          <w:sz w:val="19"/>
          <w:szCs w:val="19"/>
        </w:rPr>
        <w:t>Créer un conseil municipal des jeunes/des enfants avec un budget annuel dédié à la réalisation d</w:t>
      </w:r>
      <w:r w:rsidR="00340BAC" w:rsidRPr="00282DA0">
        <w:rPr>
          <w:noProof/>
          <w:sz w:val="19"/>
          <w:szCs w:val="19"/>
          <w:lang w:eastAsia="fr-FR"/>
        </w:rPr>
        <w:t xml:space="preserve"> </w:t>
      </w:r>
      <w:r w:rsidRPr="00282DA0">
        <w:rPr>
          <w:rFonts w:eastAsiaTheme="majorEastAsia" w:cstheme="minorHAnsi"/>
          <w:bCs/>
          <w:sz w:val="19"/>
          <w:szCs w:val="19"/>
        </w:rPr>
        <w:t>'actions</w:t>
      </w:r>
    </w:p>
    <w:p w14:paraId="204A3AF8" w14:textId="77777777" w:rsidR="00D85A2F" w:rsidRPr="00282DA0" w:rsidRDefault="00D85A2F" w:rsidP="00687248">
      <w:pPr>
        <w:pStyle w:val="Paragraphedeliste"/>
        <w:numPr>
          <w:ilvl w:val="1"/>
          <w:numId w:val="10"/>
        </w:numPr>
        <w:spacing w:after="20"/>
        <w:ind w:left="1134"/>
        <w:jc w:val="both"/>
        <w:rPr>
          <w:rFonts w:eastAsiaTheme="majorEastAsia" w:cstheme="minorHAnsi"/>
          <w:bCs/>
          <w:sz w:val="19"/>
          <w:szCs w:val="19"/>
        </w:rPr>
      </w:pPr>
      <w:r w:rsidRPr="00282DA0">
        <w:rPr>
          <w:rFonts w:eastAsiaTheme="majorEastAsia" w:cstheme="minorHAnsi"/>
          <w:bCs/>
          <w:sz w:val="19"/>
          <w:szCs w:val="19"/>
        </w:rPr>
        <w:t>Créer un forum citoyen sur le climat avec tirage au sort des membres parmi la population afin d'émettre des propositions soumises à la collectivité et débattues en réunions publiques</w:t>
      </w:r>
    </w:p>
    <w:p w14:paraId="5AC5029A" w14:textId="77777777" w:rsidR="00D85A2F" w:rsidRPr="00282DA0" w:rsidRDefault="00D85A2F" w:rsidP="00687248">
      <w:pPr>
        <w:pStyle w:val="Paragraphedeliste"/>
        <w:numPr>
          <w:ilvl w:val="1"/>
          <w:numId w:val="10"/>
        </w:numPr>
        <w:spacing w:after="20"/>
        <w:ind w:left="1134"/>
        <w:jc w:val="both"/>
        <w:rPr>
          <w:rFonts w:eastAsiaTheme="majorEastAsia" w:cstheme="minorHAnsi"/>
          <w:bCs/>
          <w:sz w:val="19"/>
          <w:szCs w:val="19"/>
        </w:rPr>
      </w:pPr>
      <w:r w:rsidRPr="00282DA0">
        <w:rPr>
          <w:rFonts w:eastAsiaTheme="majorEastAsia" w:cstheme="minorHAnsi"/>
          <w:bCs/>
          <w:sz w:val="19"/>
          <w:szCs w:val="19"/>
        </w:rPr>
        <w:t>Développer des appels à projets</w:t>
      </w:r>
    </w:p>
    <w:p w14:paraId="5301A4DC"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Créer une plateforme numérique de débat</w:t>
      </w:r>
      <w:r w:rsidRPr="00282DA0">
        <w:rPr>
          <w:rFonts w:eastAsiaTheme="majorEastAsia" w:cstheme="minorHAnsi"/>
          <w:bCs/>
          <w:sz w:val="19"/>
          <w:szCs w:val="19"/>
        </w:rPr>
        <w:t xml:space="preserve"> pour voter des projets en cours et proposer des idées soumises au conseil municipal si elle</w:t>
      </w:r>
      <w:r w:rsidR="00862272">
        <w:rPr>
          <w:rFonts w:eastAsiaTheme="majorEastAsia" w:cstheme="minorHAnsi"/>
          <w:bCs/>
          <w:sz w:val="19"/>
          <w:szCs w:val="19"/>
        </w:rPr>
        <w:t>s</w:t>
      </w:r>
      <w:r w:rsidRPr="00282DA0">
        <w:rPr>
          <w:rFonts w:eastAsiaTheme="majorEastAsia" w:cstheme="minorHAnsi"/>
          <w:bCs/>
          <w:sz w:val="19"/>
          <w:szCs w:val="19"/>
        </w:rPr>
        <w:t xml:space="preserve"> </w:t>
      </w:r>
      <w:r w:rsidR="00D7160A" w:rsidRPr="00282DA0">
        <w:rPr>
          <w:rFonts w:eastAsiaTheme="majorEastAsia" w:cstheme="minorHAnsi"/>
          <w:bCs/>
          <w:sz w:val="19"/>
          <w:szCs w:val="19"/>
        </w:rPr>
        <w:t>reçoi</w:t>
      </w:r>
      <w:r w:rsidR="00862272">
        <w:rPr>
          <w:rFonts w:eastAsiaTheme="majorEastAsia" w:cstheme="minorHAnsi"/>
          <w:bCs/>
          <w:sz w:val="19"/>
          <w:szCs w:val="19"/>
        </w:rPr>
        <w:t>ven</w:t>
      </w:r>
      <w:r w:rsidR="00D7160A" w:rsidRPr="00282DA0">
        <w:rPr>
          <w:rFonts w:eastAsiaTheme="majorEastAsia" w:cstheme="minorHAnsi"/>
          <w:bCs/>
          <w:sz w:val="19"/>
          <w:szCs w:val="19"/>
        </w:rPr>
        <w:t>t</w:t>
      </w:r>
      <w:r w:rsidRPr="00282DA0">
        <w:rPr>
          <w:rFonts w:eastAsiaTheme="majorEastAsia" w:cstheme="minorHAnsi"/>
          <w:bCs/>
          <w:sz w:val="19"/>
          <w:szCs w:val="19"/>
        </w:rPr>
        <w:t xml:space="preserve"> plus </w:t>
      </w:r>
      <w:r w:rsidR="00862272">
        <w:rPr>
          <w:rFonts w:eastAsiaTheme="majorEastAsia" w:cstheme="minorHAnsi"/>
          <w:bCs/>
          <w:sz w:val="19"/>
          <w:szCs w:val="19"/>
        </w:rPr>
        <w:t>d’un certain nombre de soutiens (nombre proportionnel à la taille de la collectivité)</w:t>
      </w:r>
      <w:r w:rsidRPr="00282DA0">
        <w:rPr>
          <w:rFonts w:eastAsiaTheme="majorEastAsia" w:cstheme="minorHAnsi"/>
          <w:bCs/>
          <w:sz w:val="19"/>
          <w:szCs w:val="19"/>
        </w:rPr>
        <w:t>.</w:t>
      </w:r>
    </w:p>
    <w:p w14:paraId="011E80BD"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Initier une démarche de co-construction d'une vision prospective</w:t>
      </w:r>
      <w:r w:rsidRPr="00282DA0">
        <w:rPr>
          <w:rFonts w:eastAsiaTheme="majorEastAsia" w:cstheme="minorHAnsi"/>
          <w:bCs/>
          <w:sz w:val="19"/>
          <w:szCs w:val="19"/>
        </w:rPr>
        <w:t xml:space="preserve"> partagée du territoire (ateliers du futur à +20, + 30 ans avec la méthode vision+21…)</w:t>
      </w:r>
    </w:p>
    <w:p w14:paraId="0A3D8CF5"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Créer une adhésion citoyenne</w:t>
      </w:r>
      <w:r w:rsidRPr="00282DA0">
        <w:rPr>
          <w:rFonts w:eastAsiaTheme="majorEastAsia" w:cstheme="minorHAnsi"/>
          <w:bCs/>
          <w:sz w:val="19"/>
          <w:szCs w:val="19"/>
        </w:rPr>
        <w:t xml:space="preserve"> autour d'un projet avec un dispositif de financement participatif</w:t>
      </w:r>
    </w:p>
    <w:p w14:paraId="7655529E" w14:textId="77777777" w:rsidR="00D85A2F" w:rsidRPr="00282DA0" w:rsidRDefault="00D85A2F" w:rsidP="00687248">
      <w:pPr>
        <w:pStyle w:val="Paragraphedeliste"/>
        <w:numPr>
          <w:ilvl w:val="0"/>
          <w:numId w:val="9"/>
        </w:numPr>
        <w:spacing w:after="20"/>
        <w:ind w:left="709"/>
        <w:jc w:val="both"/>
        <w:rPr>
          <w:rFonts w:eastAsiaTheme="majorEastAsia" w:cstheme="minorHAnsi"/>
          <w:bCs/>
          <w:sz w:val="19"/>
          <w:szCs w:val="19"/>
        </w:rPr>
      </w:pPr>
      <w:r w:rsidRPr="00282DA0">
        <w:rPr>
          <w:rFonts w:eastAsiaTheme="majorEastAsia" w:cstheme="minorHAnsi"/>
          <w:b/>
          <w:bCs/>
          <w:sz w:val="19"/>
          <w:szCs w:val="19"/>
        </w:rPr>
        <w:t>Rechercher de la cohérence</w:t>
      </w:r>
      <w:r w:rsidRPr="00282DA0">
        <w:rPr>
          <w:rFonts w:eastAsiaTheme="majorEastAsia" w:cstheme="minorHAnsi"/>
          <w:bCs/>
          <w:sz w:val="19"/>
          <w:szCs w:val="19"/>
        </w:rPr>
        <w:t xml:space="preserve"> entre les politiques de développement durable aux différentes échelles : mise en place d’actions avec d’autres collectivités de son territoire (ex : connecter les trames vertes et bleues de différents territoire), adhésion à un Parc naturel régional.</w:t>
      </w:r>
    </w:p>
    <w:p w14:paraId="424F64E8" w14:textId="77777777" w:rsidR="00D85A2F" w:rsidRPr="00282DA0" w:rsidRDefault="00D85A2F" w:rsidP="00687248">
      <w:pPr>
        <w:pStyle w:val="Paragraphedeliste"/>
        <w:numPr>
          <w:ilvl w:val="0"/>
          <w:numId w:val="31"/>
        </w:numPr>
        <w:spacing w:after="20"/>
        <w:rPr>
          <w:rFonts w:ascii="Calibri" w:eastAsia="Times New Roman" w:hAnsi="Calibri" w:cs="Calibri"/>
          <w:sz w:val="19"/>
          <w:szCs w:val="19"/>
          <w:lang w:eastAsia="fr-FR"/>
        </w:rPr>
      </w:pPr>
      <w:r w:rsidRPr="00282DA0">
        <w:rPr>
          <w:rFonts w:ascii="Calibri" w:eastAsia="Times New Roman" w:hAnsi="Calibri" w:cs="Calibri"/>
          <w:b/>
          <w:sz w:val="19"/>
          <w:szCs w:val="19"/>
          <w:lang w:eastAsia="fr-FR"/>
        </w:rPr>
        <w:t>Développer des partenariats inédits</w:t>
      </w:r>
      <w:r w:rsidRPr="00282DA0">
        <w:rPr>
          <w:rFonts w:ascii="Calibri" w:eastAsia="Times New Roman" w:hAnsi="Calibri" w:cs="Calibri"/>
          <w:sz w:val="19"/>
          <w:szCs w:val="19"/>
          <w:lang w:eastAsia="fr-FR"/>
        </w:rPr>
        <w:t xml:space="preserve"> pour mettre en </w:t>
      </w:r>
      <w:r w:rsidR="00D7160A" w:rsidRPr="00282DA0">
        <w:rPr>
          <w:rFonts w:ascii="Calibri" w:eastAsia="Times New Roman" w:hAnsi="Calibri" w:cs="Calibri"/>
          <w:sz w:val="19"/>
          <w:szCs w:val="19"/>
          <w:lang w:eastAsia="fr-FR"/>
        </w:rPr>
        <w:t>œuvre</w:t>
      </w:r>
      <w:r w:rsidRPr="00282DA0">
        <w:rPr>
          <w:rFonts w:ascii="Calibri" w:eastAsia="Times New Roman" w:hAnsi="Calibri" w:cs="Calibri"/>
          <w:sz w:val="19"/>
          <w:szCs w:val="19"/>
          <w:lang w:eastAsia="fr-FR"/>
        </w:rPr>
        <w:t xml:space="preserve"> des projets locaux de développement durable innovants</w:t>
      </w:r>
    </w:p>
    <w:p w14:paraId="7ADEF0EB" w14:textId="77777777" w:rsidR="00D85A2F" w:rsidRPr="00282DA0" w:rsidRDefault="00D85A2F" w:rsidP="00720315">
      <w:pPr>
        <w:spacing w:after="20"/>
        <w:jc w:val="both"/>
        <w:rPr>
          <w:rFonts w:eastAsiaTheme="majorEastAsia" w:cstheme="minorHAnsi"/>
          <w:bCs/>
          <w:color w:val="595959" w:themeColor="text1" w:themeTint="A6"/>
          <w:sz w:val="16"/>
          <w:szCs w:val="26"/>
        </w:rPr>
      </w:pPr>
    </w:p>
    <w:p w14:paraId="55CD6300" w14:textId="77777777" w:rsidR="00D85A2F" w:rsidRPr="00B14FB1" w:rsidRDefault="00D85A2F" w:rsidP="00720315">
      <w:pPr>
        <w:spacing w:after="20"/>
        <w:rPr>
          <w:rFonts w:eastAsiaTheme="majorEastAsia" w:cstheme="minorHAnsi"/>
          <w:b/>
          <w:bCs/>
          <w:color w:val="FF0066"/>
          <w:sz w:val="32"/>
          <w:szCs w:val="26"/>
          <w14:textFill>
            <w14:solidFill>
              <w14:srgbClr w14:val="FF0066">
                <w14:lumMod w14:val="65000"/>
                <w14:lumOff w14:val="35000"/>
              </w14:srgbClr>
            </w14:solidFill>
          </w14:textFill>
        </w:rPr>
      </w:pPr>
      <w:r w:rsidRPr="00B14FB1">
        <w:rPr>
          <w:rFonts w:eastAsiaTheme="majorEastAsia" w:cstheme="minorHAnsi"/>
          <w:b/>
          <w:bCs/>
          <w:color w:val="FF0066"/>
          <w:sz w:val="32"/>
          <w:szCs w:val="26"/>
          <w14:textFill>
            <w14:solidFill>
              <w14:srgbClr w14:val="FF0066">
                <w14:lumMod w14:val="65000"/>
                <w14:lumOff w14:val="35000"/>
              </w14:srgbClr>
            </w14:solidFill>
          </w14:textFill>
        </w:rPr>
        <w:t>Et vous</w:t>
      </w:r>
      <w:r w:rsidR="00862272">
        <w:rPr>
          <w:rFonts w:eastAsiaTheme="majorEastAsia" w:cstheme="minorHAnsi"/>
          <w:b/>
          <w:bCs/>
          <w:color w:val="FF0066"/>
          <w:sz w:val="32"/>
          <w:szCs w:val="26"/>
          <w14:textFill>
            <w14:solidFill>
              <w14:srgbClr w14:val="FF0066">
                <w14:lumMod w14:val="65000"/>
                <w14:lumOff w14:val="35000"/>
              </w14:srgbClr>
            </w14:solidFill>
          </w14:textFill>
        </w:rPr>
        <w:t>, que faites-vous</w:t>
      </w:r>
      <w:r w:rsidRPr="00B14FB1">
        <w:rPr>
          <w:rFonts w:eastAsiaTheme="majorEastAsia" w:cstheme="minorHAnsi"/>
          <w:b/>
          <w:bCs/>
          <w:color w:val="FF0066"/>
          <w:sz w:val="32"/>
          <w:szCs w:val="26"/>
          <w14:textFill>
            <w14:solidFill>
              <w14:srgbClr w14:val="FF0066">
                <w14:lumMod w14:val="65000"/>
                <w14:lumOff w14:val="35000"/>
              </w14:srgbClr>
            </w14:solidFill>
          </w14:textFill>
        </w:rPr>
        <w:t> ?</w:t>
      </w:r>
    </w:p>
    <w:tbl>
      <w:tblPr>
        <w:tblStyle w:val="Grilledutableau"/>
        <w:tblW w:w="9889" w:type="dxa"/>
        <w:tblLook w:val="04A0" w:firstRow="1" w:lastRow="0" w:firstColumn="1" w:lastColumn="0" w:noHBand="0" w:noVBand="1"/>
      </w:tblPr>
      <w:tblGrid>
        <w:gridCol w:w="8861"/>
        <w:gridCol w:w="1028"/>
      </w:tblGrid>
      <w:tr w:rsidR="002C1E4A" w:rsidRPr="00D47FC6" w14:paraId="51A1D0E2" w14:textId="77777777" w:rsidTr="00F47D8D">
        <w:trPr>
          <w:trHeight w:val="377"/>
        </w:trPr>
        <w:tc>
          <w:tcPr>
            <w:tcW w:w="8861" w:type="dxa"/>
            <w:vAlign w:val="center"/>
          </w:tcPr>
          <w:p w14:paraId="435BEC1D" w14:textId="77777777" w:rsidR="002C1E4A" w:rsidRPr="00D47FC6" w:rsidRDefault="002C1E4A" w:rsidP="00720315">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87DEAB4" w14:textId="77777777" w:rsidR="002C1E4A" w:rsidRPr="00D47FC6" w:rsidRDefault="008D00EE" w:rsidP="00720315">
            <w:pPr>
              <w:jc w:val="center"/>
              <w:rPr>
                <w:rFonts w:cstheme="minorHAnsi"/>
                <w:b/>
              </w:rPr>
            </w:pPr>
            <w:r>
              <w:rPr>
                <w:rFonts w:cstheme="minorHAnsi"/>
                <w:sz w:val="20"/>
              </w:rPr>
              <w:t>A</w:t>
            </w:r>
            <w:r w:rsidR="002C1E4A" w:rsidRPr="00CA4C26">
              <w:rPr>
                <w:rFonts w:cstheme="minorHAnsi"/>
                <w:sz w:val="20"/>
              </w:rPr>
              <w:t>nnexe</w:t>
            </w:r>
            <w:r w:rsidR="002C1E4A">
              <w:rPr>
                <w:rFonts w:cstheme="minorHAnsi"/>
                <w:sz w:val="20"/>
              </w:rPr>
              <w:t>(</w:t>
            </w:r>
            <w:r w:rsidR="002C1E4A" w:rsidRPr="00CA4C26">
              <w:rPr>
                <w:rFonts w:cstheme="minorHAnsi"/>
                <w:sz w:val="20"/>
              </w:rPr>
              <w:t>s</w:t>
            </w:r>
            <w:r w:rsidR="002C1E4A">
              <w:rPr>
                <w:rFonts w:cstheme="minorHAnsi"/>
                <w:sz w:val="20"/>
              </w:rPr>
              <w:t>)</w:t>
            </w:r>
          </w:p>
        </w:tc>
      </w:tr>
      <w:tr w:rsidR="002C1E4A" w:rsidRPr="00D47FC6" w14:paraId="39BB26E9" w14:textId="77777777" w:rsidTr="00F47D8D">
        <w:trPr>
          <w:trHeight w:val="1094"/>
        </w:trPr>
        <w:tc>
          <w:tcPr>
            <w:tcW w:w="8861" w:type="dxa"/>
            <w:tcBorders>
              <w:bottom w:val="single" w:sz="4" w:space="0" w:color="auto"/>
            </w:tcBorders>
          </w:tcPr>
          <w:p w14:paraId="47D7519B" w14:textId="77777777" w:rsidR="002C1E4A" w:rsidRPr="00DB6096" w:rsidRDefault="002C1E4A" w:rsidP="00DB6096">
            <w:pPr>
              <w:rPr>
                <w:rFonts w:cstheme="minorHAnsi"/>
                <w:sz w:val="20"/>
              </w:rPr>
            </w:pPr>
          </w:p>
        </w:tc>
        <w:tc>
          <w:tcPr>
            <w:tcW w:w="1028" w:type="dxa"/>
            <w:tcBorders>
              <w:bottom w:val="single" w:sz="4" w:space="0" w:color="auto"/>
            </w:tcBorders>
            <w:shd w:val="clear" w:color="auto" w:fill="DBE5F1" w:themeFill="accent1" w:themeFillTint="33"/>
          </w:tcPr>
          <w:p w14:paraId="2A62898B" w14:textId="77777777" w:rsidR="002C1E4A" w:rsidRPr="00D47FC6" w:rsidRDefault="002C1E4A" w:rsidP="00720315">
            <w:pPr>
              <w:rPr>
                <w:rFonts w:cstheme="minorHAnsi"/>
                <w:b/>
              </w:rPr>
            </w:pPr>
          </w:p>
          <w:p w14:paraId="214351FF" w14:textId="77777777" w:rsidR="002C1E4A" w:rsidRPr="00D47FC6" w:rsidRDefault="002C1E4A" w:rsidP="00720315">
            <w:pPr>
              <w:rPr>
                <w:rFonts w:cstheme="minorHAnsi"/>
                <w:b/>
              </w:rPr>
            </w:pPr>
          </w:p>
          <w:p w14:paraId="2EAD5577" w14:textId="77777777" w:rsidR="002C1E4A" w:rsidRPr="00D47FC6" w:rsidRDefault="002C1E4A" w:rsidP="00720315">
            <w:pPr>
              <w:rPr>
                <w:rFonts w:cstheme="minorHAnsi"/>
                <w:b/>
              </w:rPr>
            </w:pPr>
          </w:p>
          <w:p w14:paraId="4AB4880D" w14:textId="77777777" w:rsidR="002C1E4A" w:rsidRPr="00D47FC6" w:rsidRDefault="002C1E4A" w:rsidP="00720315">
            <w:pPr>
              <w:rPr>
                <w:rFonts w:cstheme="minorHAnsi"/>
                <w:b/>
              </w:rPr>
            </w:pPr>
          </w:p>
          <w:p w14:paraId="0AD4420D" w14:textId="77777777" w:rsidR="002C1E4A" w:rsidRPr="00D47FC6" w:rsidRDefault="002C1E4A" w:rsidP="00720315">
            <w:pPr>
              <w:rPr>
                <w:rFonts w:cstheme="minorHAnsi"/>
                <w:b/>
              </w:rPr>
            </w:pPr>
          </w:p>
          <w:p w14:paraId="0BF6B2B6" w14:textId="77777777" w:rsidR="002C1E4A" w:rsidRPr="00D47FC6" w:rsidRDefault="002C1E4A" w:rsidP="00720315">
            <w:pPr>
              <w:rPr>
                <w:rFonts w:cstheme="minorHAnsi"/>
                <w:b/>
              </w:rPr>
            </w:pPr>
          </w:p>
          <w:p w14:paraId="12329642" w14:textId="77777777" w:rsidR="002C1E4A" w:rsidRPr="00D47FC6" w:rsidRDefault="002C1E4A" w:rsidP="00720315">
            <w:pPr>
              <w:rPr>
                <w:rFonts w:cstheme="minorHAnsi"/>
                <w:b/>
              </w:rPr>
            </w:pPr>
          </w:p>
        </w:tc>
      </w:tr>
    </w:tbl>
    <w:p w14:paraId="5BD096AE" w14:textId="77777777" w:rsidR="002C1E4A" w:rsidRPr="00A24481" w:rsidRDefault="002C1E4A" w:rsidP="00720315">
      <w:pPr>
        <w:spacing w:after="0"/>
        <w:jc w:val="both"/>
        <w:rPr>
          <w:rFonts w:cstheme="minorHAnsi"/>
          <w:i/>
          <w:sz w:val="10"/>
          <w:szCs w:val="10"/>
        </w:rPr>
      </w:pPr>
    </w:p>
    <w:tbl>
      <w:tblPr>
        <w:tblStyle w:val="Grilledutableau"/>
        <w:tblW w:w="9889" w:type="dxa"/>
        <w:tblLook w:val="04A0" w:firstRow="1" w:lastRow="0" w:firstColumn="1" w:lastColumn="0" w:noHBand="0" w:noVBand="1"/>
      </w:tblPr>
      <w:tblGrid>
        <w:gridCol w:w="9889"/>
      </w:tblGrid>
      <w:tr w:rsidR="00A24481" w:rsidRPr="00CA4C26" w14:paraId="3EA8461C" w14:textId="77777777" w:rsidTr="00A24481">
        <w:trPr>
          <w:trHeight w:val="428"/>
        </w:trPr>
        <w:tc>
          <w:tcPr>
            <w:tcW w:w="9889" w:type="dxa"/>
            <w:vAlign w:val="center"/>
          </w:tcPr>
          <w:p w14:paraId="6C316979" w14:textId="77777777" w:rsidR="00A24481" w:rsidRPr="00CA4C26" w:rsidRDefault="00A24481" w:rsidP="00720315">
            <w:pPr>
              <w:rPr>
                <w:rFonts w:cstheme="minorHAnsi"/>
                <w:b/>
                <w:bCs/>
              </w:rPr>
            </w:pPr>
            <w:r>
              <w:rPr>
                <w:rFonts w:cstheme="minorHAnsi"/>
                <w:b/>
                <w:bCs/>
              </w:rPr>
              <w:t>Nous voulons le faire, c’est en projet</w:t>
            </w:r>
          </w:p>
        </w:tc>
      </w:tr>
      <w:tr w:rsidR="00A24481" w:rsidRPr="00D47FC6" w14:paraId="213DC678" w14:textId="77777777" w:rsidTr="00A24481">
        <w:trPr>
          <w:trHeight w:val="1201"/>
        </w:trPr>
        <w:tc>
          <w:tcPr>
            <w:tcW w:w="9889" w:type="dxa"/>
          </w:tcPr>
          <w:p w14:paraId="58968373" w14:textId="77777777" w:rsidR="00F47D8D" w:rsidRPr="00DB6096" w:rsidRDefault="00F47D8D" w:rsidP="00720315">
            <w:pPr>
              <w:rPr>
                <w:rFonts w:cstheme="minorHAnsi"/>
                <w:bCs/>
                <w:sz w:val="20"/>
              </w:rPr>
            </w:pPr>
          </w:p>
        </w:tc>
      </w:tr>
    </w:tbl>
    <w:p w14:paraId="59F3AE74" w14:textId="77777777" w:rsidR="00282DA0" w:rsidRDefault="00282DA0">
      <w:pPr>
        <w:rPr>
          <w:rFonts w:eastAsiaTheme="majorEastAsia" w:cstheme="minorHAnsi"/>
          <w:b/>
          <w:bCs/>
          <w:color w:val="00B0F0"/>
          <w:sz w:val="24"/>
          <w:szCs w:val="24"/>
        </w:rPr>
      </w:pPr>
      <w:r>
        <w:rPr>
          <w:rFonts w:eastAsiaTheme="majorEastAsia" w:cstheme="minorHAnsi"/>
          <w:b/>
          <w:bCs/>
          <w:color w:val="00B0F0"/>
          <w:sz w:val="24"/>
          <w:szCs w:val="24"/>
        </w:rPr>
        <w:br w:type="page"/>
      </w:r>
    </w:p>
    <w:p w14:paraId="74786F34" w14:textId="77777777" w:rsidR="002C1E4A" w:rsidRPr="002C1E4A" w:rsidRDefault="002C1E4A" w:rsidP="0044347A">
      <w:pPr>
        <w:pStyle w:val="Paragraphedeliste"/>
        <w:numPr>
          <w:ilvl w:val="1"/>
          <w:numId w:val="8"/>
        </w:numPr>
        <w:spacing w:after="120"/>
        <w:ind w:left="426" w:hanging="397"/>
        <w:rPr>
          <w:rFonts w:eastAsiaTheme="majorEastAsia" w:cstheme="minorHAnsi"/>
          <w:b/>
          <w:bCs/>
          <w:color w:val="FF0066"/>
          <w:sz w:val="28"/>
          <w:szCs w:val="26"/>
          <w14:textFill>
            <w14:solidFill>
              <w14:srgbClr w14:val="FF0066">
                <w14:lumMod w14:val="65000"/>
                <w14:lumOff w14:val="35000"/>
              </w14:srgbClr>
            </w14:solidFill>
          </w14:textFill>
        </w:rPr>
      </w:pPr>
      <w:r w:rsidRPr="002C1E4A">
        <w:rPr>
          <w:rFonts w:eastAsiaTheme="majorEastAsia" w:cstheme="minorHAnsi"/>
          <w:b/>
          <w:bCs/>
          <w:color w:val="00B0F0"/>
          <w:sz w:val="24"/>
          <w:szCs w:val="24"/>
        </w:rPr>
        <w:lastRenderedPageBreak/>
        <w:t xml:space="preserve">Votre collectivité communique-t-elle auprès de la population sur son engagement </w:t>
      </w:r>
      <w:r w:rsidR="0044347A">
        <w:rPr>
          <w:rFonts w:eastAsiaTheme="majorEastAsia" w:cstheme="minorHAnsi"/>
          <w:b/>
          <w:bCs/>
          <w:color w:val="00B0F0"/>
          <w:sz w:val="24"/>
          <w:szCs w:val="24"/>
        </w:rPr>
        <w:t>pour</w:t>
      </w:r>
      <w:r w:rsidRPr="002C1E4A">
        <w:rPr>
          <w:rFonts w:eastAsiaTheme="majorEastAsia" w:cstheme="minorHAnsi"/>
          <w:b/>
          <w:bCs/>
          <w:color w:val="00B0F0"/>
          <w:sz w:val="24"/>
          <w:szCs w:val="24"/>
        </w:rPr>
        <w:t xml:space="preserve"> le développement </w:t>
      </w:r>
      <w:proofErr w:type="gramStart"/>
      <w:r w:rsidRPr="002C1E4A">
        <w:rPr>
          <w:rFonts w:eastAsiaTheme="majorEastAsia" w:cstheme="minorHAnsi"/>
          <w:b/>
          <w:bCs/>
          <w:color w:val="00B0F0"/>
          <w:sz w:val="24"/>
          <w:szCs w:val="24"/>
        </w:rPr>
        <w:t>durable?</w:t>
      </w:r>
      <w:proofErr w:type="gramEnd"/>
      <w:r w:rsidR="001147D4" w:rsidRPr="001147D4">
        <w:rPr>
          <w:rFonts w:ascii="Calibri" w:eastAsia="Times New Roman" w:hAnsi="Calibri" w:cs="Calibri"/>
          <w:noProof/>
          <w:sz w:val="8"/>
          <w:szCs w:val="20"/>
          <w:u w:val="single"/>
          <w:lang w:eastAsia="fr-FR"/>
        </w:rPr>
        <w:t xml:space="preserve"> </w:t>
      </w:r>
    </w:p>
    <w:p w14:paraId="4B4F20A4" w14:textId="77777777" w:rsidR="002C1E4A" w:rsidRPr="00B14FB1" w:rsidRDefault="00862272" w:rsidP="00720315">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5A40C12" w14:textId="77777777" w:rsidR="002C1E4A" w:rsidRPr="002C1E4A" w:rsidRDefault="002C1E4A" w:rsidP="00687248">
      <w:pPr>
        <w:pStyle w:val="Paragraphedeliste"/>
        <w:numPr>
          <w:ilvl w:val="0"/>
          <w:numId w:val="9"/>
        </w:numPr>
        <w:spacing w:after="20"/>
        <w:ind w:left="567"/>
        <w:jc w:val="both"/>
        <w:rPr>
          <w:rFonts w:eastAsiaTheme="majorEastAsia" w:cstheme="minorHAnsi"/>
          <w:bCs/>
          <w:sz w:val="20"/>
          <w:szCs w:val="18"/>
        </w:rPr>
      </w:pPr>
      <w:r w:rsidRPr="00F47D8D">
        <w:rPr>
          <w:rFonts w:eastAsiaTheme="majorEastAsia" w:cstheme="minorHAnsi"/>
          <w:b/>
          <w:bCs/>
          <w:sz w:val="20"/>
          <w:szCs w:val="18"/>
        </w:rPr>
        <w:t>Communiquer de manière régulière</w:t>
      </w:r>
      <w:r w:rsidRPr="002C1E4A">
        <w:rPr>
          <w:rFonts w:eastAsiaTheme="majorEastAsia" w:cstheme="minorHAnsi"/>
          <w:bCs/>
          <w:sz w:val="20"/>
          <w:szCs w:val="18"/>
        </w:rPr>
        <w:t xml:space="preserve"> dans les </w:t>
      </w:r>
      <w:r w:rsidRPr="00F47D8D">
        <w:rPr>
          <w:rFonts w:eastAsiaTheme="majorEastAsia" w:cstheme="minorHAnsi"/>
          <w:bCs/>
          <w:sz w:val="20"/>
          <w:szCs w:val="18"/>
        </w:rPr>
        <w:t>médias de la collectivité</w:t>
      </w:r>
      <w:r w:rsidRPr="002C1E4A">
        <w:rPr>
          <w:rFonts w:eastAsiaTheme="majorEastAsia" w:cstheme="minorHAnsi"/>
          <w:bCs/>
          <w:sz w:val="20"/>
          <w:szCs w:val="18"/>
        </w:rPr>
        <w:t xml:space="preserve"> (site internet, journal de la collectivité, </w:t>
      </w:r>
      <w:proofErr w:type="spellStart"/>
      <w:r w:rsidRPr="002C1E4A">
        <w:rPr>
          <w:rFonts w:eastAsiaTheme="majorEastAsia" w:cstheme="minorHAnsi"/>
          <w:bCs/>
          <w:sz w:val="20"/>
          <w:szCs w:val="18"/>
        </w:rPr>
        <w:t>etc</w:t>
      </w:r>
      <w:proofErr w:type="spellEnd"/>
      <w:r w:rsidRPr="002C1E4A">
        <w:rPr>
          <w:rFonts w:eastAsiaTheme="majorEastAsia" w:cstheme="minorHAnsi"/>
          <w:bCs/>
          <w:sz w:val="20"/>
          <w:szCs w:val="18"/>
        </w:rPr>
        <w:t>) sur l'avancée des actions.</w:t>
      </w:r>
    </w:p>
    <w:p w14:paraId="716FD5DE" w14:textId="77777777" w:rsidR="002C1E4A" w:rsidRDefault="00F47D8D" w:rsidP="00687248">
      <w:pPr>
        <w:pStyle w:val="Paragraphedeliste"/>
        <w:numPr>
          <w:ilvl w:val="0"/>
          <w:numId w:val="9"/>
        </w:numPr>
        <w:spacing w:after="20"/>
        <w:ind w:left="567"/>
        <w:jc w:val="both"/>
        <w:rPr>
          <w:rFonts w:eastAsiaTheme="majorEastAsia" w:cstheme="minorHAnsi"/>
          <w:bCs/>
          <w:sz w:val="20"/>
          <w:szCs w:val="18"/>
        </w:rPr>
      </w:pPr>
      <w:r>
        <w:rPr>
          <w:rFonts w:eastAsiaTheme="majorEastAsia" w:cstheme="minorHAnsi"/>
          <w:bCs/>
          <w:sz w:val="20"/>
          <w:szCs w:val="18"/>
        </w:rPr>
        <w:t>Créer</w:t>
      </w:r>
      <w:r w:rsidR="002C1E4A" w:rsidRPr="002C1E4A">
        <w:rPr>
          <w:rFonts w:eastAsiaTheme="majorEastAsia" w:cstheme="minorHAnsi"/>
          <w:bCs/>
          <w:sz w:val="20"/>
          <w:szCs w:val="18"/>
        </w:rPr>
        <w:t xml:space="preserve"> </w:t>
      </w:r>
      <w:r w:rsidR="009848CC">
        <w:rPr>
          <w:rFonts w:eastAsiaTheme="majorEastAsia" w:cstheme="minorHAnsi"/>
          <w:b/>
          <w:bCs/>
          <w:sz w:val="20"/>
          <w:szCs w:val="18"/>
        </w:rPr>
        <w:t xml:space="preserve">une rubrique </w:t>
      </w:r>
      <w:r w:rsidR="009848CC" w:rsidRPr="009848CC">
        <w:rPr>
          <w:rFonts w:eastAsiaTheme="majorEastAsia" w:cstheme="minorHAnsi"/>
          <w:b/>
          <w:bCs/>
          <w:sz w:val="20"/>
          <w:szCs w:val="18"/>
        </w:rPr>
        <w:t>sur le</w:t>
      </w:r>
      <w:r w:rsidR="002C1E4A" w:rsidRPr="009848CC">
        <w:rPr>
          <w:rFonts w:eastAsiaTheme="majorEastAsia" w:cstheme="minorHAnsi"/>
          <w:b/>
          <w:bCs/>
          <w:sz w:val="20"/>
          <w:szCs w:val="18"/>
        </w:rPr>
        <w:t xml:space="preserve"> site</w:t>
      </w:r>
      <w:r w:rsidR="002C1E4A" w:rsidRPr="00F47D8D">
        <w:rPr>
          <w:rFonts w:eastAsiaTheme="majorEastAsia" w:cstheme="minorHAnsi"/>
          <w:b/>
          <w:bCs/>
          <w:sz w:val="20"/>
          <w:szCs w:val="18"/>
        </w:rPr>
        <w:t xml:space="preserve"> internet</w:t>
      </w:r>
      <w:r w:rsidR="002C1E4A" w:rsidRPr="002C1E4A">
        <w:rPr>
          <w:rFonts w:eastAsiaTheme="majorEastAsia" w:cstheme="minorHAnsi"/>
          <w:bCs/>
          <w:sz w:val="20"/>
          <w:szCs w:val="18"/>
        </w:rPr>
        <w:t xml:space="preserve"> </w:t>
      </w:r>
      <w:r w:rsidR="009848CC" w:rsidRPr="002C1E4A">
        <w:rPr>
          <w:rFonts w:eastAsiaTheme="majorEastAsia" w:cstheme="minorHAnsi"/>
          <w:bCs/>
          <w:sz w:val="20"/>
          <w:szCs w:val="18"/>
        </w:rPr>
        <w:t xml:space="preserve">de la collectivité </w:t>
      </w:r>
      <w:r w:rsidR="002C1E4A" w:rsidRPr="002C1E4A">
        <w:rPr>
          <w:rFonts w:eastAsiaTheme="majorEastAsia" w:cstheme="minorHAnsi"/>
          <w:bCs/>
          <w:sz w:val="20"/>
          <w:szCs w:val="18"/>
        </w:rPr>
        <w:t>dédiée aux actions de développement durable</w:t>
      </w:r>
      <w:r w:rsidR="009848CC">
        <w:rPr>
          <w:rFonts w:eastAsiaTheme="majorEastAsia" w:cstheme="minorHAnsi"/>
          <w:bCs/>
          <w:sz w:val="20"/>
          <w:szCs w:val="18"/>
        </w:rPr>
        <w:t>.</w:t>
      </w:r>
    </w:p>
    <w:p w14:paraId="6A6CA2DA" w14:textId="77777777" w:rsidR="009848CC" w:rsidRDefault="009848CC" w:rsidP="00687248">
      <w:pPr>
        <w:pStyle w:val="Paragraphedeliste"/>
        <w:numPr>
          <w:ilvl w:val="0"/>
          <w:numId w:val="9"/>
        </w:numPr>
        <w:spacing w:after="20"/>
        <w:ind w:left="567"/>
        <w:jc w:val="both"/>
        <w:rPr>
          <w:rFonts w:eastAsiaTheme="majorEastAsia" w:cstheme="minorHAnsi"/>
          <w:bCs/>
          <w:sz w:val="20"/>
          <w:szCs w:val="18"/>
        </w:rPr>
      </w:pPr>
      <w:r w:rsidRPr="009848CC">
        <w:rPr>
          <w:rFonts w:eastAsiaTheme="majorEastAsia" w:cstheme="minorHAnsi"/>
          <w:b/>
          <w:bCs/>
          <w:sz w:val="20"/>
          <w:szCs w:val="18"/>
        </w:rPr>
        <w:t>Mettre en place une newsletter</w:t>
      </w:r>
      <w:r>
        <w:rPr>
          <w:rFonts w:eastAsiaTheme="majorEastAsia" w:cstheme="minorHAnsi"/>
          <w:bCs/>
          <w:sz w:val="20"/>
          <w:szCs w:val="18"/>
        </w:rPr>
        <w:t xml:space="preserve"> automatique pour envoyer, entre autres thématiques, les actus développement durable de la collectivité aux administrés préalablement inscrits.</w:t>
      </w:r>
    </w:p>
    <w:p w14:paraId="64B0731D" w14:textId="77777777" w:rsidR="002C1E4A" w:rsidRDefault="002C1E4A" w:rsidP="00687248">
      <w:pPr>
        <w:pStyle w:val="Paragraphedeliste"/>
        <w:numPr>
          <w:ilvl w:val="0"/>
          <w:numId w:val="9"/>
        </w:numPr>
        <w:spacing w:after="20"/>
        <w:ind w:left="567"/>
        <w:jc w:val="both"/>
        <w:rPr>
          <w:rFonts w:eastAsiaTheme="majorEastAsia" w:cstheme="minorHAnsi"/>
          <w:bCs/>
          <w:sz w:val="20"/>
          <w:szCs w:val="18"/>
        </w:rPr>
      </w:pPr>
      <w:r w:rsidRPr="002C1E4A">
        <w:rPr>
          <w:rFonts w:eastAsiaTheme="majorEastAsia" w:cstheme="minorHAnsi"/>
          <w:bCs/>
          <w:sz w:val="20"/>
          <w:szCs w:val="18"/>
        </w:rPr>
        <w:t xml:space="preserve">Créer une </w:t>
      </w:r>
      <w:r w:rsidRPr="00F47D8D">
        <w:rPr>
          <w:rFonts w:eastAsiaTheme="majorEastAsia" w:cstheme="minorHAnsi"/>
          <w:b/>
          <w:bCs/>
          <w:sz w:val="20"/>
          <w:szCs w:val="18"/>
        </w:rPr>
        <w:t>exposition d’information itinérante</w:t>
      </w:r>
      <w:r w:rsidRPr="002C1E4A">
        <w:rPr>
          <w:rFonts w:eastAsiaTheme="majorEastAsia" w:cstheme="minorHAnsi"/>
          <w:bCs/>
          <w:sz w:val="20"/>
          <w:szCs w:val="18"/>
        </w:rPr>
        <w:t xml:space="preserve"> qui circule dans les établissements/espaces publics (mairie, siège social, bibliothèque, jardins publics, </w:t>
      </w:r>
      <w:r w:rsidR="00D7160A" w:rsidRPr="002C1E4A">
        <w:rPr>
          <w:rFonts w:eastAsiaTheme="majorEastAsia" w:cstheme="minorHAnsi"/>
          <w:bCs/>
          <w:sz w:val="20"/>
          <w:szCs w:val="18"/>
        </w:rPr>
        <w:t>etc.</w:t>
      </w:r>
      <w:r w:rsidRPr="002C1E4A">
        <w:rPr>
          <w:rFonts w:eastAsiaTheme="majorEastAsia" w:cstheme="minorHAnsi"/>
          <w:bCs/>
          <w:sz w:val="20"/>
          <w:szCs w:val="18"/>
        </w:rPr>
        <w:t>) pour informer la population sur les engagements</w:t>
      </w:r>
      <w:r>
        <w:rPr>
          <w:rFonts w:eastAsiaTheme="majorEastAsia" w:cstheme="minorHAnsi"/>
          <w:bCs/>
          <w:sz w:val="20"/>
          <w:szCs w:val="18"/>
        </w:rPr>
        <w:t>, les actions</w:t>
      </w:r>
      <w:r w:rsidRPr="002C1E4A">
        <w:rPr>
          <w:rFonts w:eastAsiaTheme="majorEastAsia" w:cstheme="minorHAnsi"/>
          <w:bCs/>
          <w:sz w:val="20"/>
          <w:szCs w:val="18"/>
        </w:rPr>
        <w:t xml:space="preserve"> de la collectivité</w:t>
      </w:r>
      <w:r>
        <w:rPr>
          <w:rFonts w:eastAsiaTheme="majorEastAsia" w:cstheme="minorHAnsi"/>
          <w:bCs/>
          <w:sz w:val="20"/>
          <w:szCs w:val="18"/>
        </w:rPr>
        <w:t xml:space="preserve"> en termes de développement durable</w:t>
      </w:r>
    </w:p>
    <w:p w14:paraId="603D0B48" w14:textId="77777777" w:rsidR="002C1E4A" w:rsidRPr="002C1E4A" w:rsidRDefault="002C1E4A" w:rsidP="00687248">
      <w:pPr>
        <w:pStyle w:val="Paragraphedeliste"/>
        <w:numPr>
          <w:ilvl w:val="0"/>
          <w:numId w:val="9"/>
        </w:numPr>
        <w:spacing w:after="20"/>
        <w:ind w:left="567"/>
        <w:jc w:val="both"/>
        <w:rPr>
          <w:rFonts w:eastAsiaTheme="majorEastAsia" w:cstheme="minorHAnsi"/>
          <w:bCs/>
          <w:sz w:val="20"/>
          <w:szCs w:val="18"/>
        </w:rPr>
      </w:pPr>
      <w:r w:rsidRPr="002C1E4A">
        <w:rPr>
          <w:rFonts w:eastAsiaTheme="majorEastAsia" w:cstheme="minorHAnsi"/>
          <w:bCs/>
          <w:sz w:val="20"/>
          <w:szCs w:val="18"/>
        </w:rPr>
        <w:t xml:space="preserve">Faire une </w:t>
      </w:r>
      <w:r w:rsidRPr="002C1E4A">
        <w:rPr>
          <w:rFonts w:eastAsiaTheme="majorEastAsia" w:cstheme="minorHAnsi"/>
          <w:b/>
          <w:bCs/>
          <w:sz w:val="20"/>
          <w:szCs w:val="18"/>
        </w:rPr>
        <w:t>campagne d'affichage</w:t>
      </w:r>
    </w:p>
    <w:p w14:paraId="20E6AAA4" w14:textId="77777777" w:rsidR="002C1E4A" w:rsidRPr="00A24481" w:rsidRDefault="002C1E4A" w:rsidP="00720315">
      <w:pPr>
        <w:spacing w:after="20"/>
        <w:rPr>
          <w:rFonts w:eastAsiaTheme="majorEastAsia" w:cstheme="minorHAnsi"/>
          <w:b/>
          <w:bCs/>
          <w:color w:val="FF0066"/>
          <w:sz w:val="10"/>
          <w:szCs w:val="10"/>
          <w14:textFill>
            <w14:solidFill>
              <w14:srgbClr w14:val="FF0066">
                <w14:lumMod w14:val="65000"/>
                <w14:lumOff w14:val="35000"/>
              </w14:srgbClr>
            </w14:solidFill>
          </w14:textFill>
        </w:rPr>
      </w:pPr>
    </w:p>
    <w:p w14:paraId="4C2D151E" w14:textId="77777777" w:rsidR="002C1E4A" w:rsidRPr="00B14FB1" w:rsidRDefault="00862272" w:rsidP="00720315">
      <w:pPr>
        <w:spacing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384" w:type="dxa"/>
        <w:tblInd w:w="108" w:type="dxa"/>
        <w:tblLook w:val="04A0" w:firstRow="1" w:lastRow="0" w:firstColumn="1" w:lastColumn="0" w:noHBand="0" w:noVBand="1"/>
      </w:tblPr>
      <w:tblGrid>
        <w:gridCol w:w="9356"/>
        <w:gridCol w:w="1028"/>
      </w:tblGrid>
      <w:tr w:rsidR="002C1E4A" w:rsidRPr="00D47FC6" w14:paraId="33A9C9AB" w14:textId="77777777" w:rsidTr="00F47D8D">
        <w:trPr>
          <w:trHeight w:val="377"/>
        </w:trPr>
        <w:tc>
          <w:tcPr>
            <w:tcW w:w="9356" w:type="dxa"/>
            <w:vAlign w:val="center"/>
          </w:tcPr>
          <w:p w14:paraId="788FFAEF" w14:textId="77777777" w:rsidR="002C1E4A" w:rsidRPr="00D47FC6" w:rsidRDefault="002C1E4A" w:rsidP="00720315">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469A9743" w14:textId="77777777" w:rsidR="002C1E4A" w:rsidRPr="00D47FC6" w:rsidRDefault="008D00EE" w:rsidP="00720315">
            <w:pPr>
              <w:jc w:val="center"/>
              <w:rPr>
                <w:rFonts w:cstheme="minorHAnsi"/>
                <w:b/>
              </w:rPr>
            </w:pPr>
            <w:r>
              <w:rPr>
                <w:rFonts w:cstheme="minorHAnsi"/>
                <w:sz w:val="20"/>
              </w:rPr>
              <w:t>Annexe</w:t>
            </w:r>
            <w:r w:rsidR="00A24481">
              <w:rPr>
                <w:rFonts w:cstheme="minorHAnsi"/>
                <w:sz w:val="20"/>
              </w:rPr>
              <w:t>(s</w:t>
            </w:r>
            <w:r w:rsidR="002C1E4A">
              <w:rPr>
                <w:rFonts w:cstheme="minorHAnsi"/>
                <w:sz w:val="20"/>
              </w:rPr>
              <w:t>)</w:t>
            </w:r>
          </w:p>
        </w:tc>
      </w:tr>
      <w:tr w:rsidR="002C1E4A" w:rsidRPr="00D47FC6" w14:paraId="2BD587EF" w14:textId="77777777" w:rsidTr="00F47D8D">
        <w:trPr>
          <w:trHeight w:val="1094"/>
        </w:trPr>
        <w:tc>
          <w:tcPr>
            <w:tcW w:w="9356" w:type="dxa"/>
            <w:tcBorders>
              <w:bottom w:val="single" w:sz="4" w:space="0" w:color="auto"/>
            </w:tcBorders>
          </w:tcPr>
          <w:p w14:paraId="13AA8748" w14:textId="77777777" w:rsidR="002C1E4A" w:rsidRPr="00DB6096" w:rsidRDefault="002C1E4A" w:rsidP="00720315">
            <w:pPr>
              <w:rPr>
                <w:rFonts w:cstheme="minorHAnsi"/>
                <w:sz w:val="20"/>
              </w:rPr>
            </w:pPr>
          </w:p>
        </w:tc>
        <w:tc>
          <w:tcPr>
            <w:tcW w:w="1028" w:type="dxa"/>
            <w:tcBorders>
              <w:bottom w:val="single" w:sz="4" w:space="0" w:color="auto"/>
            </w:tcBorders>
            <w:shd w:val="clear" w:color="auto" w:fill="DBE5F1" w:themeFill="accent1" w:themeFillTint="33"/>
          </w:tcPr>
          <w:p w14:paraId="101486B0" w14:textId="77777777" w:rsidR="002C1E4A" w:rsidRPr="00D47FC6" w:rsidRDefault="002C1E4A" w:rsidP="00720315">
            <w:pPr>
              <w:rPr>
                <w:rFonts w:cstheme="minorHAnsi"/>
                <w:b/>
              </w:rPr>
            </w:pPr>
          </w:p>
          <w:p w14:paraId="7E7FC3E2" w14:textId="77777777" w:rsidR="002C1E4A" w:rsidRPr="00D47FC6" w:rsidRDefault="002C1E4A" w:rsidP="00720315">
            <w:pPr>
              <w:rPr>
                <w:rFonts w:cstheme="minorHAnsi"/>
                <w:b/>
              </w:rPr>
            </w:pPr>
          </w:p>
          <w:p w14:paraId="068AACEA" w14:textId="77777777" w:rsidR="002C1E4A" w:rsidRPr="00D47FC6" w:rsidRDefault="002C1E4A" w:rsidP="00720315">
            <w:pPr>
              <w:rPr>
                <w:rFonts w:cstheme="minorHAnsi"/>
                <w:b/>
              </w:rPr>
            </w:pPr>
          </w:p>
          <w:p w14:paraId="11185192" w14:textId="77777777" w:rsidR="002C1E4A" w:rsidRPr="00D47FC6" w:rsidRDefault="002C1E4A" w:rsidP="00720315">
            <w:pPr>
              <w:rPr>
                <w:rFonts w:cstheme="minorHAnsi"/>
                <w:b/>
              </w:rPr>
            </w:pPr>
          </w:p>
          <w:p w14:paraId="6CFE093B" w14:textId="77777777" w:rsidR="002C1E4A" w:rsidRPr="00D47FC6" w:rsidRDefault="002C1E4A" w:rsidP="00720315">
            <w:pPr>
              <w:rPr>
                <w:rFonts w:cstheme="minorHAnsi"/>
                <w:b/>
              </w:rPr>
            </w:pPr>
          </w:p>
          <w:p w14:paraId="68B5094D" w14:textId="77777777" w:rsidR="002C1E4A" w:rsidRPr="00D47FC6" w:rsidRDefault="002C1E4A" w:rsidP="00720315">
            <w:pPr>
              <w:rPr>
                <w:rFonts w:cstheme="minorHAnsi"/>
                <w:b/>
              </w:rPr>
            </w:pPr>
          </w:p>
          <w:p w14:paraId="0432CC55" w14:textId="77777777" w:rsidR="002C1E4A" w:rsidRPr="00D47FC6" w:rsidRDefault="002C1E4A" w:rsidP="00720315">
            <w:pPr>
              <w:rPr>
                <w:rFonts w:cstheme="minorHAnsi"/>
                <w:b/>
              </w:rPr>
            </w:pPr>
          </w:p>
        </w:tc>
      </w:tr>
    </w:tbl>
    <w:p w14:paraId="39CCB85D" w14:textId="77777777" w:rsidR="002C1E4A" w:rsidRPr="00A24481" w:rsidRDefault="002C1E4A" w:rsidP="00720315">
      <w:pPr>
        <w:pStyle w:val="Paragraphedeliste"/>
        <w:spacing w:after="0"/>
        <w:ind w:left="0"/>
        <w:jc w:val="both"/>
        <w:rPr>
          <w:rFonts w:cstheme="minorHAnsi"/>
          <w:i/>
          <w:sz w:val="10"/>
          <w:szCs w:val="10"/>
        </w:rPr>
      </w:pPr>
    </w:p>
    <w:tbl>
      <w:tblPr>
        <w:tblStyle w:val="Grilledutableau"/>
        <w:tblW w:w="10348" w:type="dxa"/>
        <w:tblInd w:w="108" w:type="dxa"/>
        <w:tblLook w:val="04A0" w:firstRow="1" w:lastRow="0" w:firstColumn="1" w:lastColumn="0" w:noHBand="0" w:noVBand="1"/>
      </w:tblPr>
      <w:tblGrid>
        <w:gridCol w:w="10348"/>
      </w:tblGrid>
      <w:tr w:rsidR="002C1E4A" w:rsidRPr="00D47FC6" w14:paraId="376A956A" w14:textId="77777777" w:rsidTr="004F5C65">
        <w:trPr>
          <w:trHeight w:val="428"/>
        </w:trPr>
        <w:tc>
          <w:tcPr>
            <w:tcW w:w="10348" w:type="dxa"/>
            <w:vAlign w:val="center"/>
          </w:tcPr>
          <w:p w14:paraId="7DC987C5" w14:textId="77777777" w:rsidR="002C1E4A" w:rsidRPr="00CA4C26" w:rsidRDefault="002C1E4A" w:rsidP="00720315">
            <w:pPr>
              <w:rPr>
                <w:rFonts w:cstheme="minorHAnsi"/>
                <w:b/>
                <w:bCs/>
              </w:rPr>
            </w:pPr>
            <w:r>
              <w:rPr>
                <w:rFonts w:cstheme="minorHAnsi"/>
                <w:b/>
                <w:bCs/>
              </w:rPr>
              <w:t>Nous voulons le faire, c’est en projet</w:t>
            </w:r>
          </w:p>
        </w:tc>
      </w:tr>
      <w:tr w:rsidR="002C1E4A" w:rsidRPr="00D47FC6" w14:paraId="166D2DA5" w14:textId="77777777" w:rsidTr="004F5C65">
        <w:trPr>
          <w:trHeight w:val="1201"/>
        </w:trPr>
        <w:tc>
          <w:tcPr>
            <w:tcW w:w="10348" w:type="dxa"/>
          </w:tcPr>
          <w:p w14:paraId="0EF2DF4C" w14:textId="77777777" w:rsidR="002C1E4A" w:rsidRPr="00DB6096" w:rsidRDefault="002C1E4A" w:rsidP="00720315">
            <w:pPr>
              <w:rPr>
                <w:rFonts w:cstheme="minorHAnsi"/>
                <w:bCs/>
                <w:sz w:val="20"/>
              </w:rPr>
            </w:pPr>
          </w:p>
        </w:tc>
      </w:tr>
    </w:tbl>
    <w:p w14:paraId="757CCDE8" w14:textId="77777777" w:rsidR="00F47D8D" w:rsidRDefault="00F47D8D" w:rsidP="00720315">
      <w:pPr>
        <w:rPr>
          <w:rFonts w:eastAsiaTheme="majorEastAsia" w:cstheme="minorHAnsi"/>
          <w:b/>
          <w:bCs/>
          <w:color w:val="00B0F0"/>
          <w:sz w:val="24"/>
          <w:szCs w:val="24"/>
        </w:rPr>
      </w:pPr>
      <w:r>
        <w:rPr>
          <w:rFonts w:eastAsiaTheme="majorEastAsia" w:cstheme="minorHAnsi"/>
          <w:b/>
          <w:bCs/>
          <w:color w:val="00B0F0"/>
          <w:sz w:val="24"/>
          <w:szCs w:val="24"/>
        </w:rPr>
        <w:br w:type="page"/>
      </w:r>
    </w:p>
    <w:p w14:paraId="4FF43B9C" w14:textId="77777777" w:rsidR="008D00EE" w:rsidRDefault="00A9550A" w:rsidP="0044347A">
      <w:pPr>
        <w:pStyle w:val="Paragraphedeliste"/>
        <w:numPr>
          <w:ilvl w:val="1"/>
          <w:numId w:val="8"/>
        </w:numPr>
        <w:spacing w:after="120"/>
        <w:ind w:left="426" w:hanging="397"/>
        <w:rPr>
          <w:rFonts w:eastAsiaTheme="majorEastAsia" w:cstheme="minorHAnsi"/>
          <w:b/>
          <w:bCs/>
          <w:color w:val="00B0F0"/>
          <w:sz w:val="24"/>
          <w:szCs w:val="24"/>
        </w:rPr>
      </w:pPr>
      <w:r>
        <w:rPr>
          <w:rFonts w:cstheme="minorHAnsi"/>
          <w:noProof/>
          <w:lang w:eastAsia="fr-FR"/>
        </w:rPr>
        <w:lastRenderedPageBreak/>
        <mc:AlternateContent>
          <mc:Choice Requires="wpg">
            <w:drawing>
              <wp:anchor distT="0" distB="0" distL="114300" distR="114300" simplePos="0" relativeHeight="251698176" behindDoc="0" locked="0" layoutInCell="1" allowOverlap="1" wp14:anchorId="6B4BA46B" wp14:editId="00D3A144">
                <wp:simplePos x="0" y="0"/>
                <wp:positionH relativeFrom="column">
                  <wp:posOffset>5580380</wp:posOffset>
                </wp:positionH>
                <wp:positionV relativeFrom="paragraph">
                  <wp:posOffset>481818</wp:posOffset>
                </wp:positionV>
                <wp:extent cx="1267501" cy="441325"/>
                <wp:effectExtent l="0" t="76200" r="27940" b="0"/>
                <wp:wrapNone/>
                <wp:docPr id="40" name="Groupe 40"/>
                <wp:cNvGraphicFramePr/>
                <a:graphic xmlns:a="http://schemas.openxmlformats.org/drawingml/2006/main">
                  <a:graphicData uri="http://schemas.microsoft.com/office/word/2010/wordprocessingGroup">
                    <wpg:wgp>
                      <wpg:cNvGrpSpPr/>
                      <wpg:grpSpPr>
                        <a:xfrm rot="230066">
                          <a:off x="0" y="0"/>
                          <a:ext cx="1267501" cy="441325"/>
                          <a:chOff x="-31402" y="101512"/>
                          <a:chExt cx="1268003" cy="441960"/>
                        </a:xfrm>
                      </wpg:grpSpPr>
                      <wps:wsp>
                        <wps:cNvPr id="41" name="Zone de texte 2"/>
                        <wps:cNvSpPr txBox="1">
                          <a:spLocks noChangeArrowheads="1"/>
                        </wps:cNvSpPr>
                        <wps:spPr bwMode="auto">
                          <a:xfrm rot="20990058">
                            <a:off x="244776" y="118280"/>
                            <a:ext cx="991825" cy="273912"/>
                          </a:xfrm>
                          <a:prstGeom prst="rect">
                            <a:avLst/>
                          </a:prstGeom>
                          <a:solidFill>
                            <a:srgbClr val="F7F3A7"/>
                          </a:solidFill>
                          <a:ln w="9525">
                            <a:noFill/>
                            <a:miter lim="800000"/>
                            <a:headEnd/>
                            <a:tailEnd/>
                          </a:ln>
                        </wps:spPr>
                        <wps:txbx>
                          <w:txbxContent>
                            <w:p w14:paraId="28C60424" w14:textId="77777777" w:rsidR="00AB1AAA" w:rsidRPr="00A9550A" w:rsidRDefault="00AB1AAA" w:rsidP="00A9550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42" name="Image 42"/>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B4BA46B" id="Groupe 40" o:spid="_x0000_s1033" style="position:absolute;left:0;text-align:left;margin-left:439.4pt;margin-top:37.95pt;width:99.8pt;height:34.75pt;rotation:251293fd;z-index:251698176;mso-width-relative:margin;mso-height-relative:margin" coordorigin="-314,1015" coordsize="1268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">
                <v:shape id="_x0000_s1034" type="#_x0000_t202" style="position:absolute;left:2447;top:1182;width:9919;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" fillcolor="#f7f3a7" stroked="f">
                  <v:textbox>
                    <w:txbxContent>
                      <w:p w14:paraId="28C60424" w14:textId="77777777" w:rsidR="00AB1AAA" w:rsidRPr="00A9550A" w:rsidRDefault="00AB1AAA" w:rsidP="00A9550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42" o:spid="_x0000_s1035"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">
                  <v:imagedata r:id="rId30" o:title="" chromakey="white"/>
                </v:shape>
              </v:group>
            </w:pict>
          </mc:Fallback>
        </mc:AlternateContent>
      </w:r>
      <w:r w:rsidR="002C1E4A">
        <w:rPr>
          <w:rFonts w:eastAsiaTheme="majorEastAsia" w:cstheme="minorHAnsi"/>
          <w:b/>
          <w:bCs/>
          <w:color w:val="00B0F0"/>
          <w:sz w:val="24"/>
          <w:szCs w:val="24"/>
        </w:rPr>
        <w:t>V</w:t>
      </w:r>
      <w:r w:rsidR="002C1E4A" w:rsidRPr="002C1E4A">
        <w:rPr>
          <w:rFonts w:eastAsiaTheme="majorEastAsia" w:cstheme="minorHAnsi"/>
          <w:b/>
          <w:bCs/>
          <w:color w:val="00B0F0"/>
          <w:sz w:val="24"/>
          <w:szCs w:val="24"/>
        </w:rPr>
        <w:t xml:space="preserve">otre collectivité mène-t-elle une démarche d’exemplarité </w:t>
      </w:r>
      <w:r w:rsidR="002C1E4A">
        <w:rPr>
          <w:rFonts w:eastAsiaTheme="majorEastAsia" w:cstheme="minorHAnsi"/>
          <w:b/>
          <w:bCs/>
          <w:color w:val="00B0F0"/>
          <w:sz w:val="24"/>
          <w:szCs w:val="24"/>
        </w:rPr>
        <w:t xml:space="preserve">interne </w:t>
      </w:r>
      <w:r w:rsidR="002C1E4A" w:rsidRPr="002C1E4A">
        <w:rPr>
          <w:rFonts w:eastAsiaTheme="majorEastAsia" w:cstheme="minorHAnsi"/>
          <w:b/>
          <w:bCs/>
          <w:color w:val="00B0F0"/>
          <w:sz w:val="24"/>
          <w:szCs w:val="24"/>
        </w:rPr>
        <w:t xml:space="preserve">et/ou met-elle en place une organisation </w:t>
      </w:r>
      <w:r w:rsidR="002C1E4A">
        <w:rPr>
          <w:rFonts w:eastAsiaTheme="majorEastAsia" w:cstheme="minorHAnsi"/>
          <w:b/>
          <w:bCs/>
          <w:color w:val="00B0F0"/>
          <w:sz w:val="24"/>
          <w:szCs w:val="24"/>
        </w:rPr>
        <w:t xml:space="preserve">interne </w:t>
      </w:r>
      <w:r w:rsidR="002C1E4A" w:rsidRPr="002C1E4A">
        <w:rPr>
          <w:rFonts w:eastAsiaTheme="majorEastAsia" w:cstheme="minorHAnsi"/>
          <w:b/>
          <w:bCs/>
          <w:color w:val="00B0F0"/>
          <w:sz w:val="24"/>
          <w:szCs w:val="24"/>
        </w:rPr>
        <w:t xml:space="preserve">innovante pour répondre aux enjeux </w:t>
      </w:r>
      <w:r w:rsidR="002C1E4A">
        <w:rPr>
          <w:rFonts w:eastAsiaTheme="majorEastAsia" w:cstheme="minorHAnsi"/>
          <w:b/>
          <w:bCs/>
          <w:color w:val="00B0F0"/>
          <w:sz w:val="24"/>
          <w:szCs w:val="24"/>
        </w:rPr>
        <w:t xml:space="preserve">du </w:t>
      </w:r>
      <w:r w:rsidR="002C1E4A" w:rsidRPr="002C1E4A">
        <w:rPr>
          <w:rFonts w:eastAsiaTheme="majorEastAsia" w:cstheme="minorHAnsi"/>
          <w:b/>
          <w:bCs/>
          <w:color w:val="00B0F0"/>
          <w:sz w:val="24"/>
          <w:szCs w:val="24"/>
        </w:rPr>
        <w:t>développement durable ?</w:t>
      </w:r>
    </w:p>
    <w:tbl>
      <w:tblPr>
        <w:tblStyle w:val="Grilledutableau"/>
        <w:tblpPr w:leftFromText="141" w:rightFromText="141" w:vertAnchor="text" w:horzAnchor="margin" w:tblpX="108" w:tblpY="106"/>
        <w:tblW w:w="10490" w:type="dxa"/>
        <w:tblLook w:val="04A0" w:firstRow="1" w:lastRow="0" w:firstColumn="1" w:lastColumn="0" w:noHBand="0" w:noVBand="1"/>
      </w:tblPr>
      <w:tblGrid>
        <w:gridCol w:w="10490"/>
      </w:tblGrid>
      <w:tr w:rsidR="008D00EE" w14:paraId="74A6C7B5" w14:textId="77777777" w:rsidTr="007947AC">
        <w:trPr>
          <w:trHeight w:val="276"/>
        </w:trPr>
        <w:tc>
          <w:tcPr>
            <w:tcW w:w="10490" w:type="dxa"/>
            <w:tcBorders>
              <w:top w:val="nil"/>
              <w:left w:val="nil"/>
              <w:bottom w:val="single" w:sz="4" w:space="0" w:color="auto"/>
              <w:right w:val="nil"/>
            </w:tcBorders>
          </w:tcPr>
          <w:p w14:paraId="679FB31A" w14:textId="77777777" w:rsidR="008D00EE" w:rsidRPr="00B14FB1" w:rsidRDefault="008D00EE" w:rsidP="00720315">
            <w:pPr>
              <w:rPr>
                <w:rFonts w:eastAsiaTheme="majorEastAsia" w:cstheme="minorHAnsi"/>
                <w:b/>
                <w:bCs/>
                <w:color w:val="FF0066"/>
                <w:sz w:val="28"/>
                <w:szCs w:val="26"/>
                <w14:textFill>
                  <w14:solidFill>
                    <w14:srgbClr w14:val="FF0066">
                      <w14:lumMod w14:val="65000"/>
                      <w14:lumOff w14:val="35000"/>
                    </w14:srgbClr>
                  </w14:solidFill>
                </w14:textFill>
              </w:rPr>
            </w:pPr>
            <w:r w:rsidRPr="00B14FB1">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8D00EE" w14:paraId="06E06A04" w14:textId="77777777" w:rsidTr="007947AC">
        <w:trPr>
          <w:trHeight w:val="1254"/>
        </w:trPr>
        <w:tc>
          <w:tcPr>
            <w:tcW w:w="10490" w:type="dxa"/>
            <w:tcBorders>
              <w:top w:val="single" w:sz="4" w:space="0" w:color="auto"/>
            </w:tcBorders>
          </w:tcPr>
          <w:p w14:paraId="3D484DBC" w14:textId="77777777" w:rsidR="008D00EE" w:rsidRPr="008D00EE" w:rsidRDefault="00597685" w:rsidP="00282DA0">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635438996"/>
                <w14:checkbox>
                  <w14:checked w14:val="0"/>
                  <w14:checkedState w14:val="2612" w14:font="MS Gothic"/>
                  <w14:uncheckedState w14:val="2610" w14:font="MS Gothic"/>
                </w14:checkbox>
              </w:sdtPr>
              <w:sdtEndPr/>
              <w:sdtContent>
                <w:r w:rsidR="008D00EE">
                  <w:rPr>
                    <w:rFonts w:ascii="MS Gothic" w:eastAsia="MS Gothic" w:hAnsi="MS Gothic" w:cstheme="minorHAnsi" w:hint="eastAsia"/>
                    <w:color w:val="000000" w:themeColor="text1"/>
                    <w:sz w:val="20"/>
                    <w:szCs w:val="20"/>
                  </w:rPr>
                  <w:t>☐</w:t>
                </w:r>
              </w:sdtContent>
            </w:sdt>
            <w:r w:rsidR="008D00EE" w:rsidRPr="008D00EE">
              <w:rPr>
                <w:rFonts w:eastAsiaTheme="majorEastAsia" w:cstheme="minorHAnsi"/>
                <w:bCs/>
                <w:color w:val="000000" w:themeColor="text1"/>
                <w:sz w:val="20"/>
                <w:szCs w:val="26"/>
              </w:rPr>
              <w:t xml:space="preserve"> </w:t>
            </w:r>
            <w:r w:rsidR="008D00EE">
              <w:rPr>
                <w:rFonts w:eastAsiaTheme="majorEastAsia" w:cstheme="minorHAnsi"/>
                <w:bCs/>
                <w:color w:val="000000" w:themeColor="text1"/>
                <w:sz w:val="20"/>
                <w:szCs w:val="26"/>
              </w:rPr>
              <w:t xml:space="preserve">Mettre en place </w:t>
            </w:r>
            <w:r w:rsidR="008D00EE" w:rsidRPr="008D00EE">
              <w:rPr>
                <w:rFonts w:eastAsiaTheme="majorEastAsia" w:cstheme="minorHAnsi"/>
                <w:bCs/>
                <w:color w:val="000000" w:themeColor="text1"/>
                <w:sz w:val="20"/>
                <w:szCs w:val="26"/>
              </w:rPr>
              <w:t>une démarche d'écoresponsabilité/d'exemplarit</w:t>
            </w:r>
            <w:r w:rsidR="009848CC">
              <w:rPr>
                <w:rFonts w:eastAsiaTheme="majorEastAsia" w:cstheme="minorHAnsi"/>
                <w:bCs/>
                <w:color w:val="000000" w:themeColor="text1"/>
                <w:sz w:val="20"/>
                <w:szCs w:val="26"/>
              </w:rPr>
              <w:t>é interne, avec une stratégie,</w:t>
            </w:r>
            <w:r w:rsidR="008D00EE" w:rsidRPr="008D00EE">
              <w:rPr>
                <w:rFonts w:eastAsiaTheme="majorEastAsia" w:cstheme="minorHAnsi"/>
                <w:bCs/>
                <w:color w:val="000000" w:themeColor="text1"/>
                <w:sz w:val="20"/>
                <w:szCs w:val="26"/>
              </w:rPr>
              <w:t xml:space="preserve"> </w:t>
            </w:r>
            <w:r w:rsidR="008D00EE">
              <w:rPr>
                <w:rFonts w:eastAsiaTheme="majorEastAsia" w:cstheme="minorHAnsi"/>
                <w:bCs/>
                <w:color w:val="000000" w:themeColor="text1"/>
                <w:sz w:val="20"/>
                <w:szCs w:val="26"/>
              </w:rPr>
              <w:t xml:space="preserve">un </w:t>
            </w:r>
            <w:r w:rsidR="008D00EE" w:rsidRPr="008D00EE">
              <w:rPr>
                <w:rFonts w:eastAsiaTheme="majorEastAsia" w:cstheme="minorHAnsi"/>
                <w:bCs/>
                <w:color w:val="000000" w:themeColor="text1"/>
                <w:sz w:val="20"/>
                <w:szCs w:val="26"/>
              </w:rPr>
              <w:t>plan d'actions dédié</w:t>
            </w:r>
            <w:r w:rsidR="009848CC">
              <w:rPr>
                <w:rFonts w:eastAsiaTheme="majorEastAsia" w:cstheme="minorHAnsi"/>
                <w:bCs/>
                <w:color w:val="000000" w:themeColor="text1"/>
                <w:sz w:val="20"/>
                <w:szCs w:val="26"/>
              </w:rPr>
              <w:t xml:space="preserve"> et des indicateurs de suivi</w:t>
            </w:r>
            <w:r w:rsidR="008D00EE" w:rsidRPr="008D00EE">
              <w:rPr>
                <w:rFonts w:eastAsiaTheme="majorEastAsia" w:cstheme="minorHAnsi"/>
                <w:bCs/>
                <w:color w:val="000000" w:themeColor="text1"/>
                <w:sz w:val="20"/>
                <w:szCs w:val="26"/>
              </w:rPr>
              <w:t xml:space="preserve"> (de type Agenda 21 interne aux services)</w:t>
            </w:r>
          </w:p>
          <w:p w14:paraId="19DAFD31" w14:textId="77777777" w:rsidR="008D00EE" w:rsidRPr="008D00EE" w:rsidRDefault="00597685" w:rsidP="00282DA0">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998374442"/>
                <w14:checkbox>
                  <w14:checked w14:val="0"/>
                  <w14:checkedState w14:val="2612" w14:font="MS Gothic"/>
                  <w14:uncheckedState w14:val="2610" w14:font="MS Gothic"/>
                </w14:checkbox>
              </w:sdtPr>
              <w:sdtEndPr/>
              <w:sdtContent>
                <w:r w:rsidR="008D00EE">
                  <w:rPr>
                    <w:rFonts w:ascii="MS Gothic" w:eastAsia="MS Gothic" w:hAnsi="MS Gothic" w:cstheme="minorHAnsi" w:hint="eastAsia"/>
                    <w:color w:val="000000" w:themeColor="text1"/>
                    <w:sz w:val="20"/>
                    <w:szCs w:val="20"/>
                  </w:rPr>
                  <w:t>☐</w:t>
                </w:r>
              </w:sdtContent>
            </w:sdt>
            <w:r w:rsidR="008D00EE" w:rsidRPr="008D00EE">
              <w:rPr>
                <w:rFonts w:eastAsiaTheme="majorEastAsia" w:cstheme="minorHAnsi"/>
                <w:bCs/>
                <w:color w:val="000000" w:themeColor="text1"/>
                <w:sz w:val="20"/>
                <w:szCs w:val="26"/>
              </w:rPr>
              <w:t xml:space="preserve"> </w:t>
            </w:r>
            <w:r w:rsidR="008D00EE">
              <w:rPr>
                <w:rFonts w:eastAsiaTheme="majorEastAsia" w:cstheme="minorHAnsi"/>
                <w:bCs/>
                <w:color w:val="000000" w:themeColor="text1"/>
                <w:sz w:val="20"/>
                <w:szCs w:val="26"/>
              </w:rPr>
              <w:t xml:space="preserve">Mettre en place </w:t>
            </w:r>
            <w:r w:rsidR="008D00EE" w:rsidRPr="008D00EE">
              <w:rPr>
                <w:rFonts w:eastAsiaTheme="majorEastAsia" w:cstheme="minorHAnsi"/>
                <w:bCs/>
                <w:color w:val="000000" w:themeColor="text1"/>
                <w:sz w:val="20"/>
                <w:szCs w:val="26"/>
              </w:rPr>
              <w:t>un plan de sensibilisation/de formation au développement durable pour les agents, les élus</w:t>
            </w:r>
          </w:p>
          <w:p w14:paraId="012FF6C1" w14:textId="77777777" w:rsidR="008D00EE" w:rsidRPr="008D00EE" w:rsidRDefault="00597685" w:rsidP="00282DA0">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357266329"/>
                <w14:checkbox>
                  <w14:checked w14:val="0"/>
                  <w14:checkedState w14:val="2612" w14:font="MS Gothic"/>
                  <w14:uncheckedState w14:val="2610" w14:font="MS Gothic"/>
                </w14:checkbox>
              </w:sdtPr>
              <w:sdtEndPr/>
              <w:sdtContent>
                <w:r w:rsidR="008D00EE">
                  <w:rPr>
                    <w:rFonts w:ascii="MS Gothic" w:eastAsia="MS Gothic" w:hAnsi="MS Gothic" w:cstheme="minorHAnsi" w:hint="eastAsia"/>
                    <w:color w:val="000000" w:themeColor="text1"/>
                    <w:sz w:val="20"/>
                    <w:szCs w:val="20"/>
                  </w:rPr>
                  <w:t>☐</w:t>
                </w:r>
              </w:sdtContent>
            </w:sdt>
            <w:r w:rsidR="008D00EE" w:rsidRPr="008D00EE">
              <w:rPr>
                <w:rFonts w:eastAsiaTheme="majorEastAsia" w:cstheme="minorHAnsi"/>
                <w:bCs/>
                <w:color w:val="000000" w:themeColor="text1"/>
                <w:sz w:val="20"/>
                <w:szCs w:val="26"/>
              </w:rPr>
              <w:t xml:space="preserve"> Cr</w:t>
            </w:r>
            <w:r w:rsidR="008D00EE">
              <w:rPr>
                <w:rFonts w:eastAsiaTheme="majorEastAsia" w:cstheme="minorHAnsi"/>
                <w:bCs/>
                <w:color w:val="000000" w:themeColor="text1"/>
                <w:sz w:val="20"/>
                <w:szCs w:val="26"/>
              </w:rPr>
              <w:t xml:space="preserve">éer </w:t>
            </w:r>
            <w:r w:rsidR="008D00EE" w:rsidRPr="008D00EE">
              <w:rPr>
                <w:rFonts w:eastAsiaTheme="majorEastAsia" w:cstheme="minorHAnsi"/>
                <w:bCs/>
                <w:color w:val="000000" w:themeColor="text1"/>
                <w:sz w:val="20"/>
                <w:szCs w:val="26"/>
              </w:rPr>
              <w:t>un groupe d'éco-agents, ambassadeurs de la démarche d'écoresponsabilité/d'exemplarité interne</w:t>
            </w:r>
          </w:p>
          <w:p w14:paraId="2819F533" w14:textId="77777777" w:rsidR="008D00EE" w:rsidRPr="008D00EE" w:rsidRDefault="00597685" w:rsidP="00282DA0">
            <w:pPr>
              <w:spacing w:before="60" w:after="60"/>
              <w:rPr>
                <w:rFonts w:eastAsiaTheme="majorEastAsia" w:cstheme="minorHAnsi"/>
                <w:bCs/>
                <w:color w:val="000000" w:themeColor="text1"/>
                <w:sz w:val="20"/>
                <w:szCs w:val="26"/>
              </w:rPr>
            </w:pPr>
            <w:sdt>
              <w:sdtPr>
                <w:rPr>
                  <w:rFonts w:ascii="MS Gothic" w:eastAsia="MS Gothic" w:hAnsi="MS Gothic" w:cstheme="minorHAnsi"/>
                  <w:color w:val="000000" w:themeColor="text1"/>
                  <w:sz w:val="20"/>
                  <w:szCs w:val="20"/>
                </w:rPr>
                <w:id w:val="1520423476"/>
                <w14:checkbox>
                  <w14:checked w14:val="0"/>
                  <w14:checkedState w14:val="2612" w14:font="MS Gothic"/>
                  <w14:uncheckedState w14:val="2610" w14:font="MS Gothic"/>
                </w14:checkbox>
              </w:sdtPr>
              <w:sdtEndPr/>
              <w:sdtContent>
                <w:r w:rsidR="00D65073">
                  <w:rPr>
                    <w:rFonts w:ascii="MS Gothic" w:eastAsia="MS Gothic" w:hAnsi="MS Gothic" w:cstheme="minorHAnsi" w:hint="eastAsia"/>
                    <w:color w:val="000000" w:themeColor="text1"/>
                    <w:sz w:val="20"/>
                    <w:szCs w:val="20"/>
                  </w:rPr>
                  <w:t>☐</w:t>
                </w:r>
              </w:sdtContent>
            </w:sdt>
            <w:r w:rsidR="008D00EE" w:rsidRPr="008D00EE">
              <w:rPr>
                <w:rFonts w:eastAsiaTheme="majorEastAsia" w:cstheme="minorHAnsi"/>
                <w:bCs/>
                <w:color w:val="000000" w:themeColor="text1"/>
                <w:sz w:val="20"/>
                <w:szCs w:val="26"/>
              </w:rPr>
              <w:t xml:space="preserve"> </w:t>
            </w:r>
            <w:r w:rsidR="008D00EE">
              <w:rPr>
                <w:rFonts w:eastAsiaTheme="majorEastAsia" w:cstheme="minorHAnsi"/>
                <w:bCs/>
                <w:color w:val="000000" w:themeColor="text1"/>
                <w:sz w:val="20"/>
                <w:szCs w:val="26"/>
              </w:rPr>
              <w:t xml:space="preserve">Mettre en place </w:t>
            </w:r>
            <w:r w:rsidR="008D00EE" w:rsidRPr="008D00EE">
              <w:rPr>
                <w:rFonts w:eastAsiaTheme="majorEastAsia" w:cstheme="minorHAnsi"/>
                <w:bCs/>
                <w:color w:val="000000" w:themeColor="text1"/>
                <w:sz w:val="20"/>
                <w:szCs w:val="26"/>
              </w:rPr>
              <w:t>un système de management en</w:t>
            </w:r>
            <w:r w:rsidR="008D00EE">
              <w:rPr>
                <w:rFonts w:eastAsiaTheme="majorEastAsia" w:cstheme="minorHAnsi"/>
                <w:bCs/>
                <w:color w:val="000000" w:themeColor="text1"/>
                <w:sz w:val="20"/>
                <w:szCs w:val="26"/>
              </w:rPr>
              <w:t>vironnemental certifié ISO 14001</w:t>
            </w:r>
          </w:p>
        </w:tc>
      </w:tr>
    </w:tbl>
    <w:p w14:paraId="6A4FDB2D" w14:textId="77777777" w:rsidR="008D00EE" w:rsidRDefault="008D00EE" w:rsidP="00720315">
      <w:pPr>
        <w:spacing w:after="0"/>
        <w:rPr>
          <w:rFonts w:eastAsia="Batang" w:cstheme="minorHAnsi"/>
          <w:i/>
          <w:color w:val="002848"/>
          <w:sz w:val="10"/>
          <w:szCs w:val="10"/>
        </w:rPr>
      </w:pPr>
    </w:p>
    <w:p w14:paraId="14984CFE" w14:textId="77777777" w:rsidR="00A9550A" w:rsidRDefault="00A9550A" w:rsidP="00720315">
      <w:pPr>
        <w:spacing w:after="0"/>
        <w:rPr>
          <w:rFonts w:eastAsia="Batang" w:cstheme="minorHAnsi"/>
          <w:i/>
          <w:color w:val="002848"/>
          <w:sz w:val="10"/>
          <w:szCs w:val="10"/>
        </w:rPr>
      </w:pPr>
    </w:p>
    <w:p w14:paraId="31CE5CD4" w14:textId="77777777" w:rsidR="00A9550A" w:rsidRPr="00A24481" w:rsidRDefault="00A9550A" w:rsidP="00720315">
      <w:pPr>
        <w:spacing w:after="0"/>
        <w:rPr>
          <w:rFonts w:eastAsia="Batang" w:cstheme="minorHAnsi"/>
          <w:i/>
          <w:color w:val="002848"/>
          <w:sz w:val="10"/>
          <w:szCs w:val="10"/>
        </w:rPr>
      </w:pPr>
    </w:p>
    <w:tbl>
      <w:tblPr>
        <w:tblStyle w:val="Grilledutableau"/>
        <w:tblW w:w="10490" w:type="dxa"/>
        <w:tblInd w:w="108" w:type="dxa"/>
        <w:tblLook w:val="04A0" w:firstRow="1" w:lastRow="0" w:firstColumn="1" w:lastColumn="0" w:noHBand="0" w:noVBand="1"/>
      </w:tblPr>
      <w:tblGrid>
        <w:gridCol w:w="9356"/>
        <w:gridCol w:w="1134"/>
      </w:tblGrid>
      <w:tr w:rsidR="008D00EE" w:rsidRPr="00D47FC6" w14:paraId="74A2E270" w14:textId="77777777" w:rsidTr="00F47D8D">
        <w:trPr>
          <w:trHeight w:val="377"/>
        </w:trPr>
        <w:tc>
          <w:tcPr>
            <w:tcW w:w="9356" w:type="dxa"/>
            <w:vAlign w:val="center"/>
          </w:tcPr>
          <w:p w14:paraId="54CBFF77" w14:textId="77777777" w:rsidR="008D00EE" w:rsidRPr="00A9550A" w:rsidRDefault="008D00EE" w:rsidP="00720315">
            <w:pPr>
              <w:rPr>
                <w:rFonts w:cstheme="minorHAnsi"/>
                <w:b/>
              </w:rPr>
            </w:pPr>
            <w:r w:rsidRPr="008D00EE">
              <w:rPr>
                <w:rFonts w:cstheme="minorHAnsi"/>
                <w:b/>
              </w:rPr>
              <w:t>Précise</w:t>
            </w:r>
            <w:r w:rsidR="00F47D8D">
              <w:rPr>
                <w:rFonts w:cstheme="minorHAnsi"/>
                <w:b/>
              </w:rPr>
              <w:t>z</w:t>
            </w:r>
            <w:r w:rsidRPr="008D00EE">
              <w:rPr>
                <w:rFonts w:cstheme="minorHAnsi"/>
                <w:b/>
              </w:rPr>
              <w:t xml:space="preserve"> les cases cochées</w:t>
            </w:r>
          </w:p>
        </w:tc>
        <w:tc>
          <w:tcPr>
            <w:tcW w:w="1134" w:type="dxa"/>
            <w:shd w:val="clear" w:color="auto" w:fill="DBE5F1" w:themeFill="accent1" w:themeFillTint="33"/>
            <w:vAlign w:val="center"/>
          </w:tcPr>
          <w:p w14:paraId="311458E4" w14:textId="77777777" w:rsidR="008D00EE" w:rsidRPr="00D47FC6" w:rsidRDefault="00A24481" w:rsidP="00720315">
            <w:pPr>
              <w:jc w:val="center"/>
              <w:rPr>
                <w:rFonts w:cstheme="minorHAnsi"/>
                <w:b/>
              </w:rPr>
            </w:pPr>
            <w:r>
              <w:rPr>
                <w:rFonts w:cstheme="minorHAnsi"/>
                <w:sz w:val="20"/>
              </w:rPr>
              <w:t>A</w:t>
            </w:r>
            <w:r w:rsidRPr="00CA4C26">
              <w:rPr>
                <w:rFonts w:cstheme="minorHAnsi"/>
                <w:sz w:val="20"/>
              </w:rPr>
              <w:t>nnexe</w:t>
            </w:r>
            <w:r>
              <w:rPr>
                <w:rFonts w:cstheme="minorHAnsi"/>
                <w:sz w:val="20"/>
              </w:rPr>
              <w:t>(</w:t>
            </w:r>
            <w:r w:rsidRPr="00CA4C26">
              <w:rPr>
                <w:rFonts w:cstheme="minorHAnsi"/>
                <w:sz w:val="20"/>
              </w:rPr>
              <w:t>s</w:t>
            </w:r>
            <w:r>
              <w:rPr>
                <w:rFonts w:cstheme="minorHAnsi"/>
                <w:sz w:val="20"/>
              </w:rPr>
              <w:t>)</w:t>
            </w:r>
          </w:p>
        </w:tc>
      </w:tr>
      <w:tr w:rsidR="008D00EE" w:rsidRPr="00D47FC6" w14:paraId="355D1BF9" w14:textId="77777777" w:rsidTr="00F47D8D">
        <w:trPr>
          <w:trHeight w:val="1962"/>
        </w:trPr>
        <w:tc>
          <w:tcPr>
            <w:tcW w:w="9356" w:type="dxa"/>
            <w:tcBorders>
              <w:bottom w:val="single" w:sz="4" w:space="0" w:color="auto"/>
            </w:tcBorders>
          </w:tcPr>
          <w:p w14:paraId="27D5EB0F" w14:textId="77777777" w:rsidR="008D00EE" w:rsidRPr="00DB6096" w:rsidRDefault="00DC4649" w:rsidP="00DB6096">
            <w:pPr>
              <w:rPr>
                <w:rFonts w:cstheme="minorHAnsi"/>
              </w:rPr>
            </w:pPr>
            <w:r w:rsidRPr="00DB6096">
              <w:rPr>
                <w:rFonts w:cstheme="minorHAnsi"/>
                <w:noProof/>
                <w:sz w:val="20"/>
                <w:lang w:eastAsia="fr-FR"/>
              </w:rPr>
              <mc:AlternateContent>
                <mc:Choice Requires="wpg">
                  <w:drawing>
                    <wp:anchor distT="0" distB="0" distL="114300" distR="114300" simplePos="0" relativeHeight="251700224" behindDoc="0" locked="0" layoutInCell="1" allowOverlap="1" wp14:anchorId="33F1501A" wp14:editId="51DE4D66">
                      <wp:simplePos x="0" y="0"/>
                      <wp:positionH relativeFrom="column">
                        <wp:posOffset>3879835</wp:posOffset>
                      </wp:positionH>
                      <wp:positionV relativeFrom="paragraph">
                        <wp:posOffset>1208138</wp:posOffset>
                      </wp:positionV>
                      <wp:extent cx="2781741" cy="806499"/>
                      <wp:effectExtent l="0" t="133350" r="38100" b="146050"/>
                      <wp:wrapNone/>
                      <wp:docPr id="43" name="Groupe 43"/>
                      <wp:cNvGraphicFramePr/>
                      <a:graphic xmlns:a="http://schemas.openxmlformats.org/drawingml/2006/main">
                        <a:graphicData uri="http://schemas.microsoft.com/office/word/2010/wordprocessingGroup">
                          <wpg:wgp>
                            <wpg:cNvGrpSpPr/>
                            <wpg:grpSpPr>
                              <a:xfrm rot="230066">
                                <a:off x="0" y="0"/>
                                <a:ext cx="2781741" cy="806499"/>
                                <a:chOff x="-1019496" y="151630"/>
                                <a:chExt cx="2785297" cy="808712"/>
                              </a:xfrm>
                            </wpg:grpSpPr>
                            <wps:wsp>
                              <wps:cNvPr id="44" name="Zone de texte 2"/>
                              <wps:cNvSpPr txBox="1">
                                <a:spLocks noChangeArrowheads="1"/>
                              </wps:cNvSpPr>
                              <wps:spPr bwMode="auto">
                                <a:xfrm rot="20990058">
                                  <a:off x="-751750" y="151630"/>
                                  <a:ext cx="2517551" cy="808712"/>
                                </a:xfrm>
                                <a:prstGeom prst="rect">
                                  <a:avLst/>
                                </a:prstGeom>
                                <a:solidFill>
                                  <a:srgbClr val="F7F3A7"/>
                                </a:solidFill>
                                <a:ln w="9525">
                                  <a:noFill/>
                                  <a:miter lim="800000"/>
                                  <a:headEnd/>
                                  <a:tailEnd/>
                                </a:ln>
                              </wps:spPr>
                              <wps:txbx>
                                <w:txbxContent>
                                  <w:p w14:paraId="5307DA5B" w14:textId="77777777" w:rsidR="00AB1AAA" w:rsidRPr="00A9550A" w:rsidRDefault="00AB1AAA" w:rsidP="00DC4649">
                                    <w:pPr>
                                      <w:spacing w:after="0" w:line="240" w:lineRule="auto"/>
                                      <w:jc w:val="center"/>
                                      <w:rPr>
                                        <w:color w:val="595959" w:themeColor="text1" w:themeTint="A6"/>
                                        <w:sz w:val="18"/>
                                      </w:rPr>
                                    </w:pPr>
                                    <w:r w:rsidRPr="00A9550A">
                                      <w:rPr>
                                        <w:rFonts w:eastAsiaTheme="majorEastAsia" w:cstheme="minorHAnsi"/>
                                        <w:bCs/>
                                        <w:color w:val="595959" w:themeColor="text1" w:themeTint="A6"/>
                                        <w:sz w:val="18"/>
                                        <w:szCs w:val="24"/>
                                      </w:rPr>
                                      <w:t xml:space="preserve">Il </w:t>
                                    </w:r>
                                    <w:r>
                                      <w:rPr>
                                        <w:rFonts w:eastAsiaTheme="majorEastAsia" w:cstheme="minorHAnsi"/>
                                        <w:bCs/>
                                        <w:color w:val="595959" w:themeColor="text1" w:themeTint="A6"/>
                                        <w:sz w:val="18"/>
                                        <w:szCs w:val="24"/>
                                      </w:rPr>
                                      <w:t xml:space="preserve">est demandé ici d’apporter des éléments de compréhension (historique, chiffres clés, modalités d’animation, etc.) mais pas </w:t>
                                    </w:r>
                                    <w:r w:rsidR="00D72A25">
                                      <w:rPr>
                                        <w:rFonts w:eastAsiaTheme="majorEastAsia" w:cstheme="minorHAnsi"/>
                                        <w:bCs/>
                                        <w:color w:val="595959" w:themeColor="text1" w:themeTint="A6"/>
                                        <w:sz w:val="18"/>
                                        <w:szCs w:val="24"/>
                                      </w:rPr>
                                      <w:t xml:space="preserve">de présenter </w:t>
                                    </w:r>
                                    <w:r w:rsidRPr="00A9550A">
                                      <w:rPr>
                                        <w:rFonts w:eastAsiaTheme="majorEastAsia" w:cstheme="minorHAnsi"/>
                                        <w:bCs/>
                                        <w:color w:val="595959" w:themeColor="text1" w:themeTint="A6"/>
                                        <w:sz w:val="18"/>
                                        <w:szCs w:val="24"/>
                                      </w:rPr>
                                      <w:t>vos actions écoresponsables</w:t>
                                    </w:r>
                                    <w:r>
                                      <w:rPr>
                                        <w:rFonts w:eastAsiaTheme="majorEastAsia" w:cstheme="minorHAnsi"/>
                                        <w:bCs/>
                                        <w:color w:val="595959" w:themeColor="text1" w:themeTint="A6"/>
                                        <w:sz w:val="18"/>
                                        <w:szCs w:val="24"/>
                                      </w:rPr>
                                      <w:t xml:space="preserve"> que </w:t>
                                    </w:r>
                                    <w:r w:rsidR="00D72A25">
                                      <w:rPr>
                                        <w:rFonts w:eastAsiaTheme="majorEastAsia" w:cstheme="minorHAnsi"/>
                                        <w:bCs/>
                                        <w:color w:val="595959" w:themeColor="text1" w:themeTint="A6"/>
                                        <w:sz w:val="18"/>
                                        <w:szCs w:val="24"/>
                                      </w:rPr>
                                      <w:t>vous pourrez exposer</w:t>
                                    </w:r>
                                    <w:r>
                                      <w:rPr>
                                        <w:rFonts w:eastAsiaTheme="majorEastAsia" w:cstheme="minorHAnsi"/>
                                        <w:bCs/>
                                        <w:color w:val="595959" w:themeColor="text1" w:themeTint="A6"/>
                                        <w:sz w:val="18"/>
                                        <w:szCs w:val="24"/>
                                      </w:rPr>
                                      <w:t xml:space="preserve"> tout au long du questionnaire.</w:t>
                                    </w:r>
                                  </w:p>
                                </w:txbxContent>
                              </wps:txbx>
                              <wps:bodyPr rot="0" vert="horz" wrap="square" lIns="91440" tIns="45720" rIns="91440" bIns="45720" anchor="t" anchorCtr="0">
                                <a:noAutofit/>
                              </wps:bodyPr>
                            </wps:wsp>
                            <pic:pic xmlns:pic="http://schemas.openxmlformats.org/drawingml/2006/picture">
                              <pic:nvPicPr>
                                <pic:cNvPr id="45" name="Image 45"/>
                                <pic:cNvPicPr>
                                  <a:picLocks noChangeAspect="1"/>
                                </pic:cNvPicPr>
                              </pic:nvPicPr>
                              <pic:blipFill rotWithShape="1">
                                <a:blip r:embed="rId33"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1019496" y="252051"/>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3F1501A" id="Groupe 43" o:spid="_x0000_s1036" style="position:absolute;margin-left:305.5pt;margin-top:95.15pt;width:219.05pt;height:63.5pt;rotation:251293fd;z-index:251700224;mso-width-relative:margin;mso-height-relative:margin" coordorigin="-10194,1516" coordsize="27852,8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">
                      <v:shape id="_x0000_s1037" type="#_x0000_t202" style="position:absolute;left:-7517;top:1516;width:25175;height:8087;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" fillcolor="#f7f3a7" stroked="f">
                        <v:textbox>
                          <w:txbxContent>
                            <w:p w14:paraId="5307DA5B" w14:textId="77777777" w:rsidR="00AB1AAA" w:rsidRPr="00A9550A" w:rsidRDefault="00AB1AAA" w:rsidP="00DC4649">
                              <w:pPr>
                                <w:spacing w:after="0" w:line="240" w:lineRule="auto"/>
                                <w:jc w:val="center"/>
                                <w:rPr>
                                  <w:color w:val="595959" w:themeColor="text1" w:themeTint="A6"/>
                                  <w:sz w:val="18"/>
                                </w:rPr>
                              </w:pPr>
                              <w:r w:rsidRPr="00A9550A">
                                <w:rPr>
                                  <w:rFonts w:eastAsiaTheme="majorEastAsia" w:cstheme="minorHAnsi"/>
                                  <w:bCs/>
                                  <w:color w:val="595959" w:themeColor="text1" w:themeTint="A6"/>
                                  <w:sz w:val="18"/>
                                  <w:szCs w:val="24"/>
                                </w:rPr>
                                <w:t xml:space="preserve">Il </w:t>
                              </w:r>
                              <w:r>
                                <w:rPr>
                                  <w:rFonts w:eastAsiaTheme="majorEastAsia" w:cstheme="minorHAnsi"/>
                                  <w:bCs/>
                                  <w:color w:val="595959" w:themeColor="text1" w:themeTint="A6"/>
                                  <w:sz w:val="18"/>
                                  <w:szCs w:val="24"/>
                                </w:rPr>
                                <w:t xml:space="preserve">est demandé ici d’apporter des éléments de compréhension (historique, chiffres clés, modalités d’animation, etc.) mais pas </w:t>
                              </w:r>
                              <w:r w:rsidR="00D72A25">
                                <w:rPr>
                                  <w:rFonts w:eastAsiaTheme="majorEastAsia" w:cstheme="minorHAnsi"/>
                                  <w:bCs/>
                                  <w:color w:val="595959" w:themeColor="text1" w:themeTint="A6"/>
                                  <w:sz w:val="18"/>
                                  <w:szCs w:val="24"/>
                                </w:rPr>
                                <w:t xml:space="preserve">de présenter </w:t>
                              </w:r>
                              <w:r w:rsidRPr="00A9550A">
                                <w:rPr>
                                  <w:rFonts w:eastAsiaTheme="majorEastAsia" w:cstheme="minorHAnsi"/>
                                  <w:bCs/>
                                  <w:color w:val="595959" w:themeColor="text1" w:themeTint="A6"/>
                                  <w:sz w:val="18"/>
                                  <w:szCs w:val="24"/>
                                </w:rPr>
                                <w:t>vos actions écoresponsables</w:t>
                              </w:r>
                              <w:r>
                                <w:rPr>
                                  <w:rFonts w:eastAsiaTheme="majorEastAsia" w:cstheme="minorHAnsi"/>
                                  <w:bCs/>
                                  <w:color w:val="595959" w:themeColor="text1" w:themeTint="A6"/>
                                  <w:sz w:val="18"/>
                                  <w:szCs w:val="24"/>
                                </w:rPr>
                                <w:t xml:space="preserve"> que </w:t>
                              </w:r>
                              <w:r w:rsidR="00D72A25">
                                <w:rPr>
                                  <w:rFonts w:eastAsiaTheme="majorEastAsia" w:cstheme="minorHAnsi"/>
                                  <w:bCs/>
                                  <w:color w:val="595959" w:themeColor="text1" w:themeTint="A6"/>
                                  <w:sz w:val="18"/>
                                  <w:szCs w:val="24"/>
                                </w:rPr>
                                <w:t>vous pourrez exposer</w:t>
                              </w:r>
                              <w:r>
                                <w:rPr>
                                  <w:rFonts w:eastAsiaTheme="majorEastAsia" w:cstheme="minorHAnsi"/>
                                  <w:bCs/>
                                  <w:color w:val="595959" w:themeColor="text1" w:themeTint="A6"/>
                                  <w:sz w:val="18"/>
                                  <w:szCs w:val="24"/>
                                </w:rPr>
                                <w:t xml:space="preserve"> tout au long du questionnaire.</w:t>
                              </w:r>
                            </w:p>
                          </w:txbxContent>
                        </v:textbox>
                      </v:shape>
                      <v:shape id="Image 45" o:spid="_x0000_s1038" type="#_x0000_t75" style="position:absolute;left:-10194;top:2520;width:4419;height:4420;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">
                        <v:imagedata r:id="rId34" o:title="" chromakey="white"/>
                      </v:shape>
                    </v:group>
                  </w:pict>
                </mc:Fallback>
              </mc:AlternateContent>
            </w:r>
          </w:p>
        </w:tc>
        <w:tc>
          <w:tcPr>
            <w:tcW w:w="1134" w:type="dxa"/>
            <w:tcBorders>
              <w:bottom w:val="single" w:sz="4" w:space="0" w:color="auto"/>
            </w:tcBorders>
            <w:shd w:val="clear" w:color="auto" w:fill="DBE5F1" w:themeFill="accent1" w:themeFillTint="33"/>
          </w:tcPr>
          <w:p w14:paraId="54A76867" w14:textId="77777777" w:rsidR="008D00EE" w:rsidRPr="00D47FC6" w:rsidRDefault="008D00EE" w:rsidP="00720315">
            <w:pPr>
              <w:rPr>
                <w:rFonts w:cstheme="minorHAnsi"/>
                <w:sz w:val="18"/>
              </w:rPr>
            </w:pPr>
          </w:p>
        </w:tc>
      </w:tr>
    </w:tbl>
    <w:p w14:paraId="5006F027" w14:textId="77777777" w:rsidR="00676B59" w:rsidRPr="00DC4649" w:rsidRDefault="00676B59" w:rsidP="00720315">
      <w:pPr>
        <w:rPr>
          <w:rFonts w:eastAsia="Batang" w:cstheme="minorHAnsi"/>
          <w:i/>
          <w:color w:val="002848"/>
          <w:sz w:val="20"/>
          <w:szCs w:val="54"/>
        </w:rPr>
      </w:pPr>
    </w:p>
    <w:p w14:paraId="3537FA0F" w14:textId="77777777" w:rsidR="001147D4" w:rsidRDefault="00F47D8D" w:rsidP="00720315">
      <w:pPr>
        <w:rPr>
          <w:rFonts w:cstheme="minorHAnsi"/>
          <w:color w:val="7F7F7F" w:themeColor="text1" w:themeTint="80"/>
          <w:sz w:val="80"/>
          <w:szCs w:val="80"/>
        </w:rPr>
        <w:sectPr w:rsidR="001147D4" w:rsidSect="00D05B3D">
          <w:headerReference w:type="even" r:id="rId35"/>
          <w:headerReference w:type="default" r:id="rId36"/>
          <w:footerReference w:type="default" r:id="rId37"/>
          <w:headerReference w:type="first" r:id="rId38"/>
          <w:type w:val="continuous"/>
          <w:pgSz w:w="11906" w:h="16838"/>
          <w:pgMar w:top="2127" w:right="849" w:bottom="1134" w:left="851" w:header="708" w:footer="278" w:gutter="0"/>
          <w:cols w:space="708"/>
          <w:docGrid w:linePitch="360"/>
        </w:sectPr>
      </w:pPr>
      <w:r>
        <w:rPr>
          <w:rFonts w:cstheme="minorHAnsi"/>
          <w:color w:val="7F7F7F" w:themeColor="text1" w:themeTint="80"/>
          <w:sz w:val="80"/>
          <w:szCs w:val="80"/>
        </w:rPr>
        <w:br w:type="page"/>
      </w:r>
    </w:p>
    <w:p w14:paraId="3F80EEE3" w14:textId="77777777" w:rsidR="00676B59" w:rsidRPr="00C52539" w:rsidRDefault="00676B59" w:rsidP="00C52539">
      <w:pPr>
        <w:pStyle w:val="Titre1Avenir"/>
        <w:pBdr>
          <w:bottom w:val="single" w:sz="4" w:space="1" w:color="auto"/>
        </w:pBdr>
      </w:pPr>
      <w:bookmarkStart w:id="4" w:name="_Toc47614675"/>
      <w:bookmarkStart w:id="5" w:name="_Toc47616077"/>
      <w:r w:rsidRPr="00C52539">
        <w:lastRenderedPageBreak/>
        <w:t>Les 7 ambitions thématiques du label</w:t>
      </w:r>
      <w:bookmarkEnd w:id="4"/>
      <w:bookmarkEnd w:id="5"/>
      <w:r w:rsidRPr="00C52539">
        <w:t xml:space="preserve"> </w:t>
      </w:r>
    </w:p>
    <w:p w14:paraId="50594159" w14:textId="77777777" w:rsidR="0099061D" w:rsidRDefault="00FD16B6" w:rsidP="0099061D">
      <w:bookmarkStart w:id="6" w:name="_Toc47614676"/>
      <w:r>
        <w:rPr>
          <w:noProof/>
          <w:lang w:eastAsia="fr-FR"/>
        </w:rPr>
        <w:drawing>
          <wp:anchor distT="0" distB="0" distL="114300" distR="114300" simplePos="0" relativeHeight="251985920" behindDoc="0" locked="0" layoutInCell="1" allowOverlap="1" wp14:anchorId="0BECA242" wp14:editId="584C2106">
            <wp:simplePos x="0" y="0"/>
            <wp:positionH relativeFrom="column">
              <wp:posOffset>2950210</wp:posOffset>
            </wp:positionH>
            <wp:positionV relativeFrom="paragraph">
              <wp:posOffset>49530</wp:posOffset>
            </wp:positionV>
            <wp:extent cx="3646170" cy="4221480"/>
            <wp:effectExtent l="0" t="0" r="0" b="7620"/>
            <wp:wrapSquare wrapText="bothSides"/>
            <wp:docPr id="123" name="Imag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email">
                      <a:extLst>
                        <a:ext uri="{28A0092B-C50C-407E-A947-70E740481C1C}">
                          <a14:useLocalDpi xmlns:a14="http://schemas.microsoft.com/office/drawing/2010/main"/>
                        </a:ext>
                      </a:extLst>
                    </a:blip>
                    <a:stretch>
                      <a:fillRect/>
                    </a:stretch>
                  </pic:blipFill>
                  <pic:spPr>
                    <a:xfrm>
                      <a:off x="0" y="0"/>
                      <a:ext cx="3646170" cy="4221480"/>
                    </a:xfrm>
                    <a:prstGeom prst="rect">
                      <a:avLst/>
                    </a:prstGeom>
                  </pic:spPr>
                </pic:pic>
              </a:graphicData>
            </a:graphic>
            <wp14:sizeRelH relativeFrom="page">
              <wp14:pctWidth>0</wp14:pctWidth>
            </wp14:sizeRelH>
            <wp14:sizeRelV relativeFrom="page">
              <wp14:pctHeight>0</wp14:pctHeight>
            </wp14:sizeRelV>
          </wp:anchor>
        </w:drawing>
      </w:r>
    </w:p>
    <w:p w14:paraId="0B2CC6BB" w14:textId="283703EC" w:rsidR="00CD1D6D" w:rsidRPr="0057792F" w:rsidRDefault="002A6E4D" w:rsidP="0099061D">
      <w:pPr>
        <w:pStyle w:val="Titre4"/>
      </w:pPr>
      <w:bookmarkStart w:id="7" w:name="_Toc47616078"/>
      <w:bookmarkEnd w:id="6"/>
      <w:r>
        <w:t>AMBITION</w:t>
      </w:r>
      <w:r w:rsidR="00CD1D6D" w:rsidRPr="0057792F">
        <w:t xml:space="preserve"> 2</w:t>
      </w:r>
      <w:r w:rsidR="008315EC" w:rsidRPr="0057792F">
        <w:t> :</w:t>
      </w:r>
      <w:r w:rsidR="004E23F1" w:rsidRPr="0057792F">
        <w:t xml:space="preserve"> Aménager durablement le territoire</w:t>
      </w:r>
      <w:bookmarkEnd w:id="7"/>
      <w:r w:rsidR="00CD1D6D" w:rsidRPr="0057792F">
        <w:t xml:space="preserve"> </w:t>
      </w:r>
    </w:p>
    <w:p w14:paraId="4FD0ADC7" w14:textId="77777777" w:rsidR="00CD1D6D" w:rsidRDefault="00CD1D6D" w:rsidP="00720315"/>
    <w:p w14:paraId="13A78DD4" w14:textId="77777777" w:rsidR="007D4CF4" w:rsidRDefault="007D4CF4" w:rsidP="00720315"/>
    <w:p w14:paraId="1DF8AC06" w14:textId="77777777" w:rsidR="004E23F1" w:rsidRDefault="004E23F1" w:rsidP="009F2FDC">
      <w:pPr>
        <w:spacing w:after="0" w:line="240" w:lineRule="auto"/>
        <w:rPr>
          <w:rFonts w:eastAsia="Cambria" w:cstheme="minorHAnsi"/>
          <w:color w:val="005294"/>
          <w:sz w:val="24"/>
          <w:szCs w:val="24"/>
        </w:rPr>
      </w:pPr>
      <w:r w:rsidRPr="00995D9D">
        <w:rPr>
          <w:rFonts w:eastAsia="Cambria" w:cstheme="minorHAnsi"/>
          <w:color w:val="005294"/>
          <w:sz w:val="24"/>
          <w:szCs w:val="24"/>
        </w:rPr>
        <w:t>Ce chapitre vise à apprécier les démarches et actions que la collectivité met en œuvre pour intégrer les principes de développement durable dans ses politiques d'urbanisme : documents de planification (P</w:t>
      </w:r>
      <w:r w:rsidR="007448D3">
        <w:rPr>
          <w:rFonts w:eastAsia="Cambria" w:cstheme="minorHAnsi"/>
          <w:color w:val="005294"/>
          <w:sz w:val="24"/>
          <w:szCs w:val="24"/>
        </w:rPr>
        <w:t>lan local d’urbanisme [PLU]</w:t>
      </w:r>
      <w:r w:rsidRPr="00995D9D">
        <w:rPr>
          <w:rFonts w:eastAsia="Cambria" w:cstheme="minorHAnsi"/>
          <w:color w:val="005294"/>
          <w:sz w:val="24"/>
          <w:szCs w:val="24"/>
        </w:rPr>
        <w:t>,</w:t>
      </w:r>
      <w:r w:rsidR="007448D3">
        <w:rPr>
          <w:rFonts w:eastAsia="Cambria" w:cstheme="minorHAnsi"/>
          <w:color w:val="005294"/>
          <w:sz w:val="24"/>
          <w:szCs w:val="24"/>
        </w:rPr>
        <w:t xml:space="preserve"> Schéma de cohérence territoriale [</w:t>
      </w:r>
      <w:r w:rsidRPr="00995D9D">
        <w:rPr>
          <w:rFonts w:eastAsia="Cambria" w:cstheme="minorHAnsi"/>
          <w:color w:val="005294"/>
          <w:sz w:val="24"/>
          <w:szCs w:val="24"/>
        </w:rPr>
        <w:t>SCOT</w:t>
      </w:r>
      <w:r w:rsidR="007448D3">
        <w:rPr>
          <w:rFonts w:eastAsia="Cambria" w:cstheme="minorHAnsi"/>
          <w:color w:val="005294"/>
          <w:sz w:val="24"/>
          <w:szCs w:val="24"/>
        </w:rPr>
        <w:t>]</w:t>
      </w:r>
      <w:r w:rsidRPr="00995D9D">
        <w:rPr>
          <w:rFonts w:eastAsia="Cambria" w:cstheme="minorHAnsi"/>
          <w:color w:val="005294"/>
          <w:sz w:val="24"/>
          <w:szCs w:val="24"/>
        </w:rPr>
        <w:t>), opérations d'aménagement, de travaux et de voierie, et bâti.</w:t>
      </w:r>
    </w:p>
    <w:p w14:paraId="67EC29E2" w14:textId="77777777" w:rsidR="008C1043" w:rsidRDefault="008C1043" w:rsidP="00720315">
      <w:pPr>
        <w:spacing w:after="0" w:line="240" w:lineRule="auto"/>
        <w:jc w:val="both"/>
        <w:rPr>
          <w:rFonts w:eastAsia="Cambria" w:cstheme="minorHAnsi"/>
          <w:color w:val="005294"/>
          <w:sz w:val="24"/>
          <w:szCs w:val="24"/>
        </w:rPr>
      </w:pPr>
    </w:p>
    <w:p w14:paraId="6A0FBCC8" w14:textId="77777777" w:rsidR="0084694D" w:rsidRDefault="0084694D" w:rsidP="00DB6096">
      <w:pPr>
        <w:spacing w:after="0" w:line="240" w:lineRule="auto"/>
        <w:jc w:val="both"/>
        <w:rPr>
          <w:rFonts w:eastAsia="Cambria" w:cstheme="minorHAnsi"/>
          <w:color w:val="005294"/>
          <w:sz w:val="14"/>
          <w:szCs w:val="24"/>
        </w:rPr>
      </w:pPr>
    </w:p>
    <w:p w14:paraId="78CA4442" w14:textId="77777777" w:rsidR="00A84FBA" w:rsidRDefault="00A84FBA" w:rsidP="00DB6096">
      <w:pPr>
        <w:spacing w:after="0" w:line="240" w:lineRule="auto"/>
        <w:jc w:val="both"/>
        <w:rPr>
          <w:rFonts w:eastAsia="Cambria" w:cstheme="minorHAnsi"/>
          <w:color w:val="005294"/>
          <w:sz w:val="14"/>
          <w:szCs w:val="24"/>
        </w:rPr>
      </w:pPr>
    </w:p>
    <w:p w14:paraId="02A97EA2" w14:textId="77777777" w:rsidR="00A84FBA" w:rsidRDefault="00A84FBA" w:rsidP="00DB6096">
      <w:pPr>
        <w:spacing w:after="0" w:line="240" w:lineRule="auto"/>
        <w:jc w:val="both"/>
        <w:rPr>
          <w:rFonts w:eastAsia="Cambria" w:cstheme="minorHAnsi"/>
          <w:color w:val="005294"/>
          <w:sz w:val="14"/>
          <w:szCs w:val="24"/>
        </w:rPr>
      </w:pPr>
    </w:p>
    <w:p w14:paraId="3B6BBAA2" w14:textId="77777777" w:rsidR="00A84FBA" w:rsidRDefault="00A84FBA" w:rsidP="00DB6096">
      <w:pPr>
        <w:spacing w:after="0" w:line="240" w:lineRule="auto"/>
        <w:jc w:val="both"/>
        <w:rPr>
          <w:rFonts w:eastAsia="Cambria" w:cstheme="minorHAnsi"/>
          <w:color w:val="005294"/>
          <w:sz w:val="14"/>
          <w:szCs w:val="24"/>
        </w:rPr>
      </w:pPr>
    </w:p>
    <w:p w14:paraId="2EE3B205" w14:textId="77777777" w:rsidR="00A84FBA" w:rsidRDefault="00A84FBA" w:rsidP="00DB6096">
      <w:pPr>
        <w:spacing w:after="0" w:line="240" w:lineRule="auto"/>
        <w:jc w:val="both"/>
        <w:rPr>
          <w:rFonts w:eastAsia="Cambria" w:cstheme="minorHAnsi"/>
          <w:color w:val="005294"/>
          <w:sz w:val="14"/>
          <w:szCs w:val="24"/>
        </w:rPr>
      </w:pPr>
    </w:p>
    <w:p w14:paraId="70313A23" w14:textId="77777777" w:rsidR="00FD16B6" w:rsidRDefault="00FD16B6" w:rsidP="00DB6096">
      <w:pPr>
        <w:spacing w:after="0" w:line="240" w:lineRule="auto"/>
        <w:jc w:val="both"/>
        <w:rPr>
          <w:rFonts w:eastAsia="Cambria" w:cstheme="minorHAnsi"/>
          <w:color w:val="005294"/>
          <w:sz w:val="14"/>
          <w:szCs w:val="24"/>
        </w:rPr>
      </w:pPr>
    </w:p>
    <w:p w14:paraId="2B904621" w14:textId="77777777" w:rsidR="00A84FBA" w:rsidRDefault="00A84FBA" w:rsidP="00DB6096">
      <w:pPr>
        <w:spacing w:after="0" w:line="240" w:lineRule="auto"/>
        <w:jc w:val="both"/>
        <w:rPr>
          <w:rFonts w:eastAsia="Cambria" w:cstheme="minorHAnsi"/>
          <w:color w:val="005294"/>
          <w:sz w:val="14"/>
          <w:szCs w:val="24"/>
        </w:rPr>
      </w:pPr>
    </w:p>
    <w:p w14:paraId="58DF2BBD" w14:textId="77777777" w:rsidR="00FD16B6" w:rsidRDefault="00FD16B6" w:rsidP="00DB6096">
      <w:pPr>
        <w:spacing w:after="0" w:line="240" w:lineRule="auto"/>
        <w:jc w:val="both"/>
        <w:rPr>
          <w:rFonts w:eastAsia="Cambria" w:cstheme="minorHAnsi"/>
          <w:color w:val="005294"/>
          <w:sz w:val="14"/>
          <w:szCs w:val="24"/>
        </w:rPr>
      </w:pPr>
    </w:p>
    <w:p w14:paraId="049DE401" w14:textId="77777777" w:rsidR="00FD16B6" w:rsidRDefault="00FD16B6" w:rsidP="00DB6096">
      <w:pPr>
        <w:spacing w:after="0" w:line="240" w:lineRule="auto"/>
        <w:jc w:val="both"/>
        <w:rPr>
          <w:rFonts w:eastAsia="Cambria" w:cstheme="minorHAnsi"/>
          <w:color w:val="005294"/>
          <w:sz w:val="14"/>
          <w:szCs w:val="24"/>
        </w:rPr>
      </w:pPr>
    </w:p>
    <w:p w14:paraId="3840B4E2" w14:textId="77777777" w:rsidR="007759D0" w:rsidRDefault="007759D0" w:rsidP="00DB6096">
      <w:pPr>
        <w:spacing w:after="0" w:line="240" w:lineRule="auto"/>
        <w:jc w:val="both"/>
        <w:rPr>
          <w:rFonts w:eastAsia="Cambria" w:cstheme="minorHAnsi"/>
          <w:color w:val="005294"/>
          <w:sz w:val="14"/>
          <w:szCs w:val="24"/>
        </w:rPr>
      </w:pPr>
    </w:p>
    <w:p w14:paraId="2568169F" w14:textId="77777777" w:rsidR="007759D0" w:rsidRDefault="007759D0" w:rsidP="00DB6096">
      <w:pPr>
        <w:spacing w:after="0" w:line="240" w:lineRule="auto"/>
        <w:jc w:val="both"/>
        <w:rPr>
          <w:rFonts w:eastAsia="Cambria" w:cstheme="minorHAnsi"/>
          <w:color w:val="005294"/>
          <w:sz w:val="14"/>
          <w:szCs w:val="24"/>
        </w:rPr>
      </w:pPr>
    </w:p>
    <w:p w14:paraId="2538A768" w14:textId="77777777" w:rsidR="007759D0" w:rsidRDefault="007759D0" w:rsidP="00DB6096">
      <w:pPr>
        <w:spacing w:after="0" w:line="240" w:lineRule="auto"/>
        <w:jc w:val="both"/>
        <w:rPr>
          <w:rFonts w:eastAsia="Cambria" w:cstheme="minorHAnsi"/>
          <w:color w:val="005294"/>
          <w:sz w:val="14"/>
          <w:szCs w:val="24"/>
        </w:rPr>
      </w:pPr>
    </w:p>
    <w:p w14:paraId="097B0BDD" w14:textId="77777777" w:rsidR="007759D0" w:rsidRDefault="007759D0" w:rsidP="00DB6096">
      <w:pPr>
        <w:spacing w:after="0" w:line="240" w:lineRule="auto"/>
        <w:jc w:val="both"/>
        <w:rPr>
          <w:rFonts w:eastAsia="Cambria" w:cstheme="minorHAnsi"/>
          <w:color w:val="005294"/>
          <w:sz w:val="14"/>
          <w:szCs w:val="24"/>
        </w:rPr>
      </w:pPr>
    </w:p>
    <w:p w14:paraId="5082D0E9" w14:textId="77777777" w:rsidR="007759D0" w:rsidRPr="00985D1A" w:rsidRDefault="007759D0" w:rsidP="00DB6096">
      <w:pPr>
        <w:spacing w:after="0" w:line="240" w:lineRule="auto"/>
        <w:jc w:val="both"/>
        <w:rPr>
          <w:rFonts w:eastAsia="Cambria" w:cstheme="minorHAnsi"/>
          <w:color w:val="005294"/>
          <w:sz w:val="14"/>
          <w:szCs w:val="24"/>
        </w:rPr>
      </w:pPr>
    </w:p>
    <w:p w14:paraId="45955A41" w14:textId="77777777" w:rsidR="00011534" w:rsidRPr="00011534" w:rsidRDefault="00DB6096" w:rsidP="00687248">
      <w:pPr>
        <w:pStyle w:val="Paragraphedeliste"/>
        <w:numPr>
          <w:ilvl w:val="1"/>
          <w:numId w:val="37"/>
        </w:numPr>
        <w:spacing w:after="0"/>
        <w:rPr>
          <w:rFonts w:eastAsiaTheme="majorEastAsia" w:cstheme="minorHAnsi"/>
          <w:b/>
          <w:bCs/>
          <w:color w:val="00B0F0"/>
          <w:sz w:val="24"/>
          <w:szCs w:val="24"/>
        </w:rPr>
      </w:pPr>
      <w:r w:rsidRPr="00E973FA">
        <w:rPr>
          <w:noProof/>
          <w:lang w:eastAsia="fr-FR"/>
        </w:rPr>
        <mc:AlternateContent>
          <mc:Choice Requires="wpg">
            <w:drawing>
              <wp:anchor distT="0" distB="0" distL="114300" distR="114300" simplePos="0" relativeHeight="251760640" behindDoc="0" locked="0" layoutInCell="1" allowOverlap="1" wp14:anchorId="3A33AB8C" wp14:editId="7B9BC209">
                <wp:simplePos x="0" y="0"/>
                <wp:positionH relativeFrom="column">
                  <wp:posOffset>5541010</wp:posOffset>
                </wp:positionH>
                <wp:positionV relativeFrom="paragraph">
                  <wp:posOffset>491490</wp:posOffset>
                </wp:positionV>
                <wp:extent cx="1304925" cy="441325"/>
                <wp:effectExtent l="0" t="76200" r="28575" b="0"/>
                <wp:wrapNone/>
                <wp:docPr id="112" name="Groupe 112"/>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113"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0907148D" w14:textId="77777777" w:rsidR="00AB1AAA" w:rsidRPr="00A9550A" w:rsidRDefault="00AB1AAA" w:rsidP="00DB6096">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114" name="Image 114"/>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A33AB8C" id="Groupe 112" o:spid="_x0000_s1039" style="position:absolute;left:0;text-align:left;margin-left:436.3pt;margin-top:38.7pt;width:102.75pt;height:34.75pt;rotation:251293fd;z-index:251760640;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">
                <v:shape id="_x0000_s1040"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" fillcolor="#f7f3a7" stroked="f">
                  <v:textbox>
                    <w:txbxContent>
                      <w:p w14:paraId="0907148D" w14:textId="77777777" w:rsidR="00AB1AAA" w:rsidRPr="00A9550A" w:rsidRDefault="00AB1AAA" w:rsidP="00DB6096">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114" o:spid="_x0000_s1041"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">
                  <v:imagedata r:id="rId30" o:title="" chromakey="white"/>
                </v:shape>
              </v:group>
            </w:pict>
          </mc:Fallback>
        </mc:AlternateContent>
      </w:r>
      <w:r w:rsidRPr="00DB6096">
        <w:rPr>
          <w:rFonts w:eastAsiaTheme="majorEastAsia" w:cstheme="minorHAnsi"/>
          <w:b/>
          <w:bCs/>
          <w:color w:val="00B0F0"/>
          <w:sz w:val="24"/>
          <w:szCs w:val="24"/>
        </w:rPr>
        <w:t>Votre collectivité mène-t-elle une ou plusieurs démarches structurantes en matière d'aménagement durable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DB6096" w:rsidRPr="008D00EE" w14:paraId="572547D0" w14:textId="77777777" w:rsidTr="007947AC">
        <w:trPr>
          <w:trHeight w:val="336"/>
        </w:trPr>
        <w:tc>
          <w:tcPr>
            <w:tcW w:w="10456" w:type="dxa"/>
            <w:tcBorders>
              <w:top w:val="nil"/>
              <w:left w:val="nil"/>
              <w:bottom w:val="single" w:sz="4" w:space="0" w:color="auto"/>
              <w:right w:val="nil"/>
            </w:tcBorders>
            <w:vAlign w:val="center"/>
          </w:tcPr>
          <w:p w14:paraId="0DB440C4" w14:textId="77777777" w:rsidR="007947AC" w:rsidRPr="00B14FB1" w:rsidRDefault="00DB6096" w:rsidP="00360856">
            <w:pPr>
              <w:rPr>
                <w:rFonts w:eastAsiaTheme="majorEastAsia" w:cstheme="minorHAnsi"/>
                <w:b/>
                <w:bCs/>
                <w:color w:val="FF0066"/>
                <w:sz w:val="28"/>
                <w:szCs w:val="26"/>
                <w14:textFill>
                  <w14:solidFill>
                    <w14:srgbClr w14:val="FF0066">
                      <w14:lumMod w14:val="65000"/>
                      <w14:lumOff w14:val="35000"/>
                    </w14:srgbClr>
                  </w14:solidFill>
                </w14:textFill>
              </w:rPr>
            </w:pPr>
            <w:r w:rsidRPr="00B14FB1">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DB6096" w:rsidRPr="00383EFD" w14:paraId="21B05B9A" w14:textId="77777777" w:rsidTr="007947AC">
        <w:trPr>
          <w:trHeight w:val="270"/>
        </w:trPr>
        <w:tc>
          <w:tcPr>
            <w:tcW w:w="10456" w:type="dxa"/>
            <w:tcBorders>
              <w:top w:val="single" w:sz="4" w:space="0" w:color="auto"/>
              <w:bottom w:val="single" w:sz="4" w:space="0" w:color="auto"/>
            </w:tcBorders>
          </w:tcPr>
          <w:p w14:paraId="4C40E1A2" w14:textId="77777777" w:rsidR="00985D1A" w:rsidRDefault="00DB6096" w:rsidP="00360856">
            <w:pPr>
              <w:spacing w:after="60" w:line="276" w:lineRule="auto"/>
              <w:rPr>
                <w:rFonts w:ascii="Calibri" w:eastAsia="Times New Roman" w:hAnsi="Calibri" w:cs="Calibri"/>
                <w:sz w:val="20"/>
                <w:szCs w:val="20"/>
                <w:lang w:eastAsia="fr-FR"/>
              </w:rPr>
            </w:pPr>
            <w:r w:rsidRPr="00985D1A">
              <w:rPr>
                <w:rFonts w:eastAsia="MS Gothic" w:cstheme="minorHAnsi"/>
                <w:sz w:val="18"/>
                <w:szCs w:val="20"/>
              </w:rPr>
              <w:t xml:space="preserve"> </w:t>
            </w:r>
            <w:sdt>
              <w:sdtPr>
                <w:rPr>
                  <w:rFonts w:eastAsia="MS Gothic" w:cstheme="minorHAnsi"/>
                  <w:sz w:val="20"/>
                  <w:szCs w:val="20"/>
                </w:rPr>
                <w:id w:val="1287011147"/>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Démarche Approche Environnementale de l’Urbanisme</w:t>
            </w:r>
            <w:proofErr w:type="gramStart"/>
            <w:r w:rsidRPr="00B14FB1">
              <w:rPr>
                <w:rFonts w:ascii="Calibri" w:eastAsia="Times New Roman" w:hAnsi="Calibri" w:cs="Calibri"/>
                <w:sz w:val="20"/>
                <w:szCs w:val="20"/>
                <w:lang w:eastAsia="fr-FR"/>
              </w:rPr>
              <w:t>®  (</w:t>
            </w:r>
            <w:proofErr w:type="gramEnd"/>
            <w:r w:rsidRPr="00B14FB1">
              <w:rPr>
                <w:rFonts w:ascii="Calibri" w:eastAsia="Times New Roman" w:hAnsi="Calibri" w:cs="Calibri"/>
                <w:sz w:val="20"/>
                <w:szCs w:val="20"/>
                <w:lang w:eastAsia="fr-FR"/>
              </w:rPr>
              <w:t xml:space="preserve">AEU2®) dans les documents de planification </w:t>
            </w:r>
            <w:r w:rsidRPr="00B14FB1">
              <w:rPr>
                <w:rFonts w:ascii="Calibri" w:eastAsia="Times New Roman" w:hAnsi="Calibri" w:cs="Calibri"/>
                <w:sz w:val="20"/>
                <w:szCs w:val="20"/>
                <w:lang w:eastAsia="fr-FR"/>
              </w:rPr>
              <w:br/>
            </w:r>
            <w:r w:rsidRPr="00B14FB1">
              <w:rPr>
                <w:rFonts w:eastAsia="MS Gothic" w:cstheme="minorHAnsi"/>
                <w:sz w:val="20"/>
                <w:szCs w:val="20"/>
              </w:rPr>
              <w:t xml:space="preserve"> </w:t>
            </w:r>
            <w:sdt>
              <w:sdtPr>
                <w:rPr>
                  <w:rFonts w:eastAsia="MS Gothic" w:cstheme="minorHAnsi"/>
                  <w:sz w:val="20"/>
                  <w:szCs w:val="20"/>
                </w:rPr>
                <w:id w:val="-2018921422"/>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Démarche Ecoquartier et/ou Quartier Durable Méditerranéen</w:t>
            </w:r>
            <w:r w:rsidRPr="00B14FB1">
              <w:rPr>
                <w:rFonts w:ascii="Calibri" w:eastAsia="Times New Roman" w:hAnsi="Calibri" w:cs="Calibri"/>
                <w:sz w:val="20"/>
                <w:szCs w:val="20"/>
                <w:lang w:eastAsia="fr-FR"/>
              </w:rPr>
              <w:br/>
            </w:r>
            <w:r w:rsidRPr="00B14FB1">
              <w:rPr>
                <w:rFonts w:eastAsia="MS Gothic" w:cstheme="minorHAnsi"/>
                <w:sz w:val="20"/>
                <w:szCs w:val="20"/>
              </w:rPr>
              <w:t xml:space="preserve"> </w:t>
            </w:r>
            <w:sdt>
              <w:sdtPr>
                <w:rPr>
                  <w:rFonts w:eastAsia="MS Gothic" w:cstheme="minorHAnsi"/>
                  <w:sz w:val="20"/>
                  <w:szCs w:val="20"/>
                </w:rPr>
                <w:id w:val="1722945533"/>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Démarche Bâtiments Durables Méditerranéens (BDM)</w:t>
            </w:r>
            <w:r w:rsidRPr="00B14FB1">
              <w:rPr>
                <w:rFonts w:ascii="Calibri" w:eastAsia="Times New Roman" w:hAnsi="Calibri" w:cs="Calibri"/>
                <w:sz w:val="20"/>
                <w:szCs w:val="20"/>
                <w:lang w:eastAsia="fr-FR"/>
              </w:rPr>
              <w:br/>
            </w:r>
            <w:r w:rsidRPr="00B14FB1">
              <w:rPr>
                <w:rFonts w:eastAsia="MS Gothic" w:cstheme="minorHAnsi"/>
                <w:sz w:val="20"/>
                <w:szCs w:val="20"/>
              </w:rPr>
              <w:t xml:space="preserve"> </w:t>
            </w:r>
            <w:sdt>
              <w:sdtPr>
                <w:rPr>
                  <w:rFonts w:eastAsia="MS Gothic" w:cstheme="minorHAnsi"/>
                  <w:sz w:val="20"/>
                  <w:szCs w:val="20"/>
                </w:rPr>
                <w:id w:val="-217362774"/>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Démarche Haute Qualité Environnementale (HQE)</w:t>
            </w:r>
            <w:r w:rsidRPr="00B14FB1">
              <w:rPr>
                <w:rFonts w:ascii="Calibri" w:eastAsia="Times New Roman" w:hAnsi="Calibri" w:cs="Calibri"/>
                <w:sz w:val="20"/>
                <w:szCs w:val="20"/>
                <w:lang w:eastAsia="fr-FR"/>
              </w:rPr>
              <w:br/>
            </w:r>
            <w:r w:rsidRPr="00B14FB1">
              <w:rPr>
                <w:rFonts w:eastAsia="MS Gothic" w:cstheme="minorHAnsi"/>
                <w:sz w:val="20"/>
                <w:szCs w:val="20"/>
              </w:rPr>
              <w:t xml:space="preserve"> </w:t>
            </w:r>
            <w:sdt>
              <w:sdtPr>
                <w:rPr>
                  <w:rFonts w:eastAsia="MS Gothic" w:cstheme="minorHAnsi"/>
                  <w:sz w:val="20"/>
                  <w:szCs w:val="20"/>
                </w:rPr>
                <w:id w:val="1330095726"/>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Labellisation régionale PARC +, pour des parcs d'activités durables</w:t>
            </w:r>
            <w:r w:rsidRPr="00B14FB1">
              <w:rPr>
                <w:rFonts w:ascii="Calibri" w:eastAsia="Times New Roman" w:hAnsi="Calibri" w:cs="Calibri"/>
                <w:sz w:val="20"/>
                <w:szCs w:val="20"/>
                <w:lang w:eastAsia="fr-FR"/>
              </w:rPr>
              <w:br/>
            </w:r>
            <w:r w:rsidR="001E1DDB">
              <w:rPr>
                <w:rFonts w:ascii="Calibri" w:eastAsia="Times New Roman" w:hAnsi="Calibri" w:cs="Calibri"/>
                <w:sz w:val="20"/>
                <w:szCs w:val="20"/>
                <w:lang w:eastAsia="fr-FR"/>
              </w:rPr>
              <w:t xml:space="preserve">      </w:t>
            </w:r>
            <w:r w:rsidRPr="001E1DDB">
              <w:rPr>
                <w:rFonts w:ascii="Calibri" w:eastAsia="Times New Roman" w:hAnsi="Calibri" w:cs="Calibri"/>
                <w:i/>
                <w:sz w:val="20"/>
                <w:szCs w:val="20"/>
                <w:lang w:eastAsia="fr-FR"/>
              </w:rPr>
              <w:t>Edition : .............    Niveau du label obtenu : ............</w:t>
            </w:r>
            <w:r w:rsidRPr="001E1DDB">
              <w:rPr>
                <w:rFonts w:ascii="Calibri" w:eastAsia="Times New Roman" w:hAnsi="Calibri" w:cs="Calibri"/>
                <w:i/>
                <w:sz w:val="20"/>
                <w:szCs w:val="20"/>
                <w:lang w:eastAsia="fr-FR"/>
              </w:rPr>
              <w:br/>
            </w:r>
            <w:r w:rsidRPr="00B14FB1">
              <w:rPr>
                <w:rFonts w:eastAsia="MS Gothic" w:cstheme="minorHAnsi"/>
                <w:sz w:val="20"/>
                <w:szCs w:val="20"/>
              </w:rPr>
              <w:t xml:space="preserve"> </w:t>
            </w:r>
            <w:sdt>
              <w:sdtPr>
                <w:rPr>
                  <w:rFonts w:eastAsia="MS Gothic" w:cstheme="minorHAnsi"/>
                  <w:sz w:val="20"/>
                  <w:szCs w:val="20"/>
                </w:rPr>
                <w:id w:val="115497411"/>
                <w14:checkbox>
                  <w14:checked w14:val="0"/>
                  <w14:checkedState w14:val="2612" w14:font="MS Gothic"/>
                  <w14:uncheckedState w14:val="2610" w14:font="MS Gothic"/>
                </w14:checkbox>
              </w:sdtPr>
              <w:sdtEndPr/>
              <w:sdtContent>
                <w:r w:rsidRPr="00B14FB1">
                  <w:rPr>
                    <w:rFonts w:ascii="MS Gothic" w:eastAsia="MS Gothic" w:hAnsi="MS Gothic" w:cs="MS Gothic" w:hint="eastAsia"/>
                    <w:sz w:val="20"/>
                    <w:szCs w:val="20"/>
                  </w:rPr>
                  <w:t>☐</w:t>
                </w:r>
              </w:sdtContent>
            </w:sdt>
            <w:r w:rsidRPr="00B14FB1">
              <w:rPr>
                <w:rFonts w:eastAsia="Times New Roman" w:cstheme="minorHAnsi"/>
                <w:sz w:val="20"/>
                <w:szCs w:val="20"/>
                <w:lang w:eastAsia="fr-FR"/>
              </w:rPr>
              <w:t xml:space="preserve"> </w:t>
            </w:r>
            <w:r w:rsidRPr="00B14FB1">
              <w:rPr>
                <w:rFonts w:ascii="Calibri" w:eastAsia="Times New Roman" w:hAnsi="Calibri" w:cs="Calibri"/>
                <w:sz w:val="20"/>
                <w:szCs w:val="20"/>
                <w:lang w:eastAsia="fr-FR"/>
              </w:rPr>
              <w:t xml:space="preserve">Autres : </w:t>
            </w:r>
          </w:p>
          <w:p w14:paraId="701CF358" w14:textId="77777777" w:rsidR="001E1DDB" w:rsidRPr="00985D1A" w:rsidRDefault="001E1DDB" w:rsidP="00360856">
            <w:pPr>
              <w:spacing w:after="60" w:line="276" w:lineRule="auto"/>
              <w:rPr>
                <w:rFonts w:ascii="Calibri" w:eastAsia="Times New Roman" w:hAnsi="Calibri" w:cs="Calibri"/>
                <w:sz w:val="18"/>
                <w:szCs w:val="20"/>
                <w:lang w:eastAsia="fr-FR"/>
              </w:rPr>
            </w:pPr>
          </w:p>
        </w:tc>
      </w:tr>
    </w:tbl>
    <w:p w14:paraId="05B6D454" w14:textId="77777777" w:rsidR="00011534" w:rsidRDefault="00011534">
      <w:pPr>
        <w:rPr>
          <w:rFonts w:eastAsiaTheme="majorEastAsia" w:cstheme="minorHAnsi"/>
          <w:b/>
          <w:bCs/>
          <w:color w:val="00B0F0"/>
          <w:sz w:val="24"/>
          <w:szCs w:val="24"/>
        </w:rPr>
      </w:pPr>
      <w:r>
        <w:rPr>
          <w:rFonts w:eastAsiaTheme="majorEastAsia" w:cstheme="minorHAnsi"/>
          <w:b/>
          <w:bCs/>
          <w:color w:val="00B0F0"/>
          <w:sz w:val="24"/>
          <w:szCs w:val="24"/>
        </w:rPr>
        <w:br w:type="page"/>
      </w:r>
    </w:p>
    <w:p w14:paraId="51FC4287" w14:textId="77777777" w:rsidR="00360856" w:rsidRPr="00985D1A" w:rsidRDefault="00360856" w:rsidP="00687248">
      <w:pPr>
        <w:pStyle w:val="Paragraphedeliste"/>
        <w:numPr>
          <w:ilvl w:val="1"/>
          <w:numId w:val="37"/>
        </w:numPr>
        <w:spacing w:after="0"/>
        <w:rPr>
          <w:rFonts w:eastAsiaTheme="majorEastAsia" w:cstheme="minorHAnsi"/>
          <w:b/>
          <w:bCs/>
          <w:color w:val="00B0F0"/>
          <w:sz w:val="24"/>
          <w:szCs w:val="24"/>
        </w:rPr>
      </w:pPr>
      <w:r w:rsidRPr="00985D1A">
        <w:rPr>
          <w:rFonts w:eastAsiaTheme="majorEastAsia" w:cstheme="minorHAnsi"/>
          <w:b/>
          <w:bCs/>
          <w:color w:val="00B0F0"/>
          <w:sz w:val="24"/>
          <w:szCs w:val="24"/>
        </w:rPr>
        <w:lastRenderedPageBreak/>
        <w:t xml:space="preserve">Votre collectivité intègre-t-elle, de manière ambitieuse, les principes du développement durable </w:t>
      </w:r>
      <w:r w:rsidR="007448D3">
        <w:rPr>
          <w:rFonts w:eastAsiaTheme="majorEastAsia" w:cstheme="minorHAnsi"/>
          <w:b/>
          <w:bCs/>
          <w:color w:val="00B0F0"/>
          <w:sz w:val="24"/>
          <w:szCs w:val="24"/>
        </w:rPr>
        <w:t xml:space="preserve">dans </w:t>
      </w:r>
      <w:r w:rsidRPr="00985D1A">
        <w:rPr>
          <w:rFonts w:eastAsiaTheme="majorEastAsia" w:cstheme="minorHAnsi"/>
          <w:b/>
          <w:bCs/>
          <w:color w:val="00B0F0"/>
          <w:sz w:val="24"/>
          <w:szCs w:val="24"/>
        </w:rPr>
        <w:t>ses documents d'urbanisme (S</w:t>
      </w:r>
      <w:r w:rsidR="007448D3">
        <w:rPr>
          <w:rFonts w:eastAsiaTheme="majorEastAsia" w:cstheme="minorHAnsi"/>
          <w:b/>
          <w:bCs/>
          <w:color w:val="00B0F0"/>
          <w:sz w:val="24"/>
          <w:szCs w:val="24"/>
        </w:rPr>
        <w:t>chéma de cohérence territoriale</w:t>
      </w:r>
      <w:r w:rsidRPr="00985D1A">
        <w:rPr>
          <w:rFonts w:eastAsiaTheme="majorEastAsia" w:cstheme="minorHAnsi"/>
          <w:b/>
          <w:bCs/>
          <w:color w:val="00B0F0"/>
          <w:sz w:val="24"/>
          <w:szCs w:val="24"/>
        </w:rPr>
        <w:t>,</w:t>
      </w:r>
      <w:r w:rsidR="007448D3">
        <w:rPr>
          <w:rFonts w:eastAsiaTheme="majorEastAsia" w:cstheme="minorHAnsi"/>
          <w:b/>
          <w:bCs/>
          <w:color w:val="00B0F0"/>
          <w:sz w:val="24"/>
          <w:szCs w:val="24"/>
        </w:rPr>
        <w:t xml:space="preserve"> </w:t>
      </w:r>
      <w:r w:rsidRPr="00985D1A">
        <w:rPr>
          <w:rFonts w:eastAsiaTheme="majorEastAsia" w:cstheme="minorHAnsi"/>
          <w:b/>
          <w:bCs/>
          <w:color w:val="00B0F0"/>
          <w:sz w:val="24"/>
          <w:szCs w:val="24"/>
        </w:rPr>
        <w:t>P</w:t>
      </w:r>
      <w:r w:rsidR="007448D3">
        <w:rPr>
          <w:rFonts w:eastAsiaTheme="majorEastAsia" w:cstheme="minorHAnsi"/>
          <w:b/>
          <w:bCs/>
          <w:color w:val="00B0F0"/>
          <w:sz w:val="24"/>
          <w:szCs w:val="24"/>
        </w:rPr>
        <w:t>lan local d’urbanisme</w:t>
      </w:r>
      <w:r w:rsidRPr="00985D1A">
        <w:rPr>
          <w:rFonts w:eastAsiaTheme="majorEastAsia" w:cstheme="minorHAnsi"/>
          <w:b/>
          <w:bCs/>
          <w:color w:val="00B0F0"/>
          <w:sz w:val="24"/>
          <w:szCs w:val="24"/>
        </w:rPr>
        <w:t>) ?</w:t>
      </w:r>
      <w:r w:rsidR="000C0C03" w:rsidRPr="000C0C03">
        <w:rPr>
          <w:rFonts w:ascii="Calibri" w:eastAsia="Times New Roman" w:hAnsi="Calibri" w:cs="Calibri"/>
          <w:noProof/>
          <w:sz w:val="8"/>
          <w:szCs w:val="20"/>
          <w:u w:val="single"/>
          <w:lang w:eastAsia="fr-FR"/>
        </w:rPr>
        <w:t xml:space="preserve"> </w:t>
      </w:r>
    </w:p>
    <w:p w14:paraId="55910EBB" w14:textId="77777777" w:rsidR="00360856" w:rsidRPr="00B14FB1" w:rsidRDefault="00862272" w:rsidP="00360856">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8EF0608" w14:textId="77777777" w:rsidR="00360856" w:rsidRPr="00360856" w:rsidRDefault="00360856" w:rsidP="00360856">
      <w:pPr>
        <w:spacing w:after="20"/>
        <w:rPr>
          <w:rFonts w:ascii="Calibri" w:eastAsia="Times New Roman" w:hAnsi="Calibri" w:cs="Calibri"/>
          <w:sz w:val="18"/>
          <w:szCs w:val="18"/>
          <w:lang w:eastAsia="fr-FR"/>
        </w:rPr>
      </w:pPr>
      <w:r w:rsidRPr="00360856">
        <w:rPr>
          <w:rFonts w:ascii="Calibri" w:eastAsia="Times New Roman" w:hAnsi="Calibri" w:cs="Calibri"/>
          <w:sz w:val="18"/>
          <w:szCs w:val="18"/>
          <w:u w:val="single"/>
          <w:lang w:eastAsia="fr-FR"/>
        </w:rPr>
        <w:t>Articulation avec les documents, démarches, acteurs du territoire :</w:t>
      </w:r>
    </w:p>
    <w:p w14:paraId="44C7428A" w14:textId="77777777" w:rsidR="00360856" w:rsidRPr="00360856" w:rsidRDefault="00360856" w:rsidP="00687248">
      <w:pPr>
        <w:pStyle w:val="Paragraphedeliste"/>
        <w:numPr>
          <w:ilvl w:val="0"/>
          <w:numId w:val="31"/>
        </w:numPr>
        <w:spacing w:after="20"/>
        <w:rPr>
          <w:rFonts w:ascii="Calibri" w:eastAsia="Times New Roman" w:hAnsi="Calibri" w:cs="Calibri"/>
          <w:sz w:val="18"/>
          <w:szCs w:val="18"/>
          <w:lang w:eastAsia="fr-FR"/>
        </w:rPr>
      </w:pPr>
      <w:r w:rsidRPr="00DB6096">
        <w:rPr>
          <w:rFonts w:ascii="Calibri" w:eastAsia="Times New Roman" w:hAnsi="Calibri" w:cs="Calibri"/>
          <w:b/>
          <w:sz w:val="18"/>
          <w:szCs w:val="18"/>
          <w:lang w:eastAsia="fr-FR"/>
        </w:rPr>
        <w:t>Articuler la démarche d'urbanisme avec la démarche de développement durable</w:t>
      </w:r>
      <w:r w:rsidRPr="00DB6096">
        <w:rPr>
          <w:rFonts w:ascii="Calibri" w:eastAsia="Times New Roman" w:hAnsi="Calibri" w:cs="Calibri"/>
          <w:sz w:val="18"/>
          <w:szCs w:val="18"/>
          <w:lang w:eastAsia="fr-FR"/>
        </w:rPr>
        <w:t xml:space="preserve"> : le document de planification devient le pendant règlementaire de la démar</w:t>
      </w:r>
      <w:r w:rsidRPr="00360856">
        <w:rPr>
          <w:rFonts w:ascii="Calibri" w:eastAsia="Times New Roman" w:hAnsi="Calibri" w:cs="Calibri"/>
          <w:sz w:val="18"/>
          <w:szCs w:val="18"/>
          <w:lang w:eastAsia="fr-FR"/>
        </w:rPr>
        <w:t>che de développement durable.</w:t>
      </w:r>
    </w:p>
    <w:p w14:paraId="2B50759C" w14:textId="77777777" w:rsidR="00360856" w:rsidRPr="00360856" w:rsidRDefault="00360856" w:rsidP="00687248">
      <w:pPr>
        <w:pStyle w:val="Paragraphedeliste"/>
        <w:numPr>
          <w:ilvl w:val="0"/>
          <w:numId w:val="31"/>
        </w:numPr>
        <w:spacing w:after="20"/>
        <w:rPr>
          <w:rFonts w:ascii="Calibri" w:eastAsia="Times New Roman" w:hAnsi="Calibri" w:cs="Calibri"/>
          <w:sz w:val="18"/>
          <w:szCs w:val="18"/>
          <w:lang w:eastAsia="fr-FR"/>
        </w:rPr>
      </w:pPr>
      <w:r w:rsidRPr="00DB6096">
        <w:rPr>
          <w:rFonts w:ascii="Calibri" w:eastAsia="Times New Roman" w:hAnsi="Calibri" w:cs="Calibri"/>
          <w:b/>
          <w:sz w:val="18"/>
          <w:szCs w:val="18"/>
          <w:lang w:eastAsia="fr-FR"/>
        </w:rPr>
        <w:t>Mettre en œuvre d'une démarche de concertation</w:t>
      </w:r>
      <w:r w:rsidRPr="00DB6096">
        <w:rPr>
          <w:rFonts w:ascii="Calibri" w:eastAsia="Times New Roman" w:hAnsi="Calibri" w:cs="Calibri"/>
          <w:sz w:val="18"/>
          <w:szCs w:val="18"/>
          <w:lang w:eastAsia="fr-FR"/>
        </w:rPr>
        <w:t xml:space="preserve"> tout au long de l'élaboration du document de pl</w:t>
      </w:r>
      <w:r w:rsidR="00D72A25">
        <w:rPr>
          <w:rFonts w:ascii="Calibri" w:eastAsia="Times New Roman" w:hAnsi="Calibri" w:cs="Calibri"/>
          <w:sz w:val="18"/>
          <w:szCs w:val="18"/>
          <w:lang w:eastAsia="fr-FR"/>
        </w:rPr>
        <w:t xml:space="preserve">anification, pour sensibiliser, </w:t>
      </w:r>
      <w:r w:rsidRPr="00DB6096">
        <w:rPr>
          <w:rFonts w:ascii="Calibri" w:eastAsia="Times New Roman" w:hAnsi="Calibri" w:cs="Calibri"/>
          <w:sz w:val="18"/>
          <w:szCs w:val="18"/>
          <w:lang w:eastAsia="fr-FR"/>
        </w:rPr>
        <w:t>informer, faire contribuer l'ensemble des publics : cafés-concertation, site internet contributi</w:t>
      </w:r>
      <w:r w:rsidRPr="00360856">
        <w:rPr>
          <w:rFonts w:ascii="Calibri" w:eastAsia="Times New Roman" w:hAnsi="Calibri" w:cs="Calibri"/>
          <w:sz w:val="18"/>
          <w:szCs w:val="18"/>
          <w:lang w:eastAsia="fr-FR"/>
        </w:rPr>
        <w:t>f, inventaires participatifs…</w:t>
      </w:r>
    </w:p>
    <w:p w14:paraId="48BCB478" w14:textId="77777777" w:rsidR="00360856" w:rsidRPr="00360856" w:rsidRDefault="00360856" w:rsidP="00687248">
      <w:pPr>
        <w:pStyle w:val="Paragraphedeliste"/>
        <w:numPr>
          <w:ilvl w:val="0"/>
          <w:numId w:val="31"/>
        </w:numPr>
        <w:spacing w:after="20"/>
        <w:rPr>
          <w:rFonts w:ascii="Calibri" w:eastAsia="Times New Roman" w:hAnsi="Calibri" w:cs="Calibri"/>
          <w:sz w:val="18"/>
          <w:szCs w:val="18"/>
          <w:lang w:eastAsia="fr-FR"/>
        </w:rPr>
      </w:pPr>
      <w:r w:rsidRPr="00DB6096">
        <w:rPr>
          <w:rFonts w:ascii="Calibri" w:eastAsia="Times New Roman" w:hAnsi="Calibri" w:cs="Calibri"/>
          <w:b/>
          <w:sz w:val="18"/>
          <w:szCs w:val="18"/>
          <w:lang w:eastAsia="fr-FR"/>
        </w:rPr>
        <w:t>Associer les gestionnaires de milieux aquatiques</w:t>
      </w:r>
      <w:r w:rsidR="000D7D72">
        <w:rPr>
          <w:rFonts w:ascii="Calibri" w:eastAsia="Times New Roman" w:hAnsi="Calibri" w:cs="Calibri"/>
          <w:b/>
          <w:sz w:val="18"/>
          <w:szCs w:val="18"/>
          <w:lang w:eastAsia="fr-FR"/>
        </w:rPr>
        <w:t xml:space="preserve"> et</w:t>
      </w:r>
      <w:r w:rsidRPr="00DB6096">
        <w:rPr>
          <w:rFonts w:ascii="Calibri" w:eastAsia="Times New Roman" w:hAnsi="Calibri" w:cs="Calibri"/>
          <w:b/>
          <w:sz w:val="18"/>
          <w:szCs w:val="18"/>
          <w:lang w:eastAsia="fr-FR"/>
        </w:rPr>
        <w:t xml:space="preserve"> d'e</w:t>
      </w:r>
      <w:r w:rsidRPr="00360856">
        <w:rPr>
          <w:rFonts w:ascii="Calibri" w:eastAsia="Times New Roman" w:hAnsi="Calibri" w:cs="Calibri"/>
          <w:b/>
          <w:sz w:val="18"/>
          <w:szCs w:val="18"/>
          <w:lang w:eastAsia="fr-FR"/>
        </w:rPr>
        <w:t>spaces naturels</w:t>
      </w:r>
      <w:r w:rsidRPr="00360856">
        <w:rPr>
          <w:rFonts w:ascii="Calibri" w:eastAsia="Times New Roman" w:hAnsi="Calibri" w:cs="Calibri"/>
          <w:sz w:val="18"/>
          <w:szCs w:val="18"/>
          <w:lang w:eastAsia="fr-FR"/>
        </w:rPr>
        <w:t xml:space="preserve"> à la démarche</w:t>
      </w:r>
      <w:r w:rsidR="009738F9">
        <w:rPr>
          <w:rFonts w:ascii="Calibri" w:eastAsia="Times New Roman" w:hAnsi="Calibri" w:cs="Calibri"/>
          <w:sz w:val="18"/>
          <w:szCs w:val="18"/>
          <w:lang w:eastAsia="fr-FR"/>
        </w:rPr>
        <w:t>, des associations spécialisées….</w:t>
      </w:r>
    </w:p>
    <w:p w14:paraId="0A642E6C" w14:textId="77777777" w:rsidR="00360856" w:rsidRPr="00360856" w:rsidRDefault="00360856" w:rsidP="00360856">
      <w:pPr>
        <w:spacing w:after="20"/>
        <w:rPr>
          <w:rFonts w:ascii="Calibri" w:eastAsia="Times New Roman" w:hAnsi="Calibri" w:cs="Calibri"/>
          <w:sz w:val="18"/>
          <w:szCs w:val="18"/>
          <w:lang w:eastAsia="fr-FR"/>
        </w:rPr>
      </w:pPr>
      <w:r w:rsidRPr="00360856">
        <w:rPr>
          <w:rFonts w:ascii="Calibri" w:eastAsia="Times New Roman" w:hAnsi="Calibri" w:cs="Calibri"/>
          <w:sz w:val="18"/>
          <w:szCs w:val="18"/>
          <w:u w:val="single"/>
          <w:lang w:eastAsia="fr-FR"/>
        </w:rPr>
        <w:t>Diagnostic approfondi :</w:t>
      </w:r>
    </w:p>
    <w:p w14:paraId="40559C02"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Réaliser des études complémentaires ciblées</w:t>
      </w:r>
      <w:r w:rsidRPr="00360856">
        <w:rPr>
          <w:rFonts w:ascii="Calibri" w:eastAsia="Times New Roman" w:hAnsi="Calibri" w:cs="Calibri"/>
          <w:sz w:val="18"/>
          <w:szCs w:val="18"/>
          <w:lang w:eastAsia="fr-FR"/>
        </w:rPr>
        <w:t xml:space="preserve"> sur l’énergie, la biodiversité (inventaires faunistiques et floristiques, continuités écologiques), la ressource en eau (quantité et qualité disponible), l'assainissement et le pluvial</w:t>
      </w:r>
    </w:p>
    <w:p w14:paraId="2F4ECA1A" w14:textId="77777777" w:rsidR="00360856" w:rsidRPr="00360856" w:rsidRDefault="00360856" w:rsidP="00360856">
      <w:pPr>
        <w:spacing w:after="20"/>
        <w:rPr>
          <w:rFonts w:ascii="Calibri" w:eastAsia="Times New Roman" w:hAnsi="Calibri" w:cs="Calibri"/>
          <w:sz w:val="18"/>
          <w:szCs w:val="18"/>
          <w:lang w:eastAsia="fr-FR"/>
        </w:rPr>
      </w:pPr>
      <w:r w:rsidRPr="00360856">
        <w:rPr>
          <w:rFonts w:ascii="Calibri" w:eastAsia="Times New Roman" w:hAnsi="Calibri" w:cs="Calibri"/>
          <w:sz w:val="18"/>
          <w:szCs w:val="18"/>
          <w:u w:val="single"/>
          <w:lang w:eastAsia="fr-FR"/>
        </w:rPr>
        <w:t>Retranscription des ambitions politiques :</w:t>
      </w:r>
    </w:p>
    <w:p w14:paraId="7CAC04F5"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 xml:space="preserve">Se doter d'un Projet d'aménagement et de développement </w:t>
      </w:r>
      <w:r w:rsidRPr="007448D3">
        <w:rPr>
          <w:rFonts w:ascii="Calibri" w:eastAsia="Times New Roman" w:hAnsi="Calibri" w:cs="Calibri"/>
          <w:b/>
          <w:sz w:val="18"/>
          <w:szCs w:val="18"/>
          <w:lang w:eastAsia="fr-FR"/>
        </w:rPr>
        <w:t>durable (PADD)</w:t>
      </w:r>
      <w:r w:rsidRPr="00360856">
        <w:rPr>
          <w:rFonts w:ascii="Calibri" w:eastAsia="Times New Roman" w:hAnsi="Calibri" w:cs="Calibri"/>
          <w:sz w:val="18"/>
          <w:szCs w:val="18"/>
          <w:lang w:eastAsia="fr-FR"/>
        </w:rPr>
        <w:t xml:space="preserve"> affichant clairement ses ambitions en m</w:t>
      </w:r>
      <w:r w:rsidR="00F309DB">
        <w:rPr>
          <w:rFonts w:ascii="Calibri" w:eastAsia="Times New Roman" w:hAnsi="Calibri" w:cs="Calibri"/>
          <w:sz w:val="18"/>
          <w:szCs w:val="18"/>
          <w:lang w:eastAsia="fr-FR"/>
        </w:rPr>
        <w:t>atière de développement durabl</w:t>
      </w:r>
      <w:r w:rsidR="00B14FB1">
        <w:rPr>
          <w:rFonts w:ascii="Calibri" w:eastAsia="Times New Roman" w:hAnsi="Calibri" w:cs="Calibri"/>
          <w:sz w:val="18"/>
          <w:szCs w:val="18"/>
          <w:lang w:eastAsia="fr-FR"/>
        </w:rPr>
        <w:t>e</w:t>
      </w:r>
      <w:r w:rsidRPr="00360856">
        <w:rPr>
          <w:rFonts w:ascii="Calibri" w:eastAsia="Times New Roman" w:hAnsi="Calibri" w:cs="Calibri"/>
          <w:sz w:val="18"/>
          <w:szCs w:val="18"/>
          <w:lang w:eastAsia="fr-FR"/>
        </w:rPr>
        <w:t>, biodiversité… de manière transversale, en cohérence avec les enjeux identifiés lors du diagnostic</w:t>
      </w:r>
    </w:p>
    <w:p w14:paraId="6E473013" w14:textId="77777777" w:rsidR="00360856" w:rsidRDefault="00360856" w:rsidP="00360856">
      <w:pPr>
        <w:spacing w:after="20"/>
        <w:rPr>
          <w:rFonts w:ascii="Calibri" w:eastAsia="Times New Roman" w:hAnsi="Calibri" w:cs="Calibri"/>
          <w:sz w:val="18"/>
          <w:szCs w:val="18"/>
          <w:u w:val="single"/>
          <w:lang w:eastAsia="fr-FR"/>
        </w:rPr>
      </w:pPr>
      <w:r w:rsidRPr="00360856">
        <w:rPr>
          <w:rFonts w:ascii="Calibri" w:eastAsia="Times New Roman" w:hAnsi="Calibri" w:cs="Calibri"/>
          <w:sz w:val="18"/>
          <w:szCs w:val="18"/>
          <w:u w:val="single"/>
          <w:lang w:eastAsia="fr-FR"/>
        </w:rPr>
        <w:t>Mesures règlementaires :</w:t>
      </w:r>
    </w:p>
    <w:p w14:paraId="3C0C3985" w14:textId="77777777" w:rsidR="007448D3" w:rsidRPr="007448D3" w:rsidRDefault="007448D3" w:rsidP="007448D3">
      <w:pPr>
        <w:pStyle w:val="Paragraphedeliste"/>
        <w:numPr>
          <w:ilvl w:val="0"/>
          <w:numId w:val="38"/>
        </w:numPr>
        <w:spacing w:after="20"/>
        <w:rPr>
          <w:rFonts w:ascii="Calibri" w:eastAsia="Times New Roman" w:hAnsi="Calibri" w:cs="Calibri"/>
          <w:b/>
          <w:sz w:val="18"/>
          <w:szCs w:val="18"/>
          <w:lang w:eastAsia="fr-FR"/>
        </w:rPr>
      </w:pPr>
      <w:r w:rsidRPr="007448D3">
        <w:rPr>
          <w:rFonts w:ascii="Calibri" w:eastAsia="Times New Roman" w:hAnsi="Calibri" w:cs="Calibri"/>
          <w:b/>
          <w:sz w:val="18"/>
          <w:szCs w:val="18"/>
          <w:lang w:eastAsia="fr-FR"/>
        </w:rPr>
        <w:t>S’assurer de l’</w:t>
      </w:r>
      <w:r>
        <w:rPr>
          <w:rFonts w:ascii="Calibri" w:eastAsia="Times New Roman" w:hAnsi="Calibri" w:cs="Calibri"/>
          <w:b/>
          <w:sz w:val="18"/>
          <w:szCs w:val="18"/>
          <w:lang w:eastAsia="fr-FR"/>
        </w:rPr>
        <w:t>articulation et de la compatibilité</w:t>
      </w:r>
      <w:r w:rsidRPr="007448D3">
        <w:rPr>
          <w:rFonts w:ascii="Calibri" w:eastAsia="Times New Roman" w:hAnsi="Calibri" w:cs="Calibri"/>
          <w:b/>
          <w:sz w:val="18"/>
          <w:szCs w:val="18"/>
          <w:lang w:eastAsia="fr-FR"/>
        </w:rPr>
        <w:t xml:space="preserve"> du/des documents de planification avec le schéma régional d'aménagement, de développement durable et d'égalité des territoires</w:t>
      </w:r>
      <w:r>
        <w:rPr>
          <w:rFonts w:ascii="Calibri" w:eastAsia="Times New Roman" w:hAnsi="Calibri" w:cs="Calibri"/>
          <w:b/>
          <w:sz w:val="18"/>
          <w:szCs w:val="18"/>
          <w:lang w:eastAsia="fr-FR"/>
        </w:rPr>
        <w:t xml:space="preserve"> (S</w:t>
      </w:r>
      <w:r w:rsidRPr="007448D3">
        <w:rPr>
          <w:rFonts w:ascii="Calibri" w:eastAsia="Times New Roman" w:hAnsi="Calibri" w:cs="Calibri"/>
          <w:b/>
          <w:sz w:val="18"/>
          <w:szCs w:val="18"/>
          <w:lang w:eastAsia="fr-FR"/>
        </w:rPr>
        <w:t>RADETT</w:t>
      </w:r>
      <w:r>
        <w:rPr>
          <w:rFonts w:ascii="Calibri" w:eastAsia="Times New Roman" w:hAnsi="Calibri" w:cs="Calibri"/>
          <w:b/>
          <w:sz w:val="18"/>
          <w:szCs w:val="18"/>
          <w:lang w:eastAsia="fr-FR"/>
        </w:rPr>
        <w:t>)</w:t>
      </w:r>
    </w:p>
    <w:p w14:paraId="3C077D75"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Identifier des espaces de continuités écologiques</w:t>
      </w:r>
      <w:r w:rsidRPr="00360856">
        <w:rPr>
          <w:rFonts w:ascii="Calibri" w:eastAsia="Times New Roman" w:hAnsi="Calibri" w:cs="Calibri"/>
          <w:sz w:val="18"/>
          <w:szCs w:val="18"/>
          <w:lang w:eastAsia="fr-FR"/>
        </w:rPr>
        <w:t xml:space="preserve"> et</w:t>
      </w:r>
      <w:r>
        <w:rPr>
          <w:rFonts w:ascii="Calibri" w:eastAsia="Times New Roman" w:hAnsi="Calibri" w:cs="Calibri"/>
          <w:sz w:val="18"/>
          <w:szCs w:val="18"/>
          <w:lang w:eastAsia="fr-FR"/>
        </w:rPr>
        <w:t xml:space="preserve"> des éléments de biodiversité (</w:t>
      </w:r>
      <w:r w:rsidRPr="00360856">
        <w:rPr>
          <w:rFonts w:ascii="Calibri" w:eastAsia="Times New Roman" w:hAnsi="Calibri" w:cs="Calibri"/>
          <w:sz w:val="18"/>
          <w:szCs w:val="18"/>
          <w:lang w:eastAsia="fr-FR"/>
        </w:rPr>
        <w:t>zones humides, haies, ripisylves,</w:t>
      </w:r>
      <w:r>
        <w:rPr>
          <w:rFonts w:ascii="Calibri" w:eastAsia="Times New Roman" w:hAnsi="Calibri" w:cs="Calibri"/>
          <w:sz w:val="18"/>
          <w:szCs w:val="18"/>
          <w:lang w:eastAsia="fr-FR"/>
        </w:rPr>
        <w:t xml:space="preserve"> </w:t>
      </w:r>
      <w:r w:rsidRPr="00360856">
        <w:rPr>
          <w:rFonts w:ascii="Calibri" w:eastAsia="Times New Roman" w:hAnsi="Calibri" w:cs="Calibri"/>
          <w:sz w:val="18"/>
          <w:szCs w:val="18"/>
          <w:lang w:eastAsia="fr-FR"/>
        </w:rPr>
        <w:t xml:space="preserve">alignements </w:t>
      </w:r>
      <w:proofErr w:type="gramStart"/>
      <w:r w:rsidRPr="00360856">
        <w:rPr>
          <w:rFonts w:ascii="Calibri" w:eastAsia="Times New Roman" w:hAnsi="Calibri" w:cs="Calibri"/>
          <w:sz w:val="18"/>
          <w:szCs w:val="18"/>
          <w:lang w:eastAsia="fr-FR"/>
        </w:rPr>
        <w:t>d'arbres,…</w:t>
      </w:r>
      <w:proofErr w:type="gramEnd"/>
      <w:r w:rsidRPr="00360856">
        <w:rPr>
          <w:rFonts w:ascii="Calibri" w:eastAsia="Times New Roman" w:hAnsi="Calibri" w:cs="Calibri"/>
          <w:sz w:val="18"/>
          <w:szCs w:val="18"/>
          <w:lang w:eastAsia="fr-FR"/>
        </w:rPr>
        <w:t xml:space="preserve">) à préserver dans le plan de zonage. </w:t>
      </w:r>
    </w:p>
    <w:p w14:paraId="0664B8B1"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Intégrer des préconisations du</w:t>
      </w:r>
      <w:r w:rsidR="007448D3">
        <w:rPr>
          <w:rFonts w:ascii="Calibri" w:eastAsia="Times New Roman" w:hAnsi="Calibri" w:cs="Calibri"/>
          <w:b/>
          <w:sz w:val="18"/>
          <w:szCs w:val="18"/>
          <w:lang w:eastAsia="fr-FR"/>
        </w:rPr>
        <w:t xml:space="preserve"> </w:t>
      </w:r>
      <w:r w:rsidR="007448D3" w:rsidRPr="007448D3">
        <w:rPr>
          <w:rFonts w:ascii="Calibri" w:eastAsia="Times New Roman" w:hAnsi="Calibri" w:cs="Calibri"/>
          <w:b/>
          <w:sz w:val="18"/>
          <w:szCs w:val="18"/>
          <w:lang w:eastAsia="fr-FR"/>
        </w:rPr>
        <w:t>schéma d'aménagement et de gestion de l'eau</w:t>
      </w:r>
      <w:r w:rsidRPr="00360856">
        <w:rPr>
          <w:rFonts w:ascii="Calibri" w:eastAsia="Times New Roman" w:hAnsi="Calibri" w:cs="Calibri"/>
          <w:b/>
          <w:sz w:val="18"/>
          <w:szCs w:val="18"/>
          <w:lang w:eastAsia="fr-FR"/>
        </w:rPr>
        <w:t xml:space="preserve"> </w:t>
      </w:r>
      <w:r w:rsidR="007448D3">
        <w:rPr>
          <w:rFonts w:ascii="Calibri" w:eastAsia="Times New Roman" w:hAnsi="Calibri" w:cs="Calibri"/>
          <w:b/>
          <w:sz w:val="18"/>
          <w:szCs w:val="18"/>
          <w:lang w:eastAsia="fr-FR"/>
        </w:rPr>
        <w:t>(</w:t>
      </w:r>
      <w:r w:rsidRPr="00360856">
        <w:rPr>
          <w:rFonts w:ascii="Calibri" w:eastAsia="Times New Roman" w:hAnsi="Calibri" w:cs="Calibri"/>
          <w:b/>
          <w:sz w:val="18"/>
          <w:szCs w:val="18"/>
          <w:lang w:eastAsia="fr-FR"/>
        </w:rPr>
        <w:t>SAGE</w:t>
      </w:r>
      <w:r w:rsidR="007448D3">
        <w:rPr>
          <w:rFonts w:ascii="Calibri" w:eastAsia="Times New Roman" w:hAnsi="Calibri" w:cs="Calibri"/>
          <w:b/>
          <w:sz w:val="18"/>
          <w:szCs w:val="18"/>
          <w:lang w:eastAsia="fr-FR"/>
        </w:rPr>
        <w:t>)</w:t>
      </w:r>
      <w:r w:rsidRPr="00360856">
        <w:rPr>
          <w:rFonts w:ascii="Calibri" w:eastAsia="Times New Roman" w:hAnsi="Calibri" w:cs="Calibri"/>
          <w:sz w:val="18"/>
          <w:szCs w:val="18"/>
          <w:lang w:eastAsia="fr-FR"/>
        </w:rPr>
        <w:t xml:space="preserve"> dans le PLU (obligation règlementaire)</w:t>
      </w:r>
    </w:p>
    <w:p w14:paraId="610E00D7"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Eviter ou réduire les impacts sur l'environnement</w:t>
      </w:r>
      <w:r w:rsidRPr="00360856">
        <w:rPr>
          <w:rFonts w:ascii="Calibri" w:eastAsia="Times New Roman" w:hAnsi="Calibri" w:cs="Calibri"/>
          <w:sz w:val="18"/>
          <w:szCs w:val="18"/>
          <w:lang w:eastAsia="fr-FR"/>
        </w:rPr>
        <w:t xml:space="preserve"> : abandon ou déplacement de projets, mise en place de mesures règlementaires visant à réduire les impacts des aménagements : végétalisation, maintien d'un sol perméable, clôtures perméables, maintien des éléments de biodiversité…</w:t>
      </w:r>
    </w:p>
    <w:p w14:paraId="71432E31"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Mettre en place des outils de protection règlementaire</w:t>
      </w:r>
      <w:r w:rsidRPr="00360856">
        <w:rPr>
          <w:rFonts w:ascii="Calibri" w:eastAsia="Times New Roman" w:hAnsi="Calibri" w:cs="Calibri"/>
          <w:sz w:val="18"/>
          <w:szCs w:val="18"/>
          <w:lang w:eastAsia="fr-FR"/>
        </w:rPr>
        <w:t xml:space="preserve"> pour la préservation des e</w:t>
      </w:r>
      <w:r w:rsidR="00C33701">
        <w:rPr>
          <w:rFonts w:ascii="Calibri" w:eastAsia="Times New Roman" w:hAnsi="Calibri" w:cs="Calibri"/>
          <w:sz w:val="18"/>
          <w:szCs w:val="18"/>
          <w:lang w:eastAsia="fr-FR"/>
        </w:rPr>
        <w:t>spaces de nature et agricoles (Z</w:t>
      </w:r>
      <w:r w:rsidRPr="00360856">
        <w:rPr>
          <w:rFonts w:ascii="Calibri" w:eastAsia="Times New Roman" w:hAnsi="Calibri" w:cs="Calibri"/>
          <w:sz w:val="18"/>
          <w:szCs w:val="18"/>
          <w:lang w:eastAsia="fr-FR"/>
        </w:rPr>
        <w:t>one N</w:t>
      </w:r>
      <w:r w:rsidR="00C33701">
        <w:rPr>
          <w:rFonts w:ascii="Calibri" w:eastAsia="Times New Roman" w:hAnsi="Calibri" w:cs="Calibri"/>
          <w:sz w:val="18"/>
          <w:szCs w:val="18"/>
          <w:lang w:eastAsia="fr-FR"/>
        </w:rPr>
        <w:t>aturelle (N</w:t>
      </w:r>
      <w:proofErr w:type="gramStart"/>
      <w:r w:rsidR="00C33701">
        <w:rPr>
          <w:rFonts w:ascii="Calibri" w:eastAsia="Times New Roman" w:hAnsi="Calibri" w:cs="Calibri"/>
          <w:sz w:val="18"/>
          <w:szCs w:val="18"/>
          <w:lang w:eastAsia="fr-FR"/>
        </w:rPr>
        <w:t>)</w:t>
      </w:r>
      <w:r w:rsidRPr="00360856">
        <w:rPr>
          <w:rFonts w:ascii="Calibri" w:eastAsia="Times New Roman" w:hAnsi="Calibri" w:cs="Calibri"/>
          <w:sz w:val="18"/>
          <w:szCs w:val="18"/>
          <w:lang w:eastAsia="fr-FR"/>
        </w:rPr>
        <w:t xml:space="preserve">, </w:t>
      </w:r>
      <w:r w:rsidR="00C33701">
        <w:rPr>
          <w:rFonts w:ascii="Calibri" w:eastAsia="Times New Roman" w:hAnsi="Calibri" w:cs="Calibri"/>
          <w:sz w:val="18"/>
          <w:szCs w:val="18"/>
          <w:lang w:eastAsia="fr-FR"/>
        </w:rPr>
        <w:t xml:space="preserve"> Zone</w:t>
      </w:r>
      <w:proofErr w:type="gramEnd"/>
      <w:r w:rsidR="00C33701">
        <w:rPr>
          <w:rFonts w:ascii="Calibri" w:eastAsia="Times New Roman" w:hAnsi="Calibri" w:cs="Calibri"/>
          <w:sz w:val="18"/>
          <w:szCs w:val="18"/>
          <w:lang w:eastAsia="fr-FR"/>
        </w:rPr>
        <w:t xml:space="preserve"> Agricole Protégée (ZAP), Emplacement Réservé (ER), Espace Boisé </w:t>
      </w:r>
      <w:proofErr w:type="spellStart"/>
      <w:r w:rsidR="00C33701">
        <w:rPr>
          <w:rFonts w:ascii="Calibri" w:eastAsia="Times New Roman" w:hAnsi="Calibri" w:cs="Calibri"/>
          <w:sz w:val="18"/>
          <w:szCs w:val="18"/>
          <w:lang w:eastAsia="fr-FR"/>
        </w:rPr>
        <w:t>Blassé</w:t>
      </w:r>
      <w:proofErr w:type="spellEnd"/>
      <w:r w:rsidR="00C33701">
        <w:rPr>
          <w:rFonts w:ascii="Calibri" w:eastAsia="Times New Roman" w:hAnsi="Calibri" w:cs="Calibri"/>
          <w:sz w:val="18"/>
          <w:szCs w:val="18"/>
          <w:lang w:eastAsia="fr-FR"/>
        </w:rPr>
        <w:t xml:space="preserve"> (EBC),</w:t>
      </w:r>
      <w:r w:rsidRPr="00360856">
        <w:rPr>
          <w:rFonts w:ascii="Calibri" w:eastAsia="Times New Roman" w:hAnsi="Calibri" w:cs="Calibri"/>
          <w:sz w:val="18"/>
          <w:szCs w:val="18"/>
          <w:lang w:eastAsia="fr-FR"/>
        </w:rPr>
        <w:t>…)</w:t>
      </w:r>
    </w:p>
    <w:p w14:paraId="394FF1D5" w14:textId="77777777" w:rsidR="00360856" w:rsidRPr="009738F9" w:rsidRDefault="00360856" w:rsidP="00687248">
      <w:pPr>
        <w:pStyle w:val="Paragraphedeliste"/>
        <w:numPr>
          <w:ilvl w:val="0"/>
          <w:numId w:val="38"/>
        </w:numPr>
        <w:spacing w:after="20"/>
        <w:rPr>
          <w:rFonts w:ascii="Calibri" w:eastAsia="Times New Roman" w:hAnsi="Calibri" w:cs="Calibri"/>
          <w:sz w:val="18"/>
          <w:szCs w:val="18"/>
          <w:lang w:eastAsia="fr-FR"/>
        </w:rPr>
      </w:pPr>
      <w:r w:rsidRPr="009738F9">
        <w:rPr>
          <w:rFonts w:ascii="Calibri" w:eastAsia="Times New Roman" w:hAnsi="Calibri" w:cs="Calibri"/>
          <w:b/>
          <w:sz w:val="18"/>
          <w:szCs w:val="18"/>
          <w:lang w:eastAsia="fr-FR"/>
        </w:rPr>
        <w:t>Définir un règlement favorable à la densification</w:t>
      </w:r>
      <w:r w:rsidRPr="009738F9">
        <w:rPr>
          <w:rFonts w:ascii="Calibri" w:eastAsia="Times New Roman" w:hAnsi="Calibri" w:cs="Calibri"/>
          <w:sz w:val="18"/>
          <w:szCs w:val="18"/>
          <w:lang w:eastAsia="fr-FR"/>
        </w:rPr>
        <w:t xml:space="preserve"> des dents creuses</w:t>
      </w:r>
      <w:r w:rsidR="009738F9" w:rsidRPr="009738F9">
        <w:rPr>
          <w:rFonts w:ascii="Calibri" w:eastAsia="Times New Roman" w:hAnsi="Calibri" w:cs="Calibri"/>
          <w:sz w:val="18"/>
          <w:szCs w:val="18"/>
          <w:lang w:eastAsia="fr-FR"/>
        </w:rPr>
        <w:t xml:space="preserve">, </w:t>
      </w:r>
      <w:r w:rsidRPr="009738F9">
        <w:rPr>
          <w:rFonts w:ascii="Calibri" w:eastAsia="Times New Roman" w:hAnsi="Calibri" w:cs="Calibri"/>
          <w:b/>
          <w:sz w:val="18"/>
          <w:szCs w:val="18"/>
          <w:lang w:eastAsia="fr-FR"/>
        </w:rPr>
        <w:t>aux constructions exemplaires</w:t>
      </w:r>
      <w:r w:rsidRPr="009738F9">
        <w:rPr>
          <w:rFonts w:ascii="Calibri" w:eastAsia="Times New Roman" w:hAnsi="Calibri" w:cs="Calibri"/>
          <w:sz w:val="18"/>
          <w:szCs w:val="18"/>
          <w:lang w:eastAsia="fr-FR"/>
        </w:rPr>
        <w:t xml:space="preserve"> du point de vue énergétique et </w:t>
      </w:r>
      <w:proofErr w:type="gramStart"/>
      <w:r w:rsidRPr="009738F9">
        <w:rPr>
          <w:rFonts w:ascii="Calibri" w:eastAsia="Times New Roman" w:hAnsi="Calibri" w:cs="Calibri"/>
          <w:sz w:val="18"/>
          <w:szCs w:val="18"/>
          <w:lang w:eastAsia="fr-FR"/>
        </w:rPr>
        <w:t>environnemental</w:t>
      </w:r>
      <w:r w:rsidR="009738F9">
        <w:rPr>
          <w:rFonts w:ascii="Calibri" w:eastAsia="Times New Roman" w:hAnsi="Calibri" w:cs="Calibri"/>
          <w:sz w:val="18"/>
          <w:szCs w:val="18"/>
          <w:lang w:eastAsia="fr-FR"/>
        </w:rPr>
        <w:t xml:space="preserve">, </w:t>
      </w:r>
      <w:r w:rsidRPr="009738F9">
        <w:rPr>
          <w:rFonts w:ascii="Calibri" w:eastAsia="Times New Roman" w:hAnsi="Calibri" w:cs="Calibri"/>
          <w:b/>
          <w:sz w:val="18"/>
          <w:szCs w:val="18"/>
          <w:lang w:eastAsia="fr-FR"/>
        </w:rPr>
        <w:t xml:space="preserve"> faisant</w:t>
      </w:r>
      <w:proofErr w:type="gramEnd"/>
      <w:r w:rsidRPr="009738F9">
        <w:rPr>
          <w:rFonts w:ascii="Calibri" w:eastAsia="Times New Roman" w:hAnsi="Calibri" w:cs="Calibri"/>
          <w:b/>
          <w:sz w:val="18"/>
          <w:szCs w:val="18"/>
          <w:lang w:eastAsia="fr-FR"/>
        </w:rPr>
        <w:t xml:space="preserve"> apparaître des prescriptions en faveur de la biodiversité</w:t>
      </w:r>
      <w:r w:rsidRPr="009738F9">
        <w:rPr>
          <w:rFonts w:ascii="Calibri" w:eastAsia="Times New Roman" w:hAnsi="Calibri" w:cs="Calibri"/>
          <w:sz w:val="18"/>
          <w:szCs w:val="18"/>
          <w:lang w:eastAsia="fr-FR"/>
        </w:rPr>
        <w:t xml:space="preserve"> (inconstructibilité de zones à enjeux, préservation des arbres, perméabilité des sols, clôtures </w:t>
      </w:r>
      <w:r w:rsidR="00C33701">
        <w:rPr>
          <w:rFonts w:ascii="Calibri" w:eastAsia="Times New Roman" w:hAnsi="Calibri" w:cs="Calibri"/>
          <w:sz w:val="18"/>
          <w:szCs w:val="18"/>
          <w:lang w:eastAsia="fr-FR"/>
        </w:rPr>
        <w:t>p</w:t>
      </w:r>
      <w:r w:rsidRPr="009738F9">
        <w:rPr>
          <w:rFonts w:ascii="Calibri" w:eastAsia="Times New Roman" w:hAnsi="Calibri" w:cs="Calibri"/>
          <w:sz w:val="18"/>
          <w:szCs w:val="18"/>
          <w:lang w:eastAsia="fr-FR"/>
        </w:rPr>
        <w:t>erméables…).</w:t>
      </w:r>
    </w:p>
    <w:p w14:paraId="4AFD3EBC" w14:textId="77777777" w:rsidR="00360856" w:rsidRPr="00360856" w:rsidRDefault="008E24B2" w:rsidP="00687248">
      <w:pPr>
        <w:pStyle w:val="Paragraphedeliste"/>
        <w:numPr>
          <w:ilvl w:val="0"/>
          <w:numId w:val="38"/>
        </w:numPr>
        <w:spacing w:after="20"/>
        <w:rPr>
          <w:rFonts w:ascii="Calibri" w:eastAsia="Times New Roman" w:hAnsi="Calibri" w:cs="Calibri"/>
          <w:sz w:val="18"/>
          <w:szCs w:val="18"/>
          <w:lang w:eastAsia="fr-FR"/>
        </w:rPr>
      </w:pPr>
      <w:r>
        <w:rPr>
          <w:rFonts w:eastAsiaTheme="majorEastAsia" w:cstheme="minorHAnsi"/>
          <w:bCs/>
          <w:noProof/>
          <w:color w:val="00B0F0"/>
          <w:sz w:val="24"/>
          <w:szCs w:val="24"/>
          <w:lang w:eastAsia="fr-FR"/>
        </w:rPr>
        <mc:AlternateContent>
          <mc:Choice Requires="wpg">
            <w:drawing>
              <wp:anchor distT="0" distB="0" distL="114300" distR="114300" simplePos="0" relativeHeight="251766784" behindDoc="0" locked="0" layoutInCell="1" allowOverlap="1" wp14:anchorId="682D1209" wp14:editId="216FD1D3">
                <wp:simplePos x="0" y="0"/>
                <wp:positionH relativeFrom="column">
                  <wp:posOffset>3863975</wp:posOffset>
                </wp:positionH>
                <wp:positionV relativeFrom="paragraph">
                  <wp:posOffset>8890</wp:posOffset>
                </wp:positionV>
                <wp:extent cx="2781300" cy="1100455"/>
                <wp:effectExtent l="0" t="19050" r="0" b="4445"/>
                <wp:wrapSquare wrapText="bothSides"/>
                <wp:docPr id="104" name="Groupe 104"/>
                <wp:cNvGraphicFramePr/>
                <a:graphic xmlns:a="http://schemas.openxmlformats.org/drawingml/2006/main">
                  <a:graphicData uri="http://schemas.microsoft.com/office/word/2010/wordprocessingGroup">
                    <wpg:wgp>
                      <wpg:cNvGrpSpPr/>
                      <wpg:grpSpPr>
                        <a:xfrm>
                          <a:off x="0" y="0"/>
                          <a:ext cx="2781300" cy="1100455"/>
                          <a:chOff x="1199473" y="-24341"/>
                          <a:chExt cx="2650402" cy="913309"/>
                        </a:xfrm>
                      </wpg:grpSpPr>
                      <wps:wsp>
                        <wps:cNvPr id="116" name="Zone de texte 2"/>
                        <wps:cNvSpPr txBox="1">
                          <a:spLocks noChangeArrowheads="1"/>
                        </wps:cNvSpPr>
                        <wps:spPr bwMode="auto">
                          <a:xfrm>
                            <a:off x="1470906" y="45721"/>
                            <a:ext cx="2378969" cy="843247"/>
                          </a:xfrm>
                          <a:prstGeom prst="rect">
                            <a:avLst/>
                          </a:prstGeom>
                          <a:solidFill>
                            <a:srgbClr val="F7F3A7"/>
                          </a:solidFill>
                          <a:ln w="9525">
                            <a:noFill/>
                            <a:miter lim="800000"/>
                            <a:headEnd/>
                            <a:tailEnd/>
                          </a:ln>
                        </wps:spPr>
                        <wps:txbx>
                          <w:txbxContent>
                            <w:p w14:paraId="3B55B902" w14:textId="4B88AB20" w:rsidR="00AB1AAA" w:rsidRPr="00720315" w:rsidRDefault="00AB1AAA" w:rsidP="00C33701">
                              <w:pPr>
                                <w:spacing w:after="0" w:line="240" w:lineRule="auto"/>
                                <w:rPr>
                                  <w:rFonts w:eastAsiaTheme="majorEastAsia" w:cstheme="minorHAnsi"/>
                                  <w:b/>
                                  <w:bCs/>
                                  <w:color w:val="595959" w:themeColor="text1" w:themeTint="A6"/>
                                  <w:sz w:val="18"/>
                                  <w:szCs w:val="24"/>
                                </w:rPr>
                              </w:pPr>
                              <w:r w:rsidRPr="00720315">
                                <w:rPr>
                                  <w:rFonts w:eastAsiaTheme="majorEastAsia" w:cstheme="minorHAnsi"/>
                                  <w:b/>
                                  <w:bCs/>
                                  <w:color w:val="595959" w:themeColor="text1" w:themeTint="A6"/>
                                  <w:sz w:val="18"/>
                                  <w:szCs w:val="24"/>
                                </w:rPr>
                                <w:t xml:space="preserve">Annexes </w:t>
                              </w:r>
                              <w:r w:rsidR="00BB7266">
                                <w:rPr>
                                  <w:rFonts w:eastAsiaTheme="majorEastAsia" w:cstheme="minorHAnsi"/>
                                  <w:b/>
                                  <w:bCs/>
                                  <w:color w:val="595959" w:themeColor="text1" w:themeTint="A6"/>
                                  <w:sz w:val="18"/>
                                  <w:szCs w:val="24"/>
                                </w:rPr>
                                <w:t>clé</w:t>
                              </w:r>
                              <w:r w:rsidR="00597685">
                                <w:rPr>
                                  <w:rFonts w:eastAsiaTheme="majorEastAsia" w:cstheme="minorHAnsi"/>
                                  <w:b/>
                                  <w:bCs/>
                                  <w:color w:val="595959" w:themeColor="text1" w:themeTint="A6"/>
                                  <w:sz w:val="18"/>
                                  <w:szCs w:val="24"/>
                                </w:rPr>
                                <w:t>s</w:t>
                              </w:r>
                            </w:p>
                            <w:p w14:paraId="62A74263" w14:textId="77777777" w:rsidR="00AB1AAA" w:rsidRPr="00F309DB" w:rsidRDefault="00AB1AAA" w:rsidP="00C33701">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F309DB">
                                <w:rPr>
                                  <w:rFonts w:eastAsiaTheme="majorEastAsia" w:cstheme="minorHAnsi"/>
                                  <w:bCs/>
                                  <w:color w:val="595959" w:themeColor="text1" w:themeTint="A6"/>
                                  <w:sz w:val="18"/>
                                  <w:szCs w:val="24"/>
                                </w:rPr>
                                <w:t>Cahier de recommandations environnementales annexé au PLU</w:t>
                              </w:r>
                            </w:p>
                            <w:p w14:paraId="45AAC6CD" w14:textId="77777777" w:rsidR="00AB1AAA" w:rsidRPr="00A9550A" w:rsidRDefault="00AB1AAA" w:rsidP="00C33701">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F309DB">
                                <w:rPr>
                                  <w:rFonts w:eastAsiaTheme="majorEastAsia" w:cstheme="minorHAnsi"/>
                                  <w:bCs/>
                                  <w:color w:val="595959" w:themeColor="text1" w:themeTint="A6"/>
                                  <w:sz w:val="18"/>
                                  <w:szCs w:val="24"/>
                                </w:rPr>
                                <w:t>Zonage pluvial annexé au PLU pour encadrer les autorisations d'urbanisme au regard des enjeux de ruissellement pluvial</w:t>
                              </w:r>
                            </w:p>
                          </w:txbxContent>
                        </wps:txbx>
                        <wps:bodyPr rot="0" vert="horz" wrap="square" lIns="91440" tIns="45720" rIns="91440" bIns="45720" anchor="t" anchorCtr="0">
                          <a:noAutofit/>
                        </wps:bodyPr>
                      </wps:wsp>
                      <pic:pic xmlns:pic="http://schemas.openxmlformats.org/drawingml/2006/picture">
                        <pic:nvPicPr>
                          <pic:cNvPr id="120" name="Image 120"/>
                          <pic:cNvPicPr>
                            <a:picLocks noChangeAspect="1"/>
                          </pic:cNvPicPr>
                        </pic:nvPicPr>
                        <pic:blipFill rotWithShape="1">
                          <a:blip r:embed="rId31"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1014020">
                            <a:off x="1199473" y="-24341"/>
                            <a:ext cx="416853" cy="3847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2D1209" id="Groupe 104" o:spid="_x0000_s1042" style="position:absolute;left:0;text-align:left;margin-left:304.25pt;margin-top:.7pt;width:219pt;height:86.65pt;z-index:251766784;mso-width-relative:margin;mso-height-relative:margin" coordorigin="11994,-243" coordsize="26504,9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">
                <v:shape id="_x0000_s1043" type="#_x0000_t202" style="position:absolute;left:14709;top:457;width:23789;height:8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" fillcolor="#f7f3a7" stroked="f">
                  <v:textbox>
                    <w:txbxContent>
                      <w:p w14:paraId="3B55B902" w14:textId="4B88AB20" w:rsidR="00AB1AAA" w:rsidRPr="00720315" w:rsidRDefault="00AB1AAA" w:rsidP="00C33701">
                        <w:pPr>
                          <w:spacing w:after="0" w:line="240" w:lineRule="auto"/>
                          <w:rPr>
                            <w:rFonts w:eastAsiaTheme="majorEastAsia" w:cstheme="minorHAnsi"/>
                            <w:b/>
                            <w:bCs/>
                            <w:color w:val="595959" w:themeColor="text1" w:themeTint="A6"/>
                            <w:sz w:val="18"/>
                            <w:szCs w:val="24"/>
                          </w:rPr>
                        </w:pPr>
                        <w:r w:rsidRPr="00720315">
                          <w:rPr>
                            <w:rFonts w:eastAsiaTheme="majorEastAsia" w:cstheme="minorHAnsi"/>
                            <w:b/>
                            <w:bCs/>
                            <w:color w:val="595959" w:themeColor="text1" w:themeTint="A6"/>
                            <w:sz w:val="18"/>
                            <w:szCs w:val="24"/>
                          </w:rPr>
                          <w:t xml:space="preserve">Annexes </w:t>
                        </w:r>
                        <w:r w:rsidR="00BB7266">
                          <w:rPr>
                            <w:rFonts w:eastAsiaTheme="majorEastAsia" w:cstheme="minorHAnsi"/>
                            <w:b/>
                            <w:bCs/>
                            <w:color w:val="595959" w:themeColor="text1" w:themeTint="A6"/>
                            <w:sz w:val="18"/>
                            <w:szCs w:val="24"/>
                          </w:rPr>
                          <w:t>clé</w:t>
                        </w:r>
                        <w:r w:rsidR="00597685">
                          <w:rPr>
                            <w:rFonts w:eastAsiaTheme="majorEastAsia" w:cstheme="minorHAnsi"/>
                            <w:b/>
                            <w:bCs/>
                            <w:color w:val="595959" w:themeColor="text1" w:themeTint="A6"/>
                            <w:sz w:val="18"/>
                            <w:szCs w:val="24"/>
                          </w:rPr>
                          <w:t>s</w:t>
                        </w:r>
                      </w:p>
                      <w:p w14:paraId="62A74263" w14:textId="77777777" w:rsidR="00AB1AAA" w:rsidRPr="00F309DB" w:rsidRDefault="00AB1AAA" w:rsidP="00C33701">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F309DB">
                          <w:rPr>
                            <w:rFonts w:eastAsiaTheme="majorEastAsia" w:cstheme="minorHAnsi"/>
                            <w:bCs/>
                            <w:color w:val="595959" w:themeColor="text1" w:themeTint="A6"/>
                            <w:sz w:val="18"/>
                            <w:szCs w:val="24"/>
                          </w:rPr>
                          <w:t>Cahier de recommandations environnementales annexé au PLU</w:t>
                        </w:r>
                      </w:p>
                      <w:p w14:paraId="45AAC6CD" w14:textId="77777777" w:rsidR="00AB1AAA" w:rsidRPr="00A9550A" w:rsidRDefault="00AB1AAA" w:rsidP="00C33701">
                        <w:pPr>
                          <w:pStyle w:val="Paragraphedeliste"/>
                          <w:numPr>
                            <w:ilvl w:val="0"/>
                            <w:numId w:val="13"/>
                          </w:numPr>
                          <w:spacing w:after="0" w:line="240" w:lineRule="auto"/>
                          <w:ind w:left="284" w:hanging="284"/>
                          <w:rPr>
                            <w:rFonts w:eastAsiaTheme="majorEastAsia" w:cstheme="minorHAnsi"/>
                            <w:bCs/>
                            <w:color w:val="595959" w:themeColor="text1" w:themeTint="A6"/>
                            <w:sz w:val="18"/>
                            <w:szCs w:val="24"/>
                          </w:rPr>
                        </w:pPr>
                        <w:r w:rsidRPr="00F309DB">
                          <w:rPr>
                            <w:rFonts w:eastAsiaTheme="majorEastAsia" w:cstheme="minorHAnsi"/>
                            <w:bCs/>
                            <w:color w:val="595959" w:themeColor="text1" w:themeTint="A6"/>
                            <w:sz w:val="18"/>
                            <w:szCs w:val="24"/>
                          </w:rPr>
                          <w:t>Zonage pluvial annexé au PLU pour encadrer les autorisations d'urbanisme au regard des enjeux de ruissellement pluvial</w:t>
                        </w:r>
                      </w:p>
                    </w:txbxContent>
                  </v:textbox>
                </v:shape>
                <v:shape id="Image 120" o:spid="_x0000_s1044" type="#_x0000_t75" style="position:absolute;left:11994;top:-243;width:4169;height:3846;rotation:-64004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">
                  <v:imagedata r:id="rId32" o:title="" chromakey="white"/>
                </v:shape>
                <w10:wrap type="square"/>
              </v:group>
            </w:pict>
          </mc:Fallback>
        </mc:AlternateContent>
      </w:r>
      <w:r w:rsidR="00360856" w:rsidRPr="00360856">
        <w:rPr>
          <w:rFonts w:ascii="Calibri" w:eastAsia="Times New Roman" w:hAnsi="Calibri" w:cs="Calibri"/>
          <w:b/>
          <w:sz w:val="18"/>
          <w:szCs w:val="18"/>
          <w:lang w:eastAsia="fr-FR"/>
        </w:rPr>
        <w:t>Mettre en place d'un coefficient de biotope</w:t>
      </w:r>
      <w:r w:rsidR="00360856" w:rsidRPr="00360856">
        <w:rPr>
          <w:rFonts w:ascii="Calibri" w:eastAsia="Times New Roman" w:hAnsi="Calibri" w:cs="Calibri"/>
          <w:sz w:val="18"/>
          <w:szCs w:val="18"/>
          <w:lang w:eastAsia="fr-FR"/>
        </w:rPr>
        <w:t xml:space="preserve"> par surface ou d'un coefficient de pleine terre.</w:t>
      </w:r>
    </w:p>
    <w:p w14:paraId="705CA1A3" w14:textId="77777777" w:rsidR="00360856" w:rsidRPr="00360856" w:rsidRDefault="00360856" w:rsidP="00687248">
      <w:pPr>
        <w:pStyle w:val="Paragraphedeliste"/>
        <w:numPr>
          <w:ilvl w:val="0"/>
          <w:numId w:val="38"/>
        </w:numPr>
        <w:spacing w:after="20"/>
        <w:rPr>
          <w:rFonts w:ascii="Calibri" w:eastAsia="Times New Roman" w:hAnsi="Calibri" w:cs="Calibri"/>
          <w:sz w:val="18"/>
          <w:szCs w:val="18"/>
          <w:lang w:eastAsia="fr-FR"/>
        </w:rPr>
      </w:pPr>
      <w:r w:rsidRPr="00360856">
        <w:rPr>
          <w:rFonts w:ascii="Calibri" w:eastAsia="Times New Roman" w:hAnsi="Calibri" w:cs="Calibri"/>
          <w:b/>
          <w:sz w:val="18"/>
          <w:szCs w:val="18"/>
          <w:lang w:eastAsia="fr-FR"/>
        </w:rPr>
        <w:t xml:space="preserve">Intégrer </w:t>
      </w:r>
      <w:r w:rsidR="00C33701">
        <w:rPr>
          <w:rFonts w:ascii="Calibri" w:eastAsia="Times New Roman" w:hAnsi="Calibri" w:cs="Calibri"/>
          <w:b/>
          <w:sz w:val="18"/>
          <w:szCs w:val="18"/>
          <w:lang w:eastAsia="fr-FR"/>
        </w:rPr>
        <w:t>des</w:t>
      </w:r>
      <w:r w:rsidRPr="00360856">
        <w:rPr>
          <w:rFonts w:ascii="Calibri" w:eastAsia="Times New Roman" w:hAnsi="Calibri" w:cs="Calibri"/>
          <w:b/>
          <w:sz w:val="18"/>
          <w:szCs w:val="18"/>
          <w:lang w:eastAsia="fr-FR"/>
        </w:rPr>
        <w:t xml:space="preserve"> orientation</w:t>
      </w:r>
      <w:r w:rsidR="00C33701">
        <w:rPr>
          <w:rFonts w:ascii="Calibri" w:eastAsia="Times New Roman" w:hAnsi="Calibri" w:cs="Calibri"/>
          <w:b/>
          <w:sz w:val="18"/>
          <w:szCs w:val="18"/>
          <w:lang w:eastAsia="fr-FR"/>
        </w:rPr>
        <w:t>s</w:t>
      </w:r>
      <w:r w:rsidRPr="00360856">
        <w:rPr>
          <w:rFonts w:ascii="Calibri" w:eastAsia="Times New Roman" w:hAnsi="Calibri" w:cs="Calibri"/>
          <w:b/>
          <w:sz w:val="18"/>
          <w:szCs w:val="18"/>
          <w:lang w:eastAsia="fr-FR"/>
        </w:rPr>
        <w:t xml:space="preserve"> d'aménagement et de programmation</w:t>
      </w:r>
      <w:r w:rsidRPr="00360856">
        <w:rPr>
          <w:rFonts w:ascii="Calibri" w:eastAsia="Times New Roman" w:hAnsi="Calibri" w:cs="Calibri"/>
          <w:sz w:val="18"/>
          <w:szCs w:val="18"/>
          <w:lang w:eastAsia="fr-FR"/>
        </w:rPr>
        <w:t xml:space="preserve"> </w:t>
      </w:r>
      <w:r w:rsidRPr="007448D3">
        <w:rPr>
          <w:rFonts w:ascii="Calibri" w:eastAsia="Times New Roman" w:hAnsi="Calibri" w:cs="Calibri"/>
          <w:b/>
          <w:sz w:val="18"/>
          <w:szCs w:val="18"/>
          <w:lang w:eastAsia="fr-FR"/>
        </w:rPr>
        <w:t xml:space="preserve">(OAP) </w:t>
      </w:r>
      <w:r w:rsidR="00C33701" w:rsidRPr="00C33701">
        <w:rPr>
          <w:rFonts w:ascii="Calibri" w:eastAsia="Times New Roman" w:hAnsi="Calibri" w:cs="Calibri"/>
          <w:sz w:val="18"/>
          <w:szCs w:val="18"/>
          <w:lang w:eastAsia="fr-FR"/>
        </w:rPr>
        <w:t xml:space="preserve">liées à la trame verte et bleue (TVB), </w:t>
      </w:r>
      <w:r w:rsidRPr="00C33701">
        <w:rPr>
          <w:rFonts w:ascii="Calibri" w:eastAsia="Times New Roman" w:hAnsi="Calibri" w:cs="Calibri"/>
          <w:sz w:val="18"/>
          <w:szCs w:val="18"/>
          <w:lang w:eastAsia="fr-FR"/>
        </w:rPr>
        <w:t>aux modes de déplacements doux</w:t>
      </w:r>
      <w:r w:rsidR="009738F9" w:rsidRPr="00C33701">
        <w:rPr>
          <w:rFonts w:ascii="Calibri" w:eastAsia="Times New Roman" w:hAnsi="Calibri" w:cs="Calibri"/>
          <w:sz w:val="18"/>
          <w:szCs w:val="18"/>
          <w:lang w:eastAsia="fr-FR"/>
        </w:rPr>
        <w:t>, à la biodiversité</w:t>
      </w:r>
      <w:r w:rsidR="00C33701" w:rsidRPr="00C33701">
        <w:rPr>
          <w:rFonts w:ascii="Calibri" w:eastAsia="Times New Roman" w:hAnsi="Calibri" w:cs="Calibri"/>
          <w:sz w:val="18"/>
          <w:szCs w:val="18"/>
          <w:lang w:eastAsia="fr-FR"/>
        </w:rPr>
        <w:t>, etc.</w:t>
      </w:r>
    </w:p>
    <w:p w14:paraId="2CB1E746" w14:textId="77777777" w:rsidR="00360856" w:rsidRPr="00B14FB1" w:rsidRDefault="00C33701" w:rsidP="00360856">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cstheme="minorHAnsi"/>
          <w:noProof/>
          <w:sz w:val="20"/>
          <w:lang w:eastAsia="fr-FR"/>
        </w:rPr>
        <mc:AlternateContent>
          <mc:Choice Requires="wps">
            <w:drawing>
              <wp:anchor distT="0" distB="0" distL="114300" distR="114300" simplePos="0" relativeHeight="251767808" behindDoc="0" locked="0" layoutInCell="1" allowOverlap="1" wp14:anchorId="0BEE5C09" wp14:editId="59D15D8C">
                <wp:simplePos x="0" y="0"/>
                <wp:positionH relativeFrom="column">
                  <wp:posOffset>6278245</wp:posOffset>
                </wp:positionH>
                <wp:positionV relativeFrom="paragraph">
                  <wp:posOffset>215265</wp:posOffset>
                </wp:positionV>
                <wp:extent cx="632460" cy="266700"/>
                <wp:effectExtent l="30480" t="7620" r="26670" b="26670"/>
                <wp:wrapNone/>
                <wp:docPr id="122" name="Flèche courbée vers le haut 122"/>
                <wp:cNvGraphicFramePr/>
                <a:graphic xmlns:a="http://schemas.openxmlformats.org/drawingml/2006/main">
                  <a:graphicData uri="http://schemas.microsoft.com/office/word/2010/wordprocessingShape">
                    <wps:wsp>
                      <wps:cNvSpPr/>
                      <wps:spPr>
                        <a:xfrm rot="15885576">
                          <a:off x="0" y="0"/>
                          <a:ext cx="632460" cy="266700"/>
                        </a:xfrm>
                        <a:prstGeom prst="curvedUpArrow">
                          <a:avLst/>
                        </a:prstGeom>
                        <a:solidFill>
                          <a:srgbClr val="FFFF00"/>
                        </a:solidFill>
                        <a:ln w="1270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322A2" id="Flèche courbée vers le haut 122" o:spid="_x0000_s1026" type="#_x0000_t104" style="position:absolute;margin-left:494.35pt;margin-top:16.95pt;width:49.8pt;height:21pt;rotation:-6241675fd;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" adj="17046,20462,5400" fillcolor="yellow" strokecolor="gray [1629]" strokeweight="1pt"/>
            </w:pict>
          </mc:Fallback>
        </mc:AlternateContent>
      </w:r>
      <w:r w:rsidR="00862272">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360856" w:rsidRPr="00D47FC6" w14:paraId="52BCA910" w14:textId="77777777" w:rsidTr="00985D1A">
        <w:trPr>
          <w:trHeight w:val="377"/>
        </w:trPr>
        <w:tc>
          <w:tcPr>
            <w:tcW w:w="9072" w:type="dxa"/>
            <w:vAlign w:val="center"/>
          </w:tcPr>
          <w:p w14:paraId="4002220D" w14:textId="77777777" w:rsidR="00360856" w:rsidRPr="00D47FC6" w:rsidRDefault="00360856" w:rsidP="00360856">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2CE11A5A" w14:textId="77777777" w:rsidR="00360856" w:rsidRPr="00D47FC6" w:rsidRDefault="00360856" w:rsidP="00360856">
            <w:pPr>
              <w:jc w:val="center"/>
              <w:rPr>
                <w:rFonts w:cstheme="minorHAnsi"/>
                <w:b/>
              </w:rPr>
            </w:pPr>
            <w:r>
              <w:rPr>
                <w:rFonts w:cstheme="minorHAnsi"/>
                <w:sz w:val="20"/>
              </w:rPr>
              <w:t>Annexe(s)</w:t>
            </w:r>
          </w:p>
        </w:tc>
      </w:tr>
      <w:tr w:rsidR="00360856" w:rsidRPr="00D47FC6" w14:paraId="751CF3AE" w14:textId="77777777" w:rsidTr="00C33701">
        <w:trPr>
          <w:trHeight w:val="1365"/>
        </w:trPr>
        <w:tc>
          <w:tcPr>
            <w:tcW w:w="9072" w:type="dxa"/>
            <w:tcBorders>
              <w:bottom w:val="single" w:sz="4" w:space="0" w:color="auto"/>
            </w:tcBorders>
          </w:tcPr>
          <w:p w14:paraId="2AAEB7C3" w14:textId="77777777" w:rsidR="00C33701" w:rsidRDefault="00C33701" w:rsidP="00360856">
            <w:pPr>
              <w:rPr>
                <w:rFonts w:cstheme="minorHAnsi"/>
                <w:sz w:val="20"/>
              </w:rPr>
            </w:pPr>
          </w:p>
          <w:p w14:paraId="0BCC6B5D" w14:textId="77777777" w:rsidR="00C33701" w:rsidRDefault="00C33701" w:rsidP="00360856">
            <w:pPr>
              <w:rPr>
                <w:rFonts w:cstheme="minorHAnsi"/>
                <w:sz w:val="20"/>
              </w:rPr>
            </w:pPr>
          </w:p>
          <w:p w14:paraId="3C3F991D" w14:textId="77777777" w:rsidR="00C33701" w:rsidRDefault="00C33701" w:rsidP="00360856">
            <w:pPr>
              <w:rPr>
                <w:rFonts w:cstheme="minorHAnsi"/>
                <w:sz w:val="20"/>
              </w:rPr>
            </w:pPr>
          </w:p>
          <w:p w14:paraId="6EE1CE91" w14:textId="77777777" w:rsidR="003356C6" w:rsidRDefault="003356C6" w:rsidP="00360856">
            <w:pPr>
              <w:rPr>
                <w:rFonts w:cstheme="minorHAnsi"/>
                <w:sz w:val="20"/>
              </w:rPr>
            </w:pPr>
          </w:p>
          <w:p w14:paraId="67BE7321" w14:textId="77777777" w:rsidR="003356C6" w:rsidRPr="00985D1A" w:rsidRDefault="003356C6" w:rsidP="00360856">
            <w:pPr>
              <w:rPr>
                <w:rFonts w:cstheme="minorHAnsi"/>
                <w:sz w:val="20"/>
              </w:rPr>
            </w:pPr>
          </w:p>
        </w:tc>
        <w:tc>
          <w:tcPr>
            <w:tcW w:w="1134" w:type="dxa"/>
            <w:tcBorders>
              <w:bottom w:val="single" w:sz="4" w:space="0" w:color="auto"/>
            </w:tcBorders>
            <w:shd w:val="clear" w:color="auto" w:fill="DBE5F1" w:themeFill="accent1" w:themeFillTint="33"/>
          </w:tcPr>
          <w:p w14:paraId="1053ACE8" w14:textId="77777777" w:rsidR="00360856" w:rsidRPr="00D47FC6" w:rsidRDefault="00360856" w:rsidP="00360856">
            <w:pPr>
              <w:rPr>
                <w:rFonts w:cstheme="minorHAnsi"/>
                <w:b/>
              </w:rPr>
            </w:pPr>
          </w:p>
        </w:tc>
      </w:tr>
    </w:tbl>
    <w:p w14:paraId="72BD4B46" w14:textId="77777777" w:rsidR="00360856" w:rsidRPr="00A24481" w:rsidRDefault="00360856" w:rsidP="00F309DB">
      <w:pPr>
        <w:pStyle w:val="Paragraphedeliste"/>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360856" w:rsidRPr="00D47FC6" w14:paraId="3BCA1E22" w14:textId="77777777" w:rsidTr="00360856">
        <w:trPr>
          <w:trHeight w:val="428"/>
        </w:trPr>
        <w:tc>
          <w:tcPr>
            <w:tcW w:w="10206" w:type="dxa"/>
            <w:vAlign w:val="center"/>
          </w:tcPr>
          <w:p w14:paraId="62FDC060" w14:textId="77777777" w:rsidR="00360856" w:rsidRPr="00CA4C26" w:rsidRDefault="00360856" w:rsidP="00360856">
            <w:pPr>
              <w:rPr>
                <w:rFonts w:cstheme="minorHAnsi"/>
                <w:b/>
                <w:bCs/>
              </w:rPr>
            </w:pPr>
            <w:r>
              <w:rPr>
                <w:rFonts w:cstheme="minorHAnsi"/>
                <w:b/>
                <w:bCs/>
              </w:rPr>
              <w:t>Nous voulons le faire, c’est en projet</w:t>
            </w:r>
          </w:p>
        </w:tc>
      </w:tr>
      <w:tr w:rsidR="00360856" w:rsidRPr="00D47FC6" w14:paraId="25348ECC" w14:textId="77777777" w:rsidTr="00360856">
        <w:trPr>
          <w:trHeight w:val="983"/>
        </w:trPr>
        <w:tc>
          <w:tcPr>
            <w:tcW w:w="10206" w:type="dxa"/>
          </w:tcPr>
          <w:p w14:paraId="53F2D079" w14:textId="77777777" w:rsidR="00360856" w:rsidRPr="00DB6096" w:rsidRDefault="00360856" w:rsidP="00360856">
            <w:pPr>
              <w:rPr>
                <w:rFonts w:cstheme="minorHAnsi"/>
                <w:bCs/>
                <w:sz w:val="20"/>
              </w:rPr>
            </w:pPr>
          </w:p>
        </w:tc>
      </w:tr>
    </w:tbl>
    <w:p w14:paraId="6C56DD9B" w14:textId="77777777" w:rsidR="00B14FB1" w:rsidRDefault="00360856" w:rsidP="00B14FB1">
      <w:pPr>
        <w:spacing w:after="0" w:line="240" w:lineRule="auto"/>
        <w:jc w:val="both"/>
        <w:rPr>
          <w:rFonts w:eastAsia="Cambria" w:cstheme="minorHAnsi"/>
          <w:color w:val="005294"/>
          <w:sz w:val="24"/>
          <w:szCs w:val="24"/>
        </w:rPr>
      </w:pPr>
      <w:r>
        <w:rPr>
          <w:rFonts w:cstheme="minorHAnsi"/>
        </w:rPr>
        <w:br w:type="page"/>
      </w:r>
    </w:p>
    <w:p w14:paraId="5B8077AC" w14:textId="77777777" w:rsidR="00360856" w:rsidRPr="00360856" w:rsidRDefault="00360856" w:rsidP="00687248">
      <w:pPr>
        <w:pStyle w:val="Paragraphedeliste"/>
        <w:numPr>
          <w:ilvl w:val="1"/>
          <w:numId w:val="37"/>
        </w:numPr>
        <w:spacing w:after="0"/>
        <w:rPr>
          <w:rFonts w:eastAsiaTheme="majorEastAsia" w:cstheme="minorHAnsi"/>
          <w:b/>
          <w:bCs/>
          <w:color w:val="00B0F0"/>
          <w:sz w:val="24"/>
          <w:szCs w:val="24"/>
        </w:rPr>
      </w:pPr>
      <w:r w:rsidRPr="00360856">
        <w:rPr>
          <w:rFonts w:eastAsiaTheme="majorEastAsia" w:cstheme="minorHAnsi"/>
          <w:b/>
          <w:bCs/>
          <w:color w:val="00B0F0"/>
          <w:sz w:val="24"/>
          <w:szCs w:val="24"/>
        </w:rPr>
        <w:lastRenderedPageBreak/>
        <w:t xml:space="preserve">Votre </w:t>
      </w:r>
      <w:r w:rsidRPr="00DB6096">
        <w:rPr>
          <w:rFonts w:eastAsiaTheme="majorEastAsia" w:cstheme="minorHAnsi"/>
          <w:b/>
          <w:bCs/>
          <w:color w:val="00B0F0"/>
          <w:sz w:val="24"/>
          <w:szCs w:val="24"/>
        </w:rPr>
        <w:t>collectivité intègre-t-elle les principes de développement durable dans les opérations d’aménagement [quartier et zones d’activités] ?</w:t>
      </w:r>
    </w:p>
    <w:p w14:paraId="6A7BDEC5" w14:textId="77777777" w:rsidR="00360856" w:rsidRPr="00D7160A" w:rsidRDefault="00862272" w:rsidP="00360856">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2D1E0AE0" w14:textId="77777777" w:rsidR="00360856" w:rsidRPr="0077578F" w:rsidRDefault="00360856"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 xml:space="preserve">Lier le projet d'aménagement/de réhabilitation d'un quartier, d'une zone d'activités </w:t>
      </w:r>
      <w:r w:rsidR="00CF22D4">
        <w:rPr>
          <w:rFonts w:ascii="Calibri" w:eastAsia="Times New Roman" w:hAnsi="Calibri" w:cs="Calibri"/>
          <w:b/>
          <w:sz w:val="19"/>
          <w:szCs w:val="19"/>
          <w:lang w:eastAsia="fr-FR"/>
        </w:rPr>
        <w:t>à un</w:t>
      </w:r>
      <w:r w:rsidRPr="0077578F">
        <w:rPr>
          <w:rFonts w:ascii="Calibri" w:eastAsia="Times New Roman" w:hAnsi="Calibri" w:cs="Calibri"/>
          <w:b/>
          <w:sz w:val="19"/>
          <w:szCs w:val="19"/>
          <w:lang w:eastAsia="fr-FR"/>
        </w:rPr>
        <w:t xml:space="preserve"> projet urbain </w:t>
      </w:r>
      <w:r w:rsidR="00CF22D4">
        <w:rPr>
          <w:rFonts w:ascii="Calibri" w:eastAsia="Times New Roman" w:hAnsi="Calibri" w:cs="Calibri"/>
          <w:b/>
          <w:sz w:val="19"/>
          <w:szCs w:val="19"/>
          <w:lang w:eastAsia="fr-FR"/>
        </w:rPr>
        <w:t>d’ensemble</w:t>
      </w:r>
    </w:p>
    <w:p w14:paraId="74940F02" w14:textId="77777777" w:rsidR="00360856" w:rsidRPr="0077578F" w:rsidRDefault="00360856" w:rsidP="00687248">
      <w:pPr>
        <w:pStyle w:val="Paragraphedeliste"/>
        <w:numPr>
          <w:ilvl w:val="0"/>
          <w:numId w:val="31"/>
        </w:numPr>
        <w:spacing w:after="20"/>
        <w:rPr>
          <w:rFonts w:ascii="Calibri" w:eastAsia="Times New Roman" w:hAnsi="Calibri" w:cs="Calibri"/>
          <w:sz w:val="19"/>
          <w:szCs w:val="19"/>
          <w:lang w:eastAsia="fr-FR"/>
        </w:rPr>
      </w:pPr>
      <w:r w:rsidRPr="0077578F">
        <w:rPr>
          <w:rFonts w:ascii="Calibri" w:eastAsia="Times New Roman" w:hAnsi="Calibri" w:cs="Calibri"/>
          <w:b/>
          <w:sz w:val="19"/>
          <w:szCs w:val="19"/>
          <w:lang w:eastAsia="fr-FR"/>
        </w:rPr>
        <w:t>Anticiper la réversibilité des lieux</w:t>
      </w:r>
      <w:r w:rsidRPr="0077578F">
        <w:rPr>
          <w:rFonts w:ascii="Calibri" w:eastAsia="Times New Roman" w:hAnsi="Calibri" w:cs="Calibri"/>
          <w:sz w:val="19"/>
          <w:szCs w:val="19"/>
          <w:lang w:eastAsia="fr-FR"/>
        </w:rPr>
        <w:t>, l’adaptation à l’évolution des usages et à la mutualisation des services, dans tous les nouveaux projets urbains.</w:t>
      </w:r>
    </w:p>
    <w:p w14:paraId="6F10C58C" w14:textId="77777777" w:rsidR="0077578F" w:rsidRPr="0077578F" w:rsidRDefault="00360856" w:rsidP="00687248">
      <w:pPr>
        <w:pStyle w:val="Paragraphedeliste"/>
        <w:numPr>
          <w:ilvl w:val="0"/>
          <w:numId w:val="31"/>
        </w:numPr>
        <w:spacing w:after="20"/>
        <w:rPr>
          <w:rFonts w:ascii="Calibri" w:eastAsia="Times New Roman" w:hAnsi="Calibri" w:cs="Calibri"/>
          <w:sz w:val="19"/>
          <w:szCs w:val="19"/>
          <w:lang w:eastAsia="fr-FR"/>
        </w:rPr>
      </w:pPr>
      <w:r w:rsidRPr="0077578F">
        <w:rPr>
          <w:rFonts w:ascii="Calibri" w:eastAsia="Times New Roman" w:hAnsi="Calibri" w:cs="Calibri"/>
          <w:b/>
          <w:sz w:val="19"/>
          <w:szCs w:val="19"/>
          <w:lang w:eastAsia="fr-FR"/>
        </w:rPr>
        <w:t xml:space="preserve">Intégrer les enjeux environnementaux dans </w:t>
      </w:r>
      <w:r w:rsidR="0077578F" w:rsidRPr="0077578F">
        <w:rPr>
          <w:rFonts w:ascii="Calibri" w:eastAsia="Times New Roman" w:hAnsi="Calibri" w:cs="Calibri"/>
          <w:b/>
          <w:sz w:val="19"/>
          <w:szCs w:val="19"/>
          <w:lang w:eastAsia="fr-FR"/>
        </w:rPr>
        <w:t>les projets d'aménagement</w:t>
      </w:r>
      <w:r w:rsidR="0077578F" w:rsidRPr="0077578F">
        <w:rPr>
          <w:rFonts w:ascii="Calibri" w:eastAsia="Times New Roman" w:hAnsi="Calibri" w:cs="Calibri"/>
          <w:sz w:val="19"/>
          <w:szCs w:val="19"/>
          <w:lang w:eastAsia="fr-FR"/>
        </w:rPr>
        <w:t xml:space="preserve"> :</w:t>
      </w:r>
    </w:p>
    <w:p w14:paraId="71777595" w14:textId="77777777" w:rsidR="0077578F" w:rsidRPr="0077578F" w:rsidRDefault="0077578F" w:rsidP="00687248">
      <w:pPr>
        <w:pStyle w:val="Paragraphedeliste"/>
        <w:numPr>
          <w:ilvl w:val="1"/>
          <w:numId w:val="10"/>
        </w:numPr>
        <w:spacing w:after="20"/>
        <w:ind w:left="1276"/>
        <w:rPr>
          <w:rFonts w:ascii="Calibri" w:eastAsia="Times New Roman" w:hAnsi="Calibri" w:cs="Calibri"/>
          <w:sz w:val="18"/>
          <w:szCs w:val="18"/>
          <w:lang w:eastAsia="fr-FR"/>
        </w:rPr>
      </w:pPr>
      <w:r w:rsidRPr="0077578F">
        <w:rPr>
          <w:rFonts w:ascii="Calibri" w:eastAsia="Times New Roman" w:hAnsi="Calibri" w:cs="Calibri"/>
          <w:sz w:val="18"/>
          <w:szCs w:val="18"/>
          <w:lang w:eastAsia="fr-FR"/>
        </w:rPr>
        <w:t>P</w:t>
      </w:r>
      <w:r w:rsidR="00360856" w:rsidRPr="0077578F">
        <w:rPr>
          <w:rFonts w:ascii="Calibri" w:eastAsia="Times New Roman" w:hAnsi="Calibri" w:cs="Calibri"/>
          <w:sz w:val="18"/>
          <w:szCs w:val="18"/>
          <w:lang w:eastAsia="fr-FR"/>
        </w:rPr>
        <w:t>rise en compte des trames vertes et bleues, intégrer le projet à son environnement (grand pa</w:t>
      </w:r>
      <w:r w:rsidRPr="0077578F">
        <w:rPr>
          <w:rFonts w:ascii="Calibri" w:eastAsia="Times New Roman" w:hAnsi="Calibri" w:cs="Calibri"/>
          <w:sz w:val="18"/>
          <w:szCs w:val="18"/>
          <w:lang w:eastAsia="fr-FR"/>
        </w:rPr>
        <w:t xml:space="preserve">ysage, architecture locale), </w:t>
      </w:r>
    </w:p>
    <w:p w14:paraId="0EE6BA5C" w14:textId="77777777" w:rsidR="0077578F" w:rsidRPr="0077578F" w:rsidRDefault="00360856" w:rsidP="00687248">
      <w:pPr>
        <w:pStyle w:val="Paragraphedeliste"/>
        <w:numPr>
          <w:ilvl w:val="1"/>
          <w:numId w:val="10"/>
        </w:numPr>
        <w:spacing w:after="20"/>
        <w:ind w:left="1276"/>
        <w:rPr>
          <w:rFonts w:ascii="Calibri" w:eastAsia="Times New Roman" w:hAnsi="Calibri" w:cs="Calibri"/>
          <w:sz w:val="18"/>
          <w:szCs w:val="18"/>
          <w:lang w:eastAsia="fr-FR"/>
        </w:rPr>
      </w:pPr>
      <w:r w:rsidRPr="0077578F">
        <w:rPr>
          <w:rFonts w:ascii="Calibri" w:eastAsia="Times New Roman" w:hAnsi="Calibri" w:cs="Calibri"/>
          <w:sz w:val="18"/>
          <w:szCs w:val="18"/>
          <w:lang w:eastAsia="fr-FR"/>
        </w:rPr>
        <w:t>Limitation de l’imperméabilisation des sols pour permettre à l’eau de pluie de s’infiltrer dans les sols et ainsi réduire les ruissellements et donc le « lessivage » des sols ain</w:t>
      </w:r>
      <w:r w:rsidR="0077578F" w:rsidRPr="0077578F">
        <w:rPr>
          <w:rFonts w:ascii="Calibri" w:eastAsia="Times New Roman" w:hAnsi="Calibri" w:cs="Calibri"/>
          <w:sz w:val="18"/>
          <w:szCs w:val="18"/>
          <w:lang w:eastAsia="fr-FR"/>
        </w:rPr>
        <w:t>si que le</w:t>
      </w:r>
      <w:r w:rsidR="0077578F">
        <w:rPr>
          <w:rFonts w:ascii="Calibri" w:eastAsia="Times New Roman" w:hAnsi="Calibri" w:cs="Calibri"/>
          <w:sz w:val="18"/>
          <w:szCs w:val="18"/>
          <w:lang w:eastAsia="fr-FR"/>
        </w:rPr>
        <w:t xml:space="preserve"> risque i</w:t>
      </w:r>
      <w:r w:rsidR="0077578F" w:rsidRPr="0077578F">
        <w:rPr>
          <w:rFonts w:ascii="Calibri" w:eastAsia="Times New Roman" w:hAnsi="Calibri" w:cs="Calibri"/>
          <w:sz w:val="18"/>
          <w:szCs w:val="18"/>
          <w:lang w:eastAsia="fr-FR"/>
        </w:rPr>
        <w:t>nondation.</w:t>
      </w:r>
    </w:p>
    <w:p w14:paraId="44881E2F" w14:textId="77777777" w:rsidR="0077578F" w:rsidRPr="0077578F" w:rsidRDefault="00360856" w:rsidP="00687248">
      <w:pPr>
        <w:pStyle w:val="Paragraphedeliste"/>
        <w:numPr>
          <w:ilvl w:val="1"/>
          <w:numId w:val="10"/>
        </w:numPr>
        <w:spacing w:after="20"/>
        <w:ind w:left="1276"/>
        <w:rPr>
          <w:rFonts w:ascii="Calibri" w:eastAsia="Times New Roman" w:hAnsi="Calibri" w:cs="Calibri"/>
          <w:sz w:val="18"/>
          <w:szCs w:val="18"/>
          <w:lang w:eastAsia="fr-FR"/>
        </w:rPr>
      </w:pPr>
      <w:r w:rsidRPr="0077578F">
        <w:rPr>
          <w:rFonts w:ascii="Calibri" w:eastAsia="Times New Roman" w:hAnsi="Calibri" w:cs="Calibri"/>
          <w:sz w:val="18"/>
          <w:szCs w:val="18"/>
          <w:lang w:eastAsia="fr-FR"/>
        </w:rPr>
        <w:t>Développement de techniques alternatives de gestion des eaux pluviales : noues, bassins de rétention, revêtements poreux, chaussée à structure réservoir, tranchées drainantes, traitement par filtres plantés de roseau</w:t>
      </w:r>
      <w:r w:rsidR="0077578F" w:rsidRPr="0077578F">
        <w:rPr>
          <w:rFonts w:ascii="Calibri" w:eastAsia="Times New Roman" w:hAnsi="Calibri" w:cs="Calibri"/>
          <w:sz w:val="18"/>
          <w:szCs w:val="18"/>
          <w:lang w:eastAsia="fr-FR"/>
        </w:rPr>
        <w:t>x, toitures végétalisées, etc.</w:t>
      </w:r>
    </w:p>
    <w:p w14:paraId="34FAC4D8" w14:textId="77777777" w:rsidR="00360856" w:rsidRPr="0077578F" w:rsidRDefault="00360856" w:rsidP="00687248">
      <w:pPr>
        <w:pStyle w:val="Paragraphedeliste"/>
        <w:numPr>
          <w:ilvl w:val="1"/>
          <w:numId w:val="10"/>
        </w:numPr>
        <w:spacing w:after="20"/>
        <w:ind w:left="1276"/>
        <w:rPr>
          <w:rFonts w:ascii="Calibri" w:eastAsia="Times New Roman" w:hAnsi="Calibri" w:cs="Calibri"/>
          <w:sz w:val="18"/>
          <w:szCs w:val="18"/>
          <w:lang w:eastAsia="fr-FR"/>
        </w:rPr>
      </w:pPr>
      <w:r w:rsidRPr="0077578F">
        <w:rPr>
          <w:rFonts w:ascii="Calibri" w:eastAsia="Times New Roman" w:hAnsi="Calibri" w:cs="Calibri"/>
          <w:sz w:val="18"/>
          <w:szCs w:val="18"/>
          <w:lang w:eastAsia="fr-FR"/>
        </w:rPr>
        <w:t>Mise en place de réseaux intelligents pour gérer les flux d’énergie et d’eau (eau potable, eaux usées, arrosage), etc.</w:t>
      </w:r>
    </w:p>
    <w:p w14:paraId="135E6F28" w14:textId="77777777" w:rsidR="00360856" w:rsidRPr="0077578F" w:rsidRDefault="00360856" w:rsidP="00687248">
      <w:pPr>
        <w:pStyle w:val="Paragraphedeliste"/>
        <w:numPr>
          <w:ilvl w:val="0"/>
          <w:numId w:val="31"/>
        </w:numPr>
        <w:spacing w:after="20"/>
        <w:rPr>
          <w:rFonts w:ascii="Calibri" w:eastAsia="Times New Roman" w:hAnsi="Calibri" w:cs="Calibri"/>
          <w:sz w:val="19"/>
          <w:szCs w:val="19"/>
          <w:lang w:eastAsia="fr-FR"/>
        </w:rPr>
      </w:pPr>
      <w:r w:rsidRPr="0077578F">
        <w:rPr>
          <w:rFonts w:ascii="Calibri" w:eastAsia="Times New Roman" w:hAnsi="Calibri" w:cs="Calibri"/>
          <w:b/>
          <w:sz w:val="19"/>
          <w:szCs w:val="19"/>
          <w:lang w:eastAsia="fr-FR"/>
        </w:rPr>
        <w:t>Appliquer des principes d'</w:t>
      </w:r>
      <w:proofErr w:type="spellStart"/>
      <w:r w:rsidRPr="0077578F">
        <w:rPr>
          <w:rFonts w:ascii="Calibri" w:eastAsia="Times New Roman" w:hAnsi="Calibri" w:cs="Calibri"/>
          <w:b/>
          <w:sz w:val="19"/>
          <w:szCs w:val="19"/>
          <w:lang w:eastAsia="fr-FR"/>
        </w:rPr>
        <w:t>éco-quartier</w:t>
      </w:r>
      <w:proofErr w:type="spellEnd"/>
      <w:r w:rsidRPr="0077578F">
        <w:rPr>
          <w:rFonts w:ascii="Calibri" w:eastAsia="Times New Roman" w:hAnsi="Calibri" w:cs="Calibri"/>
          <w:sz w:val="19"/>
          <w:szCs w:val="19"/>
          <w:lang w:eastAsia="fr-FR"/>
        </w:rPr>
        <w:t xml:space="preserve"> à tous les aménagements de la collectivité</w:t>
      </w:r>
    </w:p>
    <w:p w14:paraId="28DB1F75" w14:textId="77777777" w:rsidR="00360856" w:rsidRPr="0077578F" w:rsidRDefault="00360856" w:rsidP="00687248">
      <w:pPr>
        <w:pStyle w:val="Paragraphedeliste"/>
        <w:numPr>
          <w:ilvl w:val="0"/>
          <w:numId w:val="31"/>
        </w:numPr>
        <w:spacing w:after="20"/>
        <w:rPr>
          <w:rFonts w:ascii="Calibri" w:eastAsia="Times New Roman" w:hAnsi="Calibri" w:cs="Calibri"/>
          <w:sz w:val="19"/>
          <w:szCs w:val="19"/>
          <w:lang w:eastAsia="fr-FR"/>
        </w:rPr>
      </w:pPr>
      <w:r w:rsidRPr="0077578F">
        <w:rPr>
          <w:rFonts w:ascii="Calibri" w:eastAsia="Times New Roman" w:hAnsi="Calibri" w:cs="Calibri"/>
          <w:b/>
          <w:sz w:val="19"/>
          <w:szCs w:val="19"/>
          <w:lang w:eastAsia="fr-FR"/>
        </w:rPr>
        <w:t>Adhérer à la charte « chantier à faibles nuisances » ou « chantier vert »,</w:t>
      </w:r>
      <w:r w:rsidRPr="0077578F">
        <w:rPr>
          <w:rFonts w:ascii="Calibri" w:eastAsia="Times New Roman" w:hAnsi="Calibri" w:cs="Calibri"/>
          <w:sz w:val="19"/>
          <w:szCs w:val="19"/>
          <w:lang w:eastAsia="fr-FR"/>
        </w:rPr>
        <w:t xml:space="preserve"> s'engager dans une </w:t>
      </w:r>
      <w:proofErr w:type="gramStart"/>
      <w:r w:rsidRPr="0077578F">
        <w:rPr>
          <w:rFonts w:ascii="Calibri" w:eastAsia="Times New Roman" w:hAnsi="Calibri" w:cs="Calibri"/>
          <w:sz w:val="19"/>
          <w:szCs w:val="19"/>
          <w:lang w:eastAsia="fr-FR"/>
        </w:rPr>
        <w:t>démarche  "</w:t>
      </w:r>
      <w:proofErr w:type="gramEnd"/>
      <w:r w:rsidRPr="0077578F">
        <w:rPr>
          <w:rFonts w:ascii="Calibri" w:eastAsia="Times New Roman" w:hAnsi="Calibri" w:cs="Calibri"/>
          <w:sz w:val="19"/>
          <w:szCs w:val="19"/>
          <w:lang w:eastAsia="fr-FR"/>
        </w:rPr>
        <w:t>chantier propre"</w:t>
      </w:r>
    </w:p>
    <w:p w14:paraId="7952A1BE" w14:textId="77777777" w:rsidR="00360856" w:rsidRPr="0077578F" w:rsidRDefault="00360856"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Favoriser le tri, le recyclage, le réemploi des déchets de chantier</w:t>
      </w:r>
    </w:p>
    <w:p w14:paraId="7213F8D8" w14:textId="77777777" w:rsidR="00360856" w:rsidRPr="0077578F" w:rsidRDefault="0077578F" w:rsidP="00687248">
      <w:pPr>
        <w:pStyle w:val="Paragraphedeliste"/>
        <w:numPr>
          <w:ilvl w:val="0"/>
          <w:numId w:val="31"/>
        </w:numPr>
        <w:spacing w:after="20"/>
        <w:rPr>
          <w:rFonts w:ascii="Calibri" w:eastAsia="Times New Roman" w:hAnsi="Calibri" w:cs="Calibri"/>
          <w:sz w:val="19"/>
          <w:szCs w:val="19"/>
          <w:lang w:eastAsia="fr-FR"/>
        </w:rPr>
      </w:pPr>
      <w:r>
        <w:rPr>
          <w:rFonts w:ascii="Calibri" w:eastAsia="Times New Roman" w:hAnsi="Calibri" w:cs="Calibri"/>
          <w:b/>
          <w:sz w:val="19"/>
          <w:szCs w:val="19"/>
          <w:lang w:eastAsia="fr-FR"/>
        </w:rPr>
        <w:t xml:space="preserve">Accompagner les constructeurs </w:t>
      </w:r>
      <w:r w:rsidR="00360856" w:rsidRPr="0077578F">
        <w:rPr>
          <w:rFonts w:ascii="Calibri" w:eastAsia="Times New Roman" w:hAnsi="Calibri" w:cs="Calibri"/>
          <w:sz w:val="19"/>
          <w:szCs w:val="19"/>
          <w:lang w:eastAsia="fr-FR"/>
        </w:rPr>
        <w:t>via un Cahier de recommandations environnementales, paysagères et architecturales ou la mise en place d’un référentiel d’aménagement durable</w:t>
      </w:r>
    </w:p>
    <w:p w14:paraId="033E7C5F" w14:textId="77777777" w:rsidR="00360856" w:rsidRPr="0077578F" w:rsidRDefault="00360856" w:rsidP="00687248">
      <w:pPr>
        <w:pStyle w:val="Paragraphedeliste"/>
        <w:numPr>
          <w:ilvl w:val="0"/>
          <w:numId w:val="31"/>
        </w:numPr>
        <w:spacing w:after="20"/>
        <w:rPr>
          <w:rFonts w:ascii="Calibri" w:eastAsia="Times New Roman" w:hAnsi="Calibri" w:cs="Calibri"/>
          <w:sz w:val="19"/>
          <w:szCs w:val="19"/>
          <w:lang w:eastAsia="fr-FR"/>
        </w:rPr>
      </w:pPr>
      <w:r w:rsidRPr="0077578F">
        <w:rPr>
          <w:rFonts w:ascii="Calibri" w:eastAsia="Times New Roman" w:hAnsi="Calibri" w:cs="Calibri"/>
          <w:b/>
          <w:sz w:val="19"/>
          <w:szCs w:val="19"/>
          <w:lang w:eastAsia="fr-FR"/>
        </w:rPr>
        <w:t>Encourager le développement d’actions collectives</w:t>
      </w:r>
      <w:r w:rsidRPr="0077578F">
        <w:rPr>
          <w:rFonts w:ascii="Calibri" w:eastAsia="Times New Roman" w:hAnsi="Calibri" w:cs="Calibri"/>
          <w:sz w:val="19"/>
          <w:szCs w:val="19"/>
          <w:lang w:eastAsia="fr-FR"/>
        </w:rPr>
        <w:t xml:space="preserve"> (énergie, déchets…) et de services mutualisés dans les parcs d’activités</w:t>
      </w:r>
    </w:p>
    <w:p w14:paraId="0F35EC68" w14:textId="77777777" w:rsidR="00360856" w:rsidRPr="00D7160A" w:rsidRDefault="00862272" w:rsidP="00360856">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360856" w:rsidRPr="00D47FC6" w14:paraId="32111DAA" w14:textId="77777777" w:rsidTr="0077578F">
        <w:trPr>
          <w:trHeight w:val="377"/>
        </w:trPr>
        <w:tc>
          <w:tcPr>
            <w:tcW w:w="9072" w:type="dxa"/>
            <w:vAlign w:val="center"/>
          </w:tcPr>
          <w:p w14:paraId="22BB057C" w14:textId="77777777" w:rsidR="00360856" w:rsidRPr="00D47FC6" w:rsidRDefault="00360856" w:rsidP="00360856">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7BCE3D43" w14:textId="77777777" w:rsidR="00360856" w:rsidRPr="00D47FC6" w:rsidRDefault="00360856" w:rsidP="00360856">
            <w:pPr>
              <w:jc w:val="center"/>
              <w:rPr>
                <w:rFonts w:cstheme="minorHAnsi"/>
                <w:b/>
              </w:rPr>
            </w:pPr>
            <w:r>
              <w:rPr>
                <w:rFonts w:cstheme="minorHAnsi"/>
                <w:sz w:val="20"/>
              </w:rPr>
              <w:t>Annexe(s)</w:t>
            </w:r>
          </w:p>
        </w:tc>
      </w:tr>
      <w:tr w:rsidR="00360856" w:rsidRPr="00D47FC6" w14:paraId="6B93C3FF" w14:textId="77777777" w:rsidTr="0077578F">
        <w:trPr>
          <w:trHeight w:val="1763"/>
        </w:trPr>
        <w:tc>
          <w:tcPr>
            <w:tcW w:w="9072" w:type="dxa"/>
            <w:tcBorders>
              <w:bottom w:val="single" w:sz="4" w:space="0" w:color="auto"/>
            </w:tcBorders>
          </w:tcPr>
          <w:p w14:paraId="55ABD301" w14:textId="77777777" w:rsidR="00360856" w:rsidRPr="00985D1A" w:rsidRDefault="00360856" w:rsidP="00360856">
            <w:pPr>
              <w:rPr>
                <w:rFonts w:cstheme="minorHAnsi"/>
                <w:sz w:val="20"/>
              </w:rPr>
            </w:pPr>
          </w:p>
        </w:tc>
        <w:tc>
          <w:tcPr>
            <w:tcW w:w="1134" w:type="dxa"/>
            <w:tcBorders>
              <w:bottom w:val="single" w:sz="4" w:space="0" w:color="auto"/>
            </w:tcBorders>
            <w:shd w:val="clear" w:color="auto" w:fill="DBE5F1" w:themeFill="accent1" w:themeFillTint="33"/>
          </w:tcPr>
          <w:p w14:paraId="3BCABBCF" w14:textId="77777777" w:rsidR="00360856" w:rsidRPr="00D47FC6" w:rsidRDefault="00360856" w:rsidP="00360856">
            <w:pPr>
              <w:rPr>
                <w:rFonts w:cstheme="minorHAnsi"/>
                <w:b/>
              </w:rPr>
            </w:pPr>
          </w:p>
        </w:tc>
      </w:tr>
    </w:tbl>
    <w:p w14:paraId="1ED2F8A3" w14:textId="77777777" w:rsidR="00360856" w:rsidRPr="00A24481" w:rsidRDefault="00360856" w:rsidP="00D7160A">
      <w:pPr>
        <w:pStyle w:val="Paragraphedeliste"/>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360856" w:rsidRPr="00D47FC6" w14:paraId="7954169F" w14:textId="77777777" w:rsidTr="00360856">
        <w:trPr>
          <w:trHeight w:val="428"/>
        </w:trPr>
        <w:tc>
          <w:tcPr>
            <w:tcW w:w="10206" w:type="dxa"/>
            <w:vAlign w:val="center"/>
          </w:tcPr>
          <w:p w14:paraId="1E994761" w14:textId="77777777" w:rsidR="00360856" w:rsidRPr="00CA4C26" w:rsidRDefault="00360856" w:rsidP="00360856">
            <w:pPr>
              <w:rPr>
                <w:rFonts w:cstheme="minorHAnsi"/>
                <w:b/>
                <w:bCs/>
              </w:rPr>
            </w:pPr>
            <w:r>
              <w:rPr>
                <w:rFonts w:cstheme="minorHAnsi"/>
                <w:b/>
                <w:bCs/>
              </w:rPr>
              <w:t>Nous voulons le faire, c’est en projet</w:t>
            </w:r>
          </w:p>
        </w:tc>
      </w:tr>
      <w:tr w:rsidR="00360856" w:rsidRPr="00D47FC6" w14:paraId="2FC606E0" w14:textId="77777777" w:rsidTr="00360856">
        <w:trPr>
          <w:trHeight w:val="983"/>
        </w:trPr>
        <w:tc>
          <w:tcPr>
            <w:tcW w:w="10206" w:type="dxa"/>
          </w:tcPr>
          <w:p w14:paraId="29F4CF6B" w14:textId="77777777" w:rsidR="00360856" w:rsidRPr="00DB6096" w:rsidRDefault="00360856" w:rsidP="00360856">
            <w:pPr>
              <w:rPr>
                <w:rFonts w:cstheme="minorHAnsi"/>
                <w:bCs/>
                <w:sz w:val="20"/>
              </w:rPr>
            </w:pPr>
          </w:p>
        </w:tc>
      </w:tr>
    </w:tbl>
    <w:p w14:paraId="5B029265" w14:textId="77777777" w:rsidR="0077578F" w:rsidRDefault="0077578F">
      <w:pPr>
        <w:rPr>
          <w:rFonts w:cstheme="minorHAnsi"/>
        </w:rPr>
      </w:pPr>
      <w:r>
        <w:rPr>
          <w:rFonts w:cstheme="minorHAnsi"/>
        </w:rPr>
        <w:br w:type="page"/>
      </w:r>
    </w:p>
    <w:p w14:paraId="0CB7106D" w14:textId="77777777" w:rsidR="0077578F" w:rsidRPr="00360856" w:rsidRDefault="0077578F" w:rsidP="00687248">
      <w:pPr>
        <w:pStyle w:val="Paragraphedeliste"/>
        <w:numPr>
          <w:ilvl w:val="1"/>
          <w:numId w:val="37"/>
        </w:numPr>
        <w:spacing w:after="0"/>
        <w:rPr>
          <w:rFonts w:eastAsiaTheme="majorEastAsia" w:cstheme="minorHAnsi"/>
          <w:b/>
          <w:bCs/>
          <w:color w:val="00B0F0"/>
          <w:sz w:val="24"/>
          <w:szCs w:val="24"/>
        </w:rPr>
      </w:pPr>
      <w:r w:rsidRPr="00360856">
        <w:rPr>
          <w:rFonts w:eastAsiaTheme="majorEastAsia" w:cstheme="minorHAnsi"/>
          <w:b/>
          <w:bCs/>
          <w:color w:val="00B0F0"/>
          <w:sz w:val="24"/>
          <w:szCs w:val="24"/>
        </w:rPr>
        <w:lastRenderedPageBreak/>
        <w:t xml:space="preserve">Votre </w:t>
      </w:r>
      <w:r w:rsidRPr="0077578F">
        <w:rPr>
          <w:rFonts w:eastAsiaTheme="majorEastAsia" w:cstheme="minorHAnsi"/>
          <w:b/>
          <w:bCs/>
          <w:color w:val="00B0F0"/>
          <w:sz w:val="24"/>
          <w:szCs w:val="24"/>
        </w:rPr>
        <w:t>collectivité veille-t-elle à limiter l'artificialisation des sols ?</w:t>
      </w:r>
    </w:p>
    <w:p w14:paraId="65FDD001" w14:textId="77777777" w:rsidR="0077578F" w:rsidRPr="00D7160A" w:rsidRDefault="00862272" w:rsidP="0077578F">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5521AF39"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Se doter de </w:t>
      </w:r>
      <w:r w:rsidRPr="0077578F">
        <w:rPr>
          <w:rFonts w:ascii="Calibri" w:eastAsia="Times New Roman" w:hAnsi="Calibri" w:cs="Calibri"/>
          <w:b/>
          <w:sz w:val="19"/>
          <w:szCs w:val="19"/>
          <w:lang w:eastAsia="fr-FR"/>
        </w:rPr>
        <w:t>documents de planification qui permettent de contenir l'enveloppe urbaine</w:t>
      </w:r>
    </w:p>
    <w:p w14:paraId="084BF706"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Mettre en place des </w:t>
      </w:r>
      <w:r w:rsidRPr="0077578F">
        <w:rPr>
          <w:rFonts w:ascii="Calibri" w:eastAsia="Times New Roman" w:hAnsi="Calibri" w:cs="Calibri"/>
          <w:b/>
          <w:sz w:val="19"/>
          <w:szCs w:val="19"/>
          <w:lang w:eastAsia="fr-FR"/>
        </w:rPr>
        <w:t>mesures foncières pour préserver les espaces naturels et agricoles</w:t>
      </w:r>
    </w:p>
    <w:p w14:paraId="6550686F"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Densifier le tissu urbain existant</w:t>
      </w:r>
      <w:r w:rsidRPr="0077578F">
        <w:rPr>
          <w:rFonts w:ascii="Calibri" w:eastAsia="Times New Roman" w:hAnsi="Calibri" w:cs="Calibri"/>
          <w:sz w:val="19"/>
          <w:szCs w:val="19"/>
          <w:lang w:eastAsia="fr-FR"/>
        </w:rPr>
        <w:t xml:space="preserve"> : "faire la ville sur la ville" ou refaire la zone d'activités sur la zone</w:t>
      </w:r>
    </w:p>
    <w:p w14:paraId="58C3608F"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Mettre en place une </w:t>
      </w:r>
      <w:r w:rsidRPr="0077578F">
        <w:rPr>
          <w:rFonts w:ascii="Calibri" w:eastAsia="Times New Roman" w:hAnsi="Calibri" w:cs="Calibri"/>
          <w:b/>
          <w:sz w:val="19"/>
          <w:szCs w:val="19"/>
          <w:lang w:eastAsia="fr-FR"/>
        </w:rPr>
        <w:t>politique de renouvellement urbain</w:t>
      </w:r>
      <w:r w:rsidRPr="0077578F">
        <w:rPr>
          <w:rFonts w:ascii="Calibri" w:eastAsia="Times New Roman" w:hAnsi="Calibri" w:cs="Calibri"/>
          <w:sz w:val="19"/>
          <w:szCs w:val="19"/>
          <w:lang w:eastAsia="fr-FR"/>
        </w:rPr>
        <w:t xml:space="preserve"> (recyclage des ressources bâties et foncières) : reconvertir des parkings, des friches industrielles en faisant entrer la nature, en installant de nouvelles activités économiques sur les anciens sites industriels désertés (</w:t>
      </w:r>
      <w:proofErr w:type="gramStart"/>
      <w:r w:rsidRPr="0077578F">
        <w:rPr>
          <w:rFonts w:ascii="Calibri" w:eastAsia="Times New Roman" w:hAnsi="Calibri" w:cs="Calibri"/>
          <w:sz w:val="19"/>
          <w:szCs w:val="19"/>
          <w:lang w:eastAsia="fr-FR"/>
        </w:rPr>
        <w:t>ex:</w:t>
      </w:r>
      <w:proofErr w:type="gramEnd"/>
      <w:r w:rsidRPr="0077578F">
        <w:rPr>
          <w:rFonts w:ascii="Calibri" w:eastAsia="Times New Roman" w:hAnsi="Calibri" w:cs="Calibri"/>
          <w:sz w:val="19"/>
          <w:szCs w:val="19"/>
          <w:lang w:eastAsia="fr-FR"/>
        </w:rPr>
        <w:t xml:space="preserve"> parcs de production d’électricité photovoltaïque), en créant  de nouveaux espaces et lieux publics (ex: salle polyvalente).</w:t>
      </w:r>
    </w:p>
    <w:p w14:paraId="5A5C3FEA"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Utiliser des logements ou bâtiments vacants</w:t>
      </w:r>
    </w:p>
    <w:p w14:paraId="200CD86A"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Désimperméabiliser des surfaces artificialisées</w:t>
      </w:r>
      <w:r w:rsidRPr="0077578F">
        <w:rPr>
          <w:rFonts w:ascii="Calibri" w:eastAsia="Times New Roman" w:hAnsi="Calibri" w:cs="Calibri"/>
          <w:sz w:val="19"/>
          <w:szCs w:val="19"/>
          <w:lang w:eastAsia="fr-FR"/>
        </w:rPr>
        <w:t xml:space="preserve"> : parkings, cours d'écoles, voieries, etc.</w:t>
      </w:r>
    </w:p>
    <w:p w14:paraId="27D71D45"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Intégrer les techniques alternatives de gestion des eaux pluviales</w:t>
      </w:r>
      <w:r w:rsidRPr="0077578F">
        <w:rPr>
          <w:rFonts w:ascii="Calibri" w:eastAsia="Times New Roman" w:hAnsi="Calibri" w:cs="Calibri"/>
          <w:sz w:val="19"/>
          <w:szCs w:val="19"/>
          <w:lang w:eastAsia="fr-FR"/>
        </w:rPr>
        <w:t xml:space="preserve"> dans les travaux d'aménagement, dans les travaux de voierie</w:t>
      </w:r>
    </w:p>
    <w:p w14:paraId="028AB3D7"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 xml:space="preserve">Préserver les espaces naturels </w:t>
      </w:r>
      <w:r w:rsidRPr="0077578F">
        <w:rPr>
          <w:rFonts w:ascii="Calibri" w:eastAsia="Times New Roman" w:hAnsi="Calibri" w:cs="Calibri"/>
          <w:sz w:val="19"/>
          <w:szCs w:val="19"/>
          <w:lang w:eastAsia="fr-FR"/>
        </w:rPr>
        <w:t>et établir une compensation systématique des espaces utilisés grâce à la végétalisation, la désartificialisation et la renaturation d’autres endroits afin de créer une trame verte.</w:t>
      </w:r>
    </w:p>
    <w:p w14:paraId="1E21F56E"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 xml:space="preserve">Renaturer des berges </w:t>
      </w:r>
    </w:p>
    <w:p w14:paraId="17D14AE4"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Rouvrir des cours d'eau</w:t>
      </w:r>
      <w:r w:rsidRPr="0077578F">
        <w:rPr>
          <w:rFonts w:ascii="Calibri" w:eastAsia="Times New Roman" w:hAnsi="Calibri" w:cs="Calibri"/>
          <w:sz w:val="19"/>
          <w:szCs w:val="19"/>
          <w:lang w:eastAsia="fr-FR"/>
        </w:rPr>
        <w:t xml:space="preserve"> en supprimant la couverture des tronçons de rivière couverte</w:t>
      </w:r>
    </w:p>
    <w:p w14:paraId="5332D3B6" w14:textId="77777777" w:rsidR="0077578F" w:rsidRPr="00D7160A" w:rsidRDefault="00862272" w:rsidP="0077578F">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77578F" w:rsidRPr="00D47FC6" w14:paraId="1AE711A5" w14:textId="77777777" w:rsidTr="00F309DB">
        <w:trPr>
          <w:trHeight w:val="377"/>
        </w:trPr>
        <w:tc>
          <w:tcPr>
            <w:tcW w:w="9072" w:type="dxa"/>
            <w:vAlign w:val="center"/>
          </w:tcPr>
          <w:p w14:paraId="5FF0C083" w14:textId="77777777" w:rsidR="0077578F" w:rsidRPr="00D47FC6" w:rsidRDefault="0077578F" w:rsidP="00F309DB">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321641CD" w14:textId="77777777" w:rsidR="0077578F" w:rsidRPr="00D47FC6" w:rsidRDefault="0077578F" w:rsidP="00F309DB">
            <w:pPr>
              <w:jc w:val="center"/>
              <w:rPr>
                <w:rFonts w:cstheme="minorHAnsi"/>
                <w:b/>
              </w:rPr>
            </w:pPr>
            <w:r>
              <w:rPr>
                <w:rFonts w:cstheme="minorHAnsi"/>
                <w:sz w:val="20"/>
              </w:rPr>
              <w:t>Annexe(s)</w:t>
            </w:r>
          </w:p>
        </w:tc>
      </w:tr>
      <w:tr w:rsidR="0077578F" w:rsidRPr="00D47FC6" w14:paraId="1E8B97DF" w14:textId="77777777" w:rsidTr="00F309DB">
        <w:trPr>
          <w:trHeight w:val="1763"/>
        </w:trPr>
        <w:tc>
          <w:tcPr>
            <w:tcW w:w="9072" w:type="dxa"/>
            <w:tcBorders>
              <w:bottom w:val="single" w:sz="4" w:space="0" w:color="auto"/>
            </w:tcBorders>
          </w:tcPr>
          <w:p w14:paraId="2D9C94F3" w14:textId="77777777" w:rsidR="0077578F" w:rsidRPr="00985D1A" w:rsidRDefault="0077578F" w:rsidP="00F309DB">
            <w:pPr>
              <w:rPr>
                <w:rFonts w:cstheme="minorHAnsi"/>
                <w:sz w:val="20"/>
              </w:rPr>
            </w:pPr>
          </w:p>
        </w:tc>
        <w:tc>
          <w:tcPr>
            <w:tcW w:w="1134" w:type="dxa"/>
            <w:tcBorders>
              <w:bottom w:val="single" w:sz="4" w:space="0" w:color="auto"/>
            </w:tcBorders>
            <w:shd w:val="clear" w:color="auto" w:fill="DBE5F1" w:themeFill="accent1" w:themeFillTint="33"/>
          </w:tcPr>
          <w:p w14:paraId="6B0AF5FB" w14:textId="77777777" w:rsidR="0077578F" w:rsidRPr="00D47FC6" w:rsidRDefault="0077578F" w:rsidP="00F309DB">
            <w:pPr>
              <w:rPr>
                <w:rFonts w:cstheme="minorHAnsi"/>
                <w:b/>
              </w:rPr>
            </w:pPr>
          </w:p>
        </w:tc>
      </w:tr>
    </w:tbl>
    <w:p w14:paraId="6C4DF8E3" w14:textId="77777777" w:rsidR="0077578F" w:rsidRPr="00A24481" w:rsidRDefault="0077578F" w:rsidP="00D7160A">
      <w:pPr>
        <w:pStyle w:val="Paragraphedeliste"/>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77578F" w:rsidRPr="00D47FC6" w14:paraId="134E6A0C" w14:textId="77777777" w:rsidTr="00F309DB">
        <w:trPr>
          <w:trHeight w:val="428"/>
        </w:trPr>
        <w:tc>
          <w:tcPr>
            <w:tcW w:w="10206" w:type="dxa"/>
            <w:vAlign w:val="center"/>
          </w:tcPr>
          <w:p w14:paraId="0652031F" w14:textId="77777777" w:rsidR="0077578F" w:rsidRPr="00CA4C26" w:rsidRDefault="0077578F" w:rsidP="00F309DB">
            <w:pPr>
              <w:rPr>
                <w:rFonts w:cstheme="minorHAnsi"/>
                <w:b/>
                <w:bCs/>
              </w:rPr>
            </w:pPr>
            <w:r>
              <w:rPr>
                <w:rFonts w:cstheme="minorHAnsi"/>
                <w:b/>
                <w:bCs/>
              </w:rPr>
              <w:t>Nous voulons le faire, c’est en projet</w:t>
            </w:r>
          </w:p>
        </w:tc>
      </w:tr>
      <w:tr w:rsidR="0077578F" w:rsidRPr="00D47FC6" w14:paraId="39046194" w14:textId="77777777" w:rsidTr="00F309DB">
        <w:trPr>
          <w:trHeight w:val="983"/>
        </w:trPr>
        <w:tc>
          <w:tcPr>
            <w:tcW w:w="10206" w:type="dxa"/>
          </w:tcPr>
          <w:p w14:paraId="42470129" w14:textId="77777777" w:rsidR="0077578F" w:rsidRPr="00DB6096" w:rsidRDefault="0077578F" w:rsidP="00F309DB">
            <w:pPr>
              <w:rPr>
                <w:rFonts w:cstheme="minorHAnsi"/>
                <w:bCs/>
                <w:sz w:val="20"/>
              </w:rPr>
            </w:pPr>
          </w:p>
        </w:tc>
      </w:tr>
    </w:tbl>
    <w:p w14:paraId="782042E1" w14:textId="77777777" w:rsidR="0077578F" w:rsidRDefault="0077578F">
      <w:pPr>
        <w:rPr>
          <w:rFonts w:cstheme="minorHAnsi"/>
        </w:rPr>
      </w:pPr>
      <w:r>
        <w:rPr>
          <w:rFonts w:cstheme="minorHAnsi"/>
        </w:rPr>
        <w:br w:type="page"/>
      </w:r>
    </w:p>
    <w:p w14:paraId="08B2A2F5" w14:textId="77777777" w:rsidR="0077578F" w:rsidRPr="00360856" w:rsidRDefault="0077578F" w:rsidP="00687248">
      <w:pPr>
        <w:pStyle w:val="Paragraphedeliste"/>
        <w:numPr>
          <w:ilvl w:val="1"/>
          <w:numId w:val="37"/>
        </w:numPr>
        <w:spacing w:after="0"/>
        <w:rPr>
          <w:rFonts w:eastAsiaTheme="majorEastAsia" w:cstheme="minorHAnsi"/>
          <w:b/>
          <w:bCs/>
          <w:color w:val="00B0F0"/>
          <w:sz w:val="24"/>
          <w:szCs w:val="24"/>
        </w:rPr>
      </w:pPr>
      <w:r w:rsidRPr="00360856">
        <w:rPr>
          <w:rFonts w:eastAsiaTheme="majorEastAsia" w:cstheme="minorHAnsi"/>
          <w:b/>
          <w:bCs/>
          <w:color w:val="00B0F0"/>
          <w:sz w:val="24"/>
          <w:szCs w:val="24"/>
        </w:rPr>
        <w:lastRenderedPageBreak/>
        <w:t xml:space="preserve">Votre </w:t>
      </w:r>
      <w:r w:rsidRPr="0077578F">
        <w:rPr>
          <w:rFonts w:eastAsiaTheme="majorEastAsia" w:cstheme="minorHAnsi"/>
          <w:b/>
          <w:bCs/>
          <w:color w:val="00B0F0"/>
          <w:sz w:val="24"/>
          <w:szCs w:val="24"/>
        </w:rPr>
        <w:t>collectivité intègre-t-elle les principes de développement durable dans les bâtiments publics et soutient-elle cette intégration dans les bâtiments privés ?</w:t>
      </w:r>
    </w:p>
    <w:p w14:paraId="4822562A" w14:textId="77777777" w:rsidR="0077578F" w:rsidRPr="00D7160A" w:rsidRDefault="00862272" w:rsidP="0077578F">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685055D5" w14:textId="77777777" w:rsidR="0077578F" w:rsidRPr="0077578F" w:rsidRDefault="0077578F" w:rsidP="0077578F">
      <w:pPr>
        <w:spacing w:after="20"/>
        <w:rPr>
          <w:rFonts w:ascii="Calibri" w:eastAsia="Times New Roman" w:hAnsi="Calibri" w:cs="Calibri"/>
          <w:b/>
          <w:sz w:val="19"/>
          <w:szCs w:val="19"/>
          <w:lang w:eastAsia="fr-FR"/>
        </w:rPr>
      </w:pPr>
      <w:r w:rsidRPr="0077578F">
        <w:rPr>
          <w:rFonts w:ascii="Calibri" w:eastAsia="Times New Roman" w:hAnsi="Calibri" w:cs="Calibri"/>
          <w:sz w:val="19"/>
          <w:szCs w:val="19"/>
          <w:u w:val="single"/>
          <w:lang w:eastAsia="fr-FR"/>
        </w:rPr>
        <w:t xml:space="preserve">Bâtiments </w:t>
      </w:r>
      <w:proofErr w:type="gramStart"/>
      <w:r w:rsidRPr="0077578F">
        <w:rPr>
          <w:rFonts w:ascii="Calibri" w:eastAsia="Times New Roman" w:hAnsi="Calibri" w:cs="Calibri"/>
          <w:sz w:val="19"/>
          <w:szCs w:val="19"/>
          <w:u w:val="single"/>
          <w:lang w:eastAsia="fr-FR"/>
        </w:rPr>
        <w:t>publics:</w:t>
      </w:r>
      <w:proofErr w:type="gramEnd"/>
    </w:p>
    <w:p w14:paraId="6CF9BEA4"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Construire ou réhabiliter des bâtiments publics en suivant le </w:t>
      </w:r>
      <w:r w:rsidRPr="0077578F">
        <w:rPr>
          <w:rFonts w:ascii="Calibri" w:eastAsia="Times New Roman" w:hAnsi="Calibri" w:cs="Calibri"/>
          <w:b/>
          <w:sz w:val="19"/>
          <w:szCs w:val="19"/>
          <w:lang w:eastAsia="fr-FR"/>
        </w:rPr>
        <w:t>référentiel Bâtiments Durables Méditerranéens</w:t>
      </w:r>
      <w:r w:rsidRPr="0077578F">
        <w:rPr>
          <w:rFonts w:ascii="Calibri" w:eastAsia="Times New Roman" w:hAnsi="Calibri" w:cs="Calibri"/>
          <w:sz w:val="19"/>
          <w:szCs w:val="19"/>
          <w:lang w:eastAsia="fr-FR"/>
        </w:rPr>
        <w:t xml:space="preserve"> (même sans objectif de labellisation in fine) : matériaux biosourcés ou de réemploi, confort d’été, gestion de l’eau, végétalisation, orientation bioclimatique, etc.</w:t>
      </w:r>
    </w:p>
    <w:p w14:paraId="441399DB" w14:textId="5519B81A"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Pr>
          <w:rFonts w:ascii="Calibri" w:eastAsia="Times New Roman" w:hAnsi="Calibri" w:cs="Calibri"/>
          <w:b/>
          <w:sz w:val="19"/>
          <w:szCs w:val="19"/>
          <w:lang w:eastAsia="fr-FR"/>
        </w:rPr>
        <w:t>Favoriser</w:t>
      </w:r>
      <w:r w:rsidRPr="0077578F">
        <w:rPr>
          <w:rFonts w:ascii="Calibri" w:eastAsia="Times New Roman" w:hAnsi="Calibri" w:cs="Calibri"/>
          <w:b/>
          <w:sz w:val="19"/>
          <w:szCs w:val="19"/>
          <w:lang w:eastAsia="fr-FR"/>
        </w:rPr>
        <w:t xml:space="preserve"> la biodiversité </w:t>
      </w:r>
      <w:r w:rsidRPr="0077578F">
        <w:rPr>
          <w:rFonts w:ascii="Calibri" w:eastAsia="Times New Roman" w:hAnsi="Calibri" w:cs="Calibri"/>
          <w:sz w:val="19"/>
          <w:szCs w:val="19"/>
          <w:lang w:eastAsia="fr-FR"/>
        </w:rPr>
        <w:t>dans les bâtiments (vitrage pour oiseaux, nichoirs, végétalisation,</w:t>
      </w:r>
      <w:r w:rsidR="00597685">
        <w:rPr>
          <w:rFonts w:ascii="Calibri" w:eastAsia="Times New Roman" w:hAnsi="Calibri" w:cs="Calibri"/>
          <w:sz w:val="19"/>
          <w:szCs w:val="19"/>
          <w:lang w:eastAsia="fr-FR"/>
        </w:rPr>
        <w:t xml:space="preserve"> </w:t>
      </w:r>
      <w:r w:rsidRPr="0077578F">
        <w:rPr>
          <w:rFonts w:ascii="Calibri" w:eastAsia="Times New Roman" w:hAnsi="Calibri" w:cs="Calibri"/>
          <w:sz w:val="19"/>
          <w:szCs w:val="19"/>
          <w:lang w:eastAsia="fr-FR"/>
        </w:rPr>
        <w:t>...)</w:t>
      </w:r>
    </w:p>
    <w:p w14:paraId="3F023F33"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Mettre en place des </w:t>
      </w:r>
      <w:r w:rsidRPr="0077578F">
        <w:rPr>
          <w:rFonts w:ascii="Calibri" w:eastAsia="Times New Roman" w:hAnsi="Calibri" w:cs="Calibri"/>
          <w:b/>
          <w:sz w:val="19"/>
          <w:szCs w:val="19"/>
          <w:lang w:eastAsia="fr-FR"/>
        </w:rPr>
        <w:t>toitures végétalisées</w:t>
      </w:r>
    </w:p>
    <w:p w14:paraId="543F5CCB"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Récupérer les eaux de pluie</w:t>
      </w:r>
      <w:r w:rsidRPr="0077578F">
        <w:rPr>
          <w:rFonts w:ascii="Calibri" w:eastAsia="Times New Roman" w:hAnsi="Calibri" w:cs="Calibri"/>
          <w:sz w:val="19"/>
          <w:szCs w:val="19"/>
          <w:lang w:eastAsia="fr-FR"/>
        </w:rPr>
        <w:t xml:space="preserve"> et les utiliser dans le bâtiment (Arrêté du 21 août 2008)</w:t>
      </w:r>
    </w:p>
    <w:p w14:paraId="1DD7CCB6"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Intégrer l’Analyse du Cycle de Vie dans les marchés</w:t>
      </w:r>
      <w:r w:rsidRPr="0077578F">
        <w:rPr>
          <w:rFonts w:ascii="Calibri" w:eastAsia="Times New Roman" w:hAnsi="Calibri" w:cs="Calibri"/>
          <w:sz w:val="19"/>
          <w:szCs w:val="19"/>
          <w:lang w:eastAsia="fr-FR"/>
        </w:rPr>
        <w:t xml:space="preserve"> liés aux bâtiments publics</w:t>
      </w:r>
    </w:p>
    <w:p w14:paraId="7AD52A58"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Faire des rénovations des bâtiments communaux des chantiers exemplaires</w:t>
      </w:r>
      <w:r w:rsidRPr="0077578F">
        <w:rPr>
          <w:rFonts w:ascii="Calibri" w:eastAsia="Times New Roman" w:hAnsi="Calibri" w:cs="Calibri"/>
          <w:sz w:val="19"/>
          <w:szCs w:val="19"/>
          <w:lang w:eastAsia="fr-FR"/>
        </w:rPr>
        <w:t xml:space="preserve"> en te</w:t>
      </w:r>
      <w:r>
        <w:rPr>
          <w:rFonts w:ascii="Calibri" w:eastAsia="Times New Roman" w:hAnsi="Calibri" w:cs="Calibri"/>
          <w:sz w:val="19"/>
          <w:szCs w:val="19"/>
          <w:lang w:eastAsia="fr-FR"/>
        </w:rPr>
        <w:t>r</w:t>
      </w:r>
      <w:r w:rsidRPr="0077578F">
        <w:rPr>
          <w:rFonts w:ascii="Calibri" w:eastAsia="Times New Roman" w:hAnsi="Calibri" w:cs="Calibri"/>
          <w:sz w:val="19"/>
          <w:szCs w:val="19"/>
          <w:lang w:eastAsia="fr-FR"/>
        </w:rPr>
        <w:t>mes de nuisances/gestion des déchets (charte « chantier à faibles nuis</w:t>
      </w:r>
      <w:r>
        <w:rPr>
          <w:rFonts w:ascii="Calibri" w:eastAsia="Times New Roman" w:hAnsi="Calibri" w:cs="Calibri"/>
          <w:sz w:val="19"/>
          <w:szCs w:val="19"/>
          <w:lang w:eastAsia="fr-FR"/>
        </w:rPr>
        <w:t>ances » ou « chantier vert »</w:t>
      </w:r>
      <w:r w:rsidRPr="0077578F">
        <w:rPr>
          <w:rFonts w:ascii="Calibri" w:eastAsia="Times New Roman" w:hAnsi="Calibri" w:cs="Calibri"/>
          <w:sz w:val="19"/>
          <w:szCs w:val="19"/>
          <w:lang w:eastAsia="fr-FR"/>
        </w:rPr>
        <w:t>).</w:t>
      </w:r>
    </w:p>
    <w:p w14:paraId="5EC67611"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Prendre en compte la qualité de l’air intérieur dans la gestion, la rénovation ou la construction</w:t>
      </w:r>
      <w:r w:rsidRPr="0077578F">
        <w:rPr>
          <w:rFonts w:ascii="Calibri" w:eastAsia="Times New Roman" w:hAnsi="Calibri" w:cs="Calibri"/>
          <w:sz w:val="19"/>
          <w:szCs w:val="19"/>
          <w:lang w:eastAsia="fr-FR"/>
        </w:rPr>
        <w:t xml:space="preserve"> de bâtiments (produits de nettoyage écolabellisés, revêtement murs et sols non toxique</w:t>
      </w:r>
    </w:p>
    <w:p w14:paraId="7EAC4D01" w14:textId="77777777" w:rsidR="0077578F" w:rsidRPr="0077578F" w:rsidRDefault="0077578F" w:rsidP="0077578F">
      <w:pPr>
        <w:spacing w:before="120" w:after="20"/>
        <w:rPr>
          <w:rFonts w:ascii="Calibri" w:eastAsia="Times New Roman" w:hAnsi="Calibri" w:cs="Calibri"/>
          <w:b/>
          <w:sz w:val="19"/>
          <w:szCs w:val="19"/>
          <w:lang w:eastAsia="fr-FR"/>
        </w:rPr>
      </w:pPr>
      <w:r w:rsidRPr="0077578F">
        <w:rPr>
          <w:rFonts w:ascii="Calibri" w:eastAsia="Times New Roman" w:hAnsi="Calibri" w:cs="Calibri"/>
          <w:sz w:val="19"/>
          <w:szCs w:val="19"/>
          <w:u w:val="single"/>
          <w:lang w:eastAsia="fr-FR"/>
        </w:rPr>
        <w:t xml:space="preserve">Bâtiments </w:t>
      </w:r>
      <w:proofErr w:type="gramStart"/>
      <w:r w:rsidRPr="0077578F">
        <w:rPr>
          <w:rFonts w:ascii="Calibri" w:eastAsia="Times New Roman" w:hAnsi="Calibri" w:cs="Calibri"/>
          <w:sz w:val="19"/>
          <w:szCs w:val="19"/>
          <w:u w:val="single"/>
          <w:lang w:eastAsia="fr-FR"/>
        </w:rPr>
        <w:t>privés:</w:t>
      </w:r>
      <w:proofErr w:type="gramEnd"/>
    </w:p>
    <w:p w14:paraId="33130F9B"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sz w:val="19"/>
          <w:szCs w:val="19"/>
          <w:lang w:eastAsia="fr-FR"/>
        </w:rPr>
        <w:t xml:space="preserve">Animer une </w:t>
      </w:r>
      <w:r w:rsidRPr="0077578F">
        <w:rPr>
          <w:rFonts w:ascii="Calibri" w:eastAsia="Times New Roman" w:hAnsi="Calibri" w:cs="Calibri"/>
          <w:b/>
          <w:sz w:val="19"/>
          <w:szCs w:val="19"/>
          <w:lang w:eastAsia="fr-FR"/>
        </w:rPr>
        <w:t>charte de qualité environnementale pour les promoteurs et constructeurs</w:t>
      </w:r>
      <w:r w:rsidRPr="0077578F">
        <w:rPr>
          <w:rFonts w:ascii="Calibri" w:eastAsia="Times New Roman" w:hAnsi="Calibri" w:cs="Calibri"/>
          <w:sz w:val="19"/>
          <w:szCs w:val="19"/>
          <w:lang w:eastAsia="fr-FR"/>
        </w:rPr>
        <w:t xml:space="preserve"> privés</w:t>
      </w:r>
    </w:p>
    <w:p w14:paraId="7D4A8B0A"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 xml:space="preserve">Sensibiliser les particuliers </w:t>
      </w:r>
      <w:r w:rsidRPr="0077578F">
        <w:rPr>
          <w:rFonts w:ascii="Calibri" w:eastAsia="Times New Roman" w:hAnsi="Calibri" w:cs="Calibri"/>
          <w:sz w:val="19"/>
          <w:szCs w:val="19"/>
          <w:lang w:eastAsia="fr-FR"/>
        </w:rPr>
        <w:t xml:space="preserve">à l’utilisation de bâtiments performants (livrets d’accueil, affiches…) </w:t>
      </w:r>
    </w:p>
    <w:p w14:paraId="2FC507C1" w14:textId="77777777" w:rsidR="0077578F" w:rsidRPr="0077578F" w:rsidRDefault="0077578F" w:rsidP="00687248">
      <w:pPr>
        <w:pStyle w:val="Paragraphedeliste"/>
        <w:numPr>
          <w:ilvl w:val="0"/>
          <w:numId w:val="31"/>
        </w:numPr>
        <w:spacing w:after="20"/>
        <w:rPr>
          <w:rFonts w:ascii="Calibri" w:eastAsia="Times New Roman" w:hAnsi="Calibri" w:cs="Calibri"/>
          <w:b/>
          <w:sz w:val="19"/>
          <w:szCs w:val="19"/>
          <w:lang w:eastAsia="fr-FR"/>
        </w:rPr>
      </w:pPr>
      <w:r w:rsidRPr="0077578F">
        <w:rPr>
          <w:rFonts w:ascii="Calibri" w:eastAsia="Times New Roman" w:hAnsi="Calibri" w:cs="Calibri"/>
          <w:b/>
          <w:sz w:val="19"/>
          <w:szCs w:val="19"/>
          <w:lang w:eastAsia="fr-FR"/>
        </w:rPr>
        <w:t xml:space="preserve">Proposer un service de conseil </w:t>
      </w:r>
      <w:r w:rsidRPr="0077578F">
        <w:rPr>
          <w:rFonts w:ascii="Calibri" w:eastAsia="Times New Roman" w:hAnsi="Calibri" w:cs="Calibri"/>
          <w:sz w:val="19"/>
          <w:szCs w:val="19"/>
          <w:lang w:eastAsia="fr-FR"/>
        </w:rPr>
        <w:t>au sein d'une maison de l'habitat ou d'un autre service de proximité pour accompagner les particuliers, commerçants et artisans dans leur projet de rénovation.</w:t>
      </w:r>
    </w:p>
    <w:p w14:paraId="34C73A2D" w14:textId="77777777" w:rsidR="0077578F" w:rsidRPr="00D7160A" w:rsidRDefault="00862272" w:rsidP="0077578F">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77578F" w:rsidRPr="00D47FC6" w14:paraId="53CD32B9" w14:textId="77777777" w:rsidTr="00F309DB">
        <w:trPr>
          <w:trHeight w:val="377"/>
        </w:trPr>
        <w:tc>
          <w:tcPr>
            <w:tcW w:w="9072" w:type="dxa"/>
            <w:vAlign w:val="center"/>
          </w:tcPr>
          <w:p w14:paraId="5A0F99A0" w14:textId="77777777" w:rsidR="0077578F" w:rsidRPr="00D47FC6" w:rsidRDefault="0077578F" w:rsidP="00F309DB">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238581B1" w14:textId="77777777" w:rsidR="0077578F" w:rsidRPr="00D47FC6" w:rsidRDefault="0077578F" w:rsidP="00F309DB">
            <w:pPr>
              <w:jc w:val="center"/>
              <w:rPr>
                <w:rFonts w:cstheme="minorHAnsi"/>
                <w:b/>
              </w:rPr>
            </w:pPr>
            <w:r>
              <w:rPr>
                <w:rFonts w:cstheme="minorHAnsi"/>
                <w:sz w:val="20"/>
              </w:rPr>
              <w:t>Annexe(s)</w:t>
            </w:r>
          </w:p>
        </w:tc>
      </w:tr>
      <w:tr w:rsidR="0077578F" w:rsidRPr="00D47FC6" w14:paraId="1B300120" w14:textId="77777777" w:rsidTr="00F309DB">
        <w:trPr>
          <w:trHeight w:val="1763"/>
        </w:trPr>
        <w:tc>
          <w:tcPr>
            <w:tcW w:w="9072" w:type="dxa"/>
            <w:tcBorders>
              <w:bottom w:val="single" w:sz="4" w:space="0" w:color="auto"/>
            </w:tcBorders>
          </w:tcPr>
          <w:p w14:paraId="021FD1BB" w14:textId="77777777" w:rsidR="0077578F" w:rsidRPr="00985D1A" w:rsidRDefault="0077578F" w:rsidP="00F309DB">
            <w:pPr>
              <w:rPr>
                <w:rFonts w:cstheme="minorHAnsi"/>
                <w:sz w:val="20"/>
              </w:rPr>
            </w:pPr>
          </w:p>
        </w:tc>
        <w:tc>
          <w:tcPr>
            <w:tcW w:w="1134" w:type="dxa"/>
            <w:tcBorders>
              <w:bottom w:val="single" w:sz="4" w:space="0" w:color="auto"/>
            </w:tcBorders>
            <w:shd w:val="clear" w:color="auto" w:fill="DBE5F1" w:themeFill="accent1" w:themeFillTint="33"/>
          </w:tcPr>
          <w:p w14:paraId="19BDA357" w14:textId="77777777" w:rsidR="0077578F" w:rsidRPr="00D47FC6" w:rsidRDefault="0077578F" w:rsidP="00F309DB">
            <w:pPr>
              <w:rPr>
                <w:rFonts w:cstheme="minorHAnsi"/>
                <w:b/>
              </w:rPr>
            </w:pPr>
          </w:p>
        </w:tc>
      </w:tr>
    </w:tbl>
    <w:p w14:paraId="1BA7DBCE" w14:textId="77777777" w:rsidR="0077578F" w:rsidRPr="00A24481" w:rsidRDefault="0077578F" w:rsidP="00D7160A">
      <w:pPr>
        <w:pStyle w:val="Paragraphedeliste"/>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77578F" w:rsidRPr="00D47FC6" w14:paraId="7A6BE7B9" w14:textId="77777777" w:rsidTr="00F309DB">
        <w:trPr>
          <w:trHeight w:val="428"/>
        </w:trPr>
        <w:tc>
          <w:tcPr>
            <w:tcW w:w="10206" w:type="dxa"/>
            <w:vAlign w:val="center"/>
          </w:tcPr>
          <w:p w14:paraId="11A823A3" w14:textId="77777777" w:rsidR="0077578F" w:rsidRPr="00CA4C26" w:rsidRDefault="0077578F" w:rsidP="00F309DB">
            <w:pPr>
              <w:rPr>
                <w:rFonts w:cstheme="minorHAnsi"/>
                <w:b/>
                <w:bCs/>
              </w:rPr>
            </w:pPr>
            <w:r>
              <w:rPr>
                <w:rFonts w:cstheme="minorHAnsi"/>
                <w:b/>
                <w:bCs/>
              </w:rPr>
              <w:t>Nous voulons le faire, c’est en projet</w:t>
            </w:r>
          </w:p>
        </w:tc>
      </w:tr>
      <w:tr w:rsidR="0077578F" w:rsidRPr="00D47FC6" w14:paraId="23AA1873" w14:textId="77777777" w:rsidTr="00F309DB">
        <w:trPr>
          <w:trHeight w:val="983"/>
        </w:trPr>
        <w:tc>
          <w:tcPr>
            <w:tcW w:w="10206" w:type="dxa"/>
          </w:tcPr>
          <w:p w14:paraId="18A5974D" w14:textId="77777777" w:rsidR="0077578F" w:rsidRPr="00DB6096" w:rsidRDefault="0077578F" w:rsidP="00F309DB">
            <w:pPr>
              <w:rPr>
                <w:rFonts w:cstheme="minorHAnsi"/>
                <w:bCs/>
                <w:sz w:val="20"/>
              </w:rPr>
            </w:pPr>
          </w:p>
        </w:tc>
      </w:tr>
    </w:tbl>
    <w:p w14:paraId="4F78C573" w14:textId="77777777" w:rsidR="00985D1A" w:rsidRDefault="00985D1A">
      <w:pPr>
        <w:rPr>
          <w:rFonts w:cstheme="minorHAnsi"/>
        </w:rPr>
      </w:pPr>
      <w:r>
        <w:rPr>
          <w:rFonts w:cstheme="minorHAnsi"/>
        </w:rPr>
        <w:br w:type="page"/>
      </w:r>
    </w:p>
    <w:p w14:paraId="673BA62A" w14:textId="77777777" w:rsidR="00985D1A" w:rsidRPr="00360856" w:rsidRDefault="00985D1A" w:rsidP="00687248">
      <w:pPr>
        <w:pStyle w:val="Paragraphedeliste"/>
        <w:numPr>
          <w:ilvl w:val="1"/>
          <w:numId w:val="37"/>
        </w:numPr>
        <w:spacing w:after="0"/>
        <w:rPr>
          <w:rFonts w:eastAsiaTheme="majorEastAsia" w:cstheme="minorHAnsi"/>
          <w:b/>
          <w:bCs/>
          <w:color w:val="00B0F0"/>
          <w:sz w:val="24"/>
          <w:szCs w:val="24"/>
        </w:rPr>
      </w:pPr>
      <w:r w:rsidRPr="00360856">
        <w:rPr>
          <w:rFonts w:eastAsiaTheme="majorEastAsia" w:cstheme="minorHAnsi"/>
          <w:b/>
          <w:bCs/>
          <w:color w:val="00B0F0"/>
          <w:sz w:val="24"/>
          <w:szCs w:val="24"/>
        </w:rPr>
        <w:lastRenderedPageBreak/>
        <w:t xml:space="preserve">Votre </w:t>
      </w:r>
      <w:r w:rsidRPr="00985D1A">
        <w:rPr>
          <w:rFonts w:eastAsiaTheme="majorEastAsia" w:cstheme="minorHAnsi"/>
          <w:b/>
          <w:bCs/>
          <w:color w:val="00B0F0"/>
          <w:sz w:val="24"/>
          <w:szCs w:val="24"/>
        </w:rPr>
        <w:t>collectivité intègre-t-elle le développement durable dans ses travaux et aménagement de voi</w:t>
      </w:r>
      <w:r w:rsidR="00D7160A">
        <w:rPr>
          <w:rFonts w:eastAsiaTheme="majorEastAsia" w:cstheme="minorHAnsi"/>
          <w:b/>
          <w:bCs/>
          <w:color w:val="00B0F0"/>
          <w:sz w:val="24"/>
          <w:szCs w:val="24"/>
        </w:rPr>
        <w:t>e</w:t>
      </w:r>
      <w:r w:rsidRPr="00985D1A">
        <w:rPr>
          <w:rFonts w:eastAsiaTheme="majorEastAsia" w:cstheme="minorHAnsi"/>
          <w:b/>
          <w:bCs/>
          <w:color w:val="00B0F0"/>
          <w:sz w:val="24"/>
          <w:szCs w:val="24"/>
        </w:rPr>
        <w:t>rie ?</w:t>
      </w:r>
      <w:r w:rsidR="000C0C03" w:rsidRPr="000C0C03">
        <w:rPr>
          <w:rFonts w:ascii="Calibri" w:eastAsia="Times New Roman" w:hAnsi="Calibri" w:cs="Calibri"/>
          <w:noProof/>
          <w:sz w:val="8"/>
          <w:szCs w:val="20"/>
          <w:u w:val="single"/>
          <w:lang w:eastAsia="fr-FR"/>
        </w:rPr>
        <w:t xml:space="preserve"> </w:t>
      </w:r>
    </w:p>
    <w:p w14:paraId="76628DD8" w14:textId="77777777" w:rsidR="00985D1A" w:rsidRPr="00D7160A" w:rsidRDefault="00862272" w:rsidP="00985D1A">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DE88996" w14:textId="77777777" w:rsidR="00985D1A" w:rsidRPr="00985D1A" w:rsidRDefault="00985D1A" w:rsidP="00985D1A">
      <w:pPr>
        <w:spacing w:after="20"/>
        <w:rPr>
          <w:rFonts w:ascii="Calibri" w:eastAsia="Times New Roman" w:hAnsi="Calibri" w:cs="Calibri"/>
          <w:sz w:val="19"/>
          <w:szCs w:val="19"/>
          <w:u w:val="single"/>
          <w:lang w:eastAsia="fr-FR"/>
        </w:rPr>
      </w:pPr>
      <w:r w:rsidRPr="00985D1A">
        <w:rPr>
          <w:rFonts w:ascii="Calibri" w:eastAsia="Times New Roman" w:hAnsi="Calibri" w:cs="Calibri"/>
          <w:sz w:val="19"/>
          <w:szCs w:val="19"/>
          <w:u w:val="single"/>
          <w:lang w:eastAsia="fr-FR"/>
        </w:rPr>
        <w:t>Actions sur les matériaux</w:t>
      </w:r>
    </w:p>
    <w:p w14:paraId="1CF30B8C" w14:textId="0182695A"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sidRPr="00985D1A">
        <w:rPr>
          <w:rFonts w:ascii="Calibri" w:eastAsia="Times New Roman" w:hAnsi="Calibri" w:cs="Calibri"/>
          <w:sz w:val="19"/>
          <w:szCs w:val="19"/>
          <w:lang w:eastAsia="fr-FR"/>
        </w:rPr>
        <w:t xml:space="preserve">Utiliser des </w:t>
      </w:r>
      <w:r w:rsidRPr="00985D1A">
        <w:rPr>
          <w:rFonts w:ascii="Calibri" w:eastAsia="Times New Roman" w:hAnsi="Calibri" w:cs="Calibri"/>
          <w:b/>
          <w:sz w:val="19"/>
          <w:szCs w:val="19"/>
          <w:lang w:eastAsia="fr-FR"/>
        </w:rPr>
        <w:t>matériaux de réemploi, des matériaux recyclés</w:t>
      </w:r>
      <w:r w:rsidRPr="00985D1A">
        <w:rPr>
          <w:rFonts w:ascii="Calibri" w:eastAsia="Times New Roman" w:hAnsi="Calibri" w:cs="Calibri"/>
          <w:sz w:val="19"/>
          <w:szCs w:val="19"/>
          <w:lang w:eastAsia="fr-FR"/>
        </w:rPr>
        <w:t xml:space="preserve"> (utilisation de graves recyclées issus de </w:t>
      </w:r>
      <w:proofErr w:type="spellStart"/>
      <w:r w:rsidRPr="00985D1A">
        <w:rPr>
          <w:rFonts w:ascii="Calibri" w:eastAsia="Times New Roman" w:hAnsi="Calibri" w:cs="Calibri"/>
          <w:sz w:val="19"/>
          <w:szCs w:val="19"/>
          <w:lang w:eastAsia="fr-FR"/>
        </w:rPr>
        <w:t>machefers</w:t>
      </w:r>
      <w:proofErr w:type="spellEnd"/>
      <w:r w:rsidRPr="00985D1A">
        <w:rPr>
          <w:rFonts w:ascii="Calibri" w:eastAsia="Times New Roman" w:hAnsi="Calibri" w:cs="Calibri"/>
          <w:sz w:val="19"/>
          <w:szCs w:val="19"/>
          <w:lang w:eastAsia="fr-FR"/>
        </w:rPr>
        <w:t>, lait</w:t>
      </w:r>
      <w:r>
        <w:rPr>
          <w:rFonts w:ascii="Calibri" w:eastAsia="Times New Roman" w:hAnsi="Calibri" w:cs="Calibri"/>
          <w:sz w:val="19"/>
          <w:szCs w:val="19"/>
          <w:lang w:eastAsia="fr-FR"/>
        </w:rPr>
        <w:t xml:space="preserve">iers sidérurgiques, </w:t>
      </w:r>
      <w:r w:rsidR="00597685">
        <w:rPr>
          <w:rFonts w:ascii="Calibri" w:eastAsia="Times New Roman" w:hAnsi="Calibri" w:cs="Calibri"/>
          <w:sz w:val="19"/>
          <w:szCs w:val="19"/>
          <w:lang w:eastAsia="fr-FR"/>
        </w:rPr>
        <w:t>autres.</w:t>
      </w:r>
      <w:r>
        <w:rPr>
          <w:rFonts w:ascii="Calibri" w:eastAsia="Times New Roman" w:hAnsi="Calibri" w:cs="Calibri"/>
          <w:sz w:val="19"/>
          <w:szCs w:val="19"/>
          <w:lang w:eastAsia="fr-FR"/>
        </w:rPr>
        <w:t>),</w:t>
      </w:r>
    </w:p>
    <w:p w14:paraId="330EBB59" w14:textId="77777777" w:rsidR="00985D1A" w:rsidRPr="00985D1A" w:rsidRDefault="00985D1A" w:rsidP="00687248">
      <w:pPr>
        <w:pStyle w:val="Paragraphedeliste"/>
        <w:numPr>
          <w:ilvl w:val="0"/>
          <w:numId w:val="31"/>
        </w:numPr>
        <w:spacing w:after="20"/>
        <w:rPr>
          <w:rFonts w:ascii="Calibri" w:eastAsia="Times New Roman" w:hAnsi="Calibri" w:cs="Calibri"/>
          <w:b/>
          <w:sz w:val="19"/>
          <w:szCs w:val="19"/>
          <w:u w:val="single"/>
          <w:lang w:eastAsia="fr-FR"/>
        </w:rPr>
      </w:pPr>
      <w:r w:rsidRPr="00985D1A">
        <w:rPr>
          <w:rFonts w:ascii="Calibri" w:eastAsia="Times New Roman" w:hAnsi="Calibri" w:cs="Calibri"/>
          <w:b/>
          <w:sz w:val="19"/>
          <w:szCs w:val="19"/>
          <w:lang w:eastAsia="fr-FR"/>
        </w:rPr>
        <w:t>Recycler in situ les granulats</w:t>
      </w:r>
    </w:p>
    <w:p w14:paraId="573615BB" w14:textId="77777777"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sidRPr="00985D1A">
        <w:rPr>
          <w:rFonts w:ascii="Calibri" w:eastAsia="Times New Roman" w:hAnsi="Calibri" w:cs="Calibri"/>
          <w:sz w:val="19"/>
          <w:szCs w:val="19"/>
          <w:lang w:eastAsia="fr-FR"/>
        </w:rPr>
        <w:t>Recycler et introduir</w:t>
      </w:r>
      <w:r>
        <w:rPr>
          <w:rFonts w:ascii="Calibri" w:eastAsia="Times New Roman" w:hAnsi="Calibri" w:cs="Calibri"/>
          <w:sz w:val="19"/>
          <w:szCs w:val="19"/>
          <w:lang w:eastAsia="fr-FR"/>
        </w:rPr>
        <w:t>e</w:t>
      </w:r>
      <w:r w:rsidRPr="00985D1A">
        <w:rPr>
          <w:rFonts w:ascii="Calibri" w:eastAsia="Times New Roman" w:hAnsi="Calibri" w:cs="Calibri"/>
          <w:sz w:val="19"/>
          <w:szCs w:val="19"/>
          <w:lang w:eastAsia="fr-FR"/>
        </w:rPr>
        <w:t xml:space="preserve"> des </w:t>
      </w:r>
      <w:r w:rsidRPr="00985D1A">
        <w:rPr>
          <w:rFonts w:ascii="Calibri" w:eastAsia="Times New Roman" w:hAnsi="Calibri" w:cs="Calibri"/>
          <w:b/>
          <w:sz w:val="19"/>
          <w:szCs w:val="19"/>
          <w:lang w:eastAsia="fr-FR"/>
        </w:rPr>
        <w:t>agrégats recyclés</w:t>
      </w:r>
      <w:r>
        <w:rPr>
          <w:rFonts w:ascii="Calibri" w:eastAsia="Times New Roman" w:hAnsi="Calibri" w:cs="Calibri"/>
          <w:sz w:val="19"/>
          <w:szCs w:val="19"/>
          <w:lang w:eastAsia="fr-FR"/>
        </w:rPr>
        <w:t xml:space="preserve"> dans fabrication des enrobés</w:t>
      </w:r>
    </w:p>
    <w:p w14:paraId="50EC7CF3" w14:textId="77777777"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sidRPr="00985D1A">
        <w:rPr>
          <w:rFonts w:ascii="Calibri" w:eastAsia="Times New Roman" w:hAnsi="Calibri" w:cs="Calibri"/>
          <w:sz w:val="19"/>
          <w:szCs w:val="19"/>
          <w:lang w:eastAsia="fr-FR"/>
        </w:rPr>
        <w:t>Utiliser des enro</w:t>
      </w:r>
      <w:r>
        <w:rPr>
          <w:rFonts w:ascii="Calibri" w:eastAsia="Times New Roman" w:hAnsi="Calibri" w:cs="Calibri"/>
          <w:sz w:val="19"/>
          <w:szCs w:val="19"/>
          <w:lang w:eastAsia="fr-FR"/>
        </w:rPr>
        <w:t>bés tièdes ou enrobés à froid</w:t>
      </w:r>
    </w:p>
    <w:p w14:paraId="1B826433" w14:textId="77777777" w:rsidR="00985D1A" w:rsidRPr="00985D1A" w:rsidRDefault="00985D1A" w:rsidP="00687248">
      <w:pPr>
        <w:pStyle w:val="Paragraphedeliste"/>
        <w:numPr>
          <w:ilvl w:val="0"/>
          <w:numId w:val="31"/>
        </w:numPr>
        <w:spacing w:after="20"/>
        <w:rPr>
          <w:rFonts w:ascii="Calibri" w:eastAsia="Times New Roman" w:hAnsi="Calibri" w:cs="Calibri"/>
          <w:b/>
          <w:sz w:val="19"/>
          <w:szCs w:val="19"/>
          <w:u w:val="single"/>
          <w:lang w:eastAsia="fr-FR"/>
        </w:rPr>
      </w:pPr>
      <w:r w:rsidRPr="00985D1A">
        <w:rPr>
          <w:rFonts w:ascii="Calibri" w:eastAsia="Times New Roman" w:hAnsi="Calibri" w:cs="Calibri"/>
          <w:sz w:val="19"/>
          <w:szCs w:val="19"/>
          <w:lang w:eastAsia="fr-FR"/>
        </w:rPr>
        <w:t xml:space="preserve">Utiliser du </w:t>
      </w:r>
      <w:r w:rsidRPr="00985D1A">
        <w:rPr>
          <w:rFonts w:ascii="Calibri" w:eastAsia="Times New Roman" w:hAnsi="Calibri" w:cs="Calibri"/>
          <w:b/>
          <w:sz w:val="19"/>
          <w:szCs w:val="19"/>
          <w:lang w:eastAsia="fr-FR"/>
        </w:rPr>
        <w:t>bitume biosourcé</w:t>
      </w:r>
    </w:p>
    <w:p w14:paraId="744ABDE8" w14:textId="77777777"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sidRPr="00985D1A">
        <w:rPr>
          <w:rFonts w:ascii="Calibri" w:eastAsia="Times New Roman" w:hAnsi="Calibri" w:cs="Calibri"/>
          <w:b/>
          <w:sz w:val="19"/>
          <w:szCs w:val="19"/>
          <w:lang w:eastAsia="fr-FR"/>
        </w:rPr>
        <w:t>Réemployer et retraiter sur place les matériaux</w:t>
      </w:r>
      <w:r>
        <w:rPr>
          <w:rFonts w:ascii="Calibri" w:eastAsia="Times New Roman" w:hAnsi="Calibri" w:cs="Calibri"/>
          <w:sz w:val="19"/>
          <w:szCs w:val="19"/>
          <w:lang w:eastAsia="fr-FR"/>
        </w:rPr>
        <w:t xml:space="preserve"> (dallages, bordures, pavés…)</w:t>
      </w:r>
    </w:p>
    <w:p w14:paraId="72647520" w14:textId="77777777" w:rsidR="00985D1A" w:rsidRPr="00985D1A" w:rsidRDefault="00985D1A" w:rsidP="00687248">
      <w:pPr>
        <w:pStyle w:val="Paragraphedeliste"/>
        <w:numPr>
          <w:ilvl w:val="0"/>
          <w:numId w:val="31"/>
        </w:numPr>
        <w:spacing w:after="20"/>
        <w:rPr>
          <w:rFonts w:ascii="Calibri" w:eastAsia="Times New Roman" w:hAnsi="Calibri" w:cs="Calibri"/>
          <w:b/>
          <w:sz w:val="19"/>
          <w:szCs w:val="19"/>
          <w:u w:val="single"/>
          <w:lang w:eastAsia="fr-FR"/>
        </w:rPr>
      </w:pPr>
      <w:r w:rsidRPr="00985D1A">
        <w:rPr>
          <w:rFonts w:ascii="Calibri" w:eastAsia="Times New Roman" w:hAnsi="Calibri" w:cs="Calibri"/>
          <w:sz w:val="19"/>
          <w:szCs w:val="19"/>
          <w:lang w:eastAsia="fr-FR"/>
        </w:rPr>
        <w:t xml:space="preserve">Utiliser des </w:t>
      </w:r>
      <w:r w:rsidRPr="00985D1A">
        <w:rPr>
          <w:rFonts w:ascii="Calibri" w:eastAsia="Times New Roman" w:hAnsi="Calibri" w:cs="Calibri"/>
          <w:b/>
          <w:sz w:val="19"/>
          <w:szCs w:val="19"/>
          <w:lang w:eastAsia="fr-FR"/>
        </w:rPr>
        <w:t>revêtements poreux pour permettre l'infiltration de l'eau</w:t>
      </w:r>
    </w:p>
    <w:p w14:paraId="12EE329B" w14:textId="77777777" w:rsidR="00985D1A" w:rsidRPr="00985D1A" w:rsidRDefault="00985D1A" w:rsidP="00687248">
      <w:pPr>
        <w:pStyle w:val="Paragraphedeliste"/>
        <w:numPr>
          <w:ilvl w:val="0"/>
          <w:numId w:val="31"/>
        </w:numPr>
        <w:spacing w:after="20"/>
        <w:rPr>
          <w:rFonts w:ascii="Calibri" w:eastAsia="Times New Roman" w:hAnsi="Calibri" w:cs="Calibri"/>
          <w:b/>
          <w:sz w:val="19"/>
          <w:szCs w:val="19"/>
          <w:u w:val="single"/>
          <w:lang w:eastAsia="fr-FR"/>
        </w:rPr>
      </w:pPr>
      <w:r w:rsidRPr="00985D1A">
        <w:rPr>
          <w:rFonts w:ascii="Calibri" w:eastAsia="Times New Roman" w:hAnsi="Calibri" w:cs="Calibri"/>
          <w:sz w:val="19"/>
          <w:szCs w:val="19"/>
          <w:lang w:eastAsia="fr-FR"/>
        </w:rPr>
        <w:t xml:space="preserve">Développer des </w:t>
      </w:r>
      <w:r w:rsidRPr="00985D1A">
        <w:rPr>
          <w:rFonts w:ascii="Calibri" w:eastAsia="Times New Roman" w:hAnsi="Calibri" w:cs="Calibri"/>
          <w:b/>
          <w:sz w:val="19"/>
          <w:szCs w:val="19"/>
          <w:lang w:eastAsia="fr-FR"/>
        </w:rPr>
        <w:t>chaussées à structure réservoir</w:t>
      </w:r>
    </w:p>
    <w:p w14:paraId="57182006" w14:textId="77777777" w:rsidR="00985D1A" w:rsidRPr="00985D1A" w:rsidRDefault="00985D1A" w:rsidP="00985D1A">
      <w:pPr>
        <w:spacing w:before="120" w:after="20"/>
        <w:rPr>
          <w:rFonts w:ascii="Calibri" w:eastAsia="Times New Roman" w:hAnsi="Calibri" w:cs="Calibri"/>
          <w:sz w:val="19"/>
          <w:szCs w:val="19"/>
          <w:u w:val="single"/>
          <w:lang w:eastAsia="fr-FR"/>
        </w:rPr>
      </w:pPr>
      <w:r w:rsidRPr="00985D1A">
        <w:rPr>
          <w:rFonts w:ascii="Calibri" w:eastAsia="Times New Roman" w:hAnsi="Calibri" w:cs="Calibri"/>
          <w:sz w:val="19"/>
          <w:szCs w:val="19"/>
          <w:u w:val="single"/>
          <w:lang w:eastAsia="fr-FR"/>
        </w:rPr>
        <w:t>Actions sur le mobilier/la communication</w:t>
      </w:r>
    </w:p>
    <w:p w14:paraId="53917D77" w14:textId="77777777"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sidRPr="00985D1A">
        <w:rPr>
          <w:rFonts w:ascii="Calibri" w:eastAsia="Times New Roman" w:hAnsi="Calibri" w:cs="Calibri"/>
          <w:sz w:val="18"/>
          <w:szCs w:val="18"/>
          <w:lang w:eastAsia="fr-FR"/>
        </w:rPr>
        <w:t>Instal</w:t>
      </w:r>
      <w:r>
        <w:rPr>
          <w:rFonts w:ascii="Calibri" w:eastAsia="Times New Roman" w:hAnsi="Calibri" w:cs="Calibri"/>
          <w:sz w:val="18"/>
          <w:szCs w:val="18"/>
          <w:lang w:eastAsia="fr-FR"/>
        </w:rPr>
        <w:t xml:space="preserve">ler de </w:t>
      </w:r>
      <w:r w:rsidRPr="00985D1A">
        <w:rPr>
          <w:rFonts w:ascii="Calibri" w:eastAsia="Times New Roman" w:hAnsi="Calibri" w:cs="Calibri"/>
          <w:b/>
          <w:sz w:val="18"/>
          <w:szCs w:val="18"/>
          <w:lang w:eastAsia="fr-FR"/>
        </w:rPr>
        <w:t>mobilier urbain à base de matériaux recyclés</w:t>
      </w:r>
      <w:r w:rsidRPr="00985D1A">
        <w:rPr>
          <w:rFonts w:ascii="Calibri" w:eastAsia="Times New Roman" w:hAnsi="Calibri" w:cs="Calibri"/>
          <w:sz w:val="18"/>
          <w:szCs w:val="18"/>
          <w:lang w:eastAsia="fr-FR"/>
        </w:rPr>
        <w:t xml:space="preserve"> associé à une communication dédiée à s</w:t>
      </w:r>
      <w:r>
        <w:rPr>
          <w:rFonts w:ascii="Calibri" w:eastAsia="Times New Roman" w:hAnsi="Calibri" w:cs="Calibri"/>
          <w:sz w:val="18"/>
          <w:szCs w:val="18"/>
          <w:lang w:eastAsia="fr-FR"/>
        </w:rPr>
        <w:t>ensibiliser à l'utilité du tri</w:t>
      </w:r>
    </w:p>
    <w:p w14:paraId="0F871EAB" w14:textId="77777777" w:rsidR="00985D1A" w:rsidRPr="00985D1A" w:rsidRDefault="00985D1A" w:rsidP="00687248">
      <w:pPr>
        <w:pStyle w:val="Paragraphedeliste"/>
        <w:numPr>
          <w:ilvl w:val="0"/>
          <w:numId w:val="31"/>
        </w:numPr>
        <w:spacing w:after="20"/>
        <w:rPr>
          <w:rFonts w:ascii="Calibri" w:eastAsia="Times New Roman" w:hAnsi="Calibri" w:cs="Calibri"/>
          <w:sz w:val="19"/>
          <w:szCs w:val="19"/>
          <w:u w:val="single"/>
          <w:lang w:eastAsia="fr-FR"/>
        </w:rPr>
      </w:pPr>
      <w:r>
        <w:rPr>
          <w:rFonts w:ascii="Calibri" w:eastAsia="Times New Roman" w:hAnsi="Calibri" w:cs="Calibri"/>
          <w:sz w:val="18"/>
          <w:szCs w:val="18"/>
          <w:lang w:eastAsia="fr-FR"/>
        </w:rPr>
        <w:t>Déployer</w:t>
      </w:r>
      <w:r w:rsidRPr="00985D1A">
        <w:rPr>
          <w:rFonts w:ascii="Calibri" w:eastAsia="Times New Roman" w:hAnsi="Calibri" w:cs="Calibri"/>
          <w:sz w:val="18"/>
          <w:szCs w:val="18"/>
          <w:lang w:eastAsia="fr-FR"/>
        </w:rPr>
        <w:t xml:space="preserve"> des </w:t>
      </w:r>
      <w:r w:rsidRPr="00985D1A">
        <w:rPr>
          <w:rFonts w:ascii="Calibri" w:eastAsia="Times New Roman" w:hAnsi="Calibri" w:cs="Calibri"/>
          <w:b/>
          <w:sz w:val="18"/>
          <w:szCs w:val="18"/>
          <w:lang w:eastAsia="fr-FR"/>
        </w:rPr>
        <w:t>outils de communication engageante</w:t>
      </w:r>
      <w:r w:rsidRPr="00985D1A">
        <w:rPr>
          <w:rFonts w:ascii="Calibri" w:eastAsia="Times New Roman" w:hAnsi="Calibri" w:cs="Calibri"/>
          <w:sz w:val="18"/>
          <w:szCs w:val="18"/>
          <w:lang w:eastAsia="fr-FR"/>
        </w:rPr>
        <w:t xml:space="preserve"> (</w:t>
      </w:r>
      <w:proofErr w:type="spellStart"/>
      <w:r w:rsidRPr="00985D1A">
        <w:rPr>
          <w:rFonts w:ascii="Calibri" w:eastAsia="Times New Roman" w:hAnsi="Calibri" w:cs="Calibri"/>
          <w:sz w:val="18"/>
          <w:szCs w:val="18"/>
          <w:lang w:eastAsia="fr-FR"/>
        </w:rPr>
        <w:t>nudge</w:t>
      </w:r>
      <w:proofErr w:type="spellEnd"/>
      <w:r w:rsidRPr="00985D1A">
        <w:rPr>
          <w:rFonts w:ascii="Calibri" w:eastAsia="Times New Roman" w:hAnsi="Calibri" w:cs="Calibri"/>
          <w:sz w:val="18"/>
          <w:szCs w:val="18"/>
          <w:lang w:eastAsia="fr-FR"/>
        </w:rPr>
        <w:t>) pour inciter les citoyens à un comportement plus respectueux de l'environnement (ex : inscription "ici commence la mer" placée devant les avaloirs)</w:t>
      </w:r>
    </w:p>
    <w:p w14:paraId="4DB030D4" w14:textId="77777777" w:rsidR="00985D1A" w:rsidRPr="00D7160A" w:rsidRDefault="00862272" w:rsidP="00985D1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985D1A" w:rsidRPr="00D47FC6" w14:paraId="2AD83BDE" w14:textId="77777777" w:rsidTr="00F309DB">
        <w:trPr>
          <w:trHeight w:val="377"/>
        </w:trPr>
        <w:tc>
          <w:tcPr>
            <w:tcW w:w="9072" w:type="dxa"/>
            <w:vAlign w:val="center"/>
          </w:tcPr>
          <w:p w14:paraId="7B4E2362" w14:textId="77777777" w:rsidR="00985D1A" w:rsidRPr="00D47FC6" w:rsidRDefault="00985D1A" w:rsidP="00F309DB">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7FB055CB" w14:textId="77777777" w:rsidR="00985D1A" w:rsidRPr="00D47FC6" w:rsidRDefault="00985D1A" w:rsidP="00F309DB">
            <w:pPr>
              <w:jc w:val="center"/>
              <w:rPr>
                <w:rFonts w:cstheme="minorHAnsi"/>
                <w:b/>
              </w:rPr>
            </w:pPr>
            <w:r>
              <w:rPr>
                <w:rFonts w:cstheme="minorHAnsi"/>
                <w:sz w:val="20"/>
              </w:rPr>
              <w:t>Annexe(s)</w:t>
            </w:r>
          </w:p>
        </w:tc>
      </w:tr>
      <w:tr w:rsidR="00985D1A" w:rsidRPr="00D47FC6" w14:paraId="771C9001" w14:textId="77777777" w:rsidTr="00F309DB">
        <w:trPr>
          <w:trHeight w:val="1763"/>
        </w:trPr>
        <w:tc>
          <w:tcPr>
            <w:tcW w:w="9072" w:type="dxa"/>
            <w:tcBorders>
              <w:bottom w:val="single" w:sz="4" w:space="0" w:color="auto"/>
            </w:tcBorders>
          </w:tcPr>
          <w:p w14:paraId="447D7583" w14:textId="77777777" w:rsidR="00985D1A" w:rsidRPr="00985D1A" w:rsidRDefault="00985D1A" w:rsidP="00F309DB">
            <w:pPr>
              <w:rPr>
                <w:rFonts w:cstheme="minorHAnsi"/>
                <w:sz w:val="20"/>
              </w:rPr>
            </w:pPr>
          </w:p>
        </w:tc>
        <w:tc>
          <w:tcPr>
            <w:tcW w:w="1134" w:type="dxa"/>
            <w:tcBorders>
              <w:bottom w:val="single" w:sz="4" w:space="0" w:color="auto"/>
            </w:tcBorders>
            <w:shd w:val="clear" w:color="auto" w:fill="DBE5F1" w:themeFill="accent1" w:themeFillTint="33"/>
          </w:tcPr>
          <w:p w14:paraId="1C11EF78" w14:textId="77777777" w:rsidR="00985D1A" w:rsidRPr="00D47FC6" w:rsidRDefault="00985D1A" w:rsidP="00F309DB">
            <w:pPr>
              <w:rPr>
                <w:rFonts w:cstheme="minorHAnsi"/>
                <w:b/>
              </w:rPr>
            </w:pPr>
          </w:p>
        </w:tc>
      </w:tr>
    </w:tbl>
    <w:p w14:paraId="1DCD6629" w14:textId="77777777" w:rsidR="00985D1A" w:rsidRPr="00A24481" w:rsidRDefault="00985D1A" w:rsidP="00D7160A">
      <w:pPr>
        <w:pStyle w:val="Paragraphedeliste"/>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985D1A" w:rsidRPr="00D47FC6" w14:paraId="61A21BAA" w14:textId="77777777" w:rsidTr="00F309DB">
        <w:trPr>
          <w:trHeight w:val="428"/>
        </w:trPr>
        <w:tc>
          <w:tcPr>
            <w:tcW w:w="10206" w:type="dxa"/>
            <w:vAlign w:val="center"/>
          </w:tcPr>
          <w:p w14:paraId="6BD4E6AB" w14:textId="77777777" w:rsidR="00985D1A" w:rsidRPr="00CA4C26" w:rsidRDefault="00985D1A" w:rsidP="00F309DB">
            <w:pPr>
              <w:rPr>
                <w:rFonts w:cstheme="minorHAnsi"/>
                <w:b/>
                <w:bCs/>
              </w:rPr>
            </w:pPr>
            <w:r>
              <w:rPr>
                <w:rFonts w:cstheme="minorHAnsi"/>
                <w:b/>
                <w:bCs/>
              </w:rPr>
              <w:t>Nous voulons le faire, c’est en projet</w:t>
            </w:r>
          </w:p>
        </w:tc>
      </w:tr>
      <w:tr w:rsidR="00985D1A" w:rsidRPr="00D47FC6" w14:paraId="26D3F403" w14:textId="77777777" w:rsidTr="004F5C65">
        <w:trPr>
          <w:trHeight w:val="983"/>
        </w:trPr>
        <w:tc>
          <w:tcPr>
            <w:tcW w:w="10206" w:type="dxa"/>
          </w:tcPr>
          <w:p w14:paraId="230C382E" w14:textId="77777777" w:rsidR="00985D1A" w:rsidRPr="00DB6096" w:rsidRDefault="00985D1A" w:rsidP="00F309DB">
            <w:pPr>
              <w:rPr>
                <w:rFonts w:cstheme="minorHAnsi"/>
                <w:bCs/>
                <w:sz w:val="20"/>
              </w:rPr>
            </w:pPr>
          </w:p>
        </w:tc>
      </w:tr>
    </w:tbl>
    <w:p w14:paraId="2C44CC84" w14:textId="77777777" w:rsidR="00D7160A" w:rsidRDefault="00D7160A">
      <w:pPr>
        <w:rPr>
          <w:rFonts w:cstheme="minorHAnsi"/>
        </w:rPr>
      </w:pPr>
    </w:p>
    <w:p w14:paraId="6666AAFC" w14:textId="77777777" w:rsidR="001147D4" w:rsidRDefault="001147D4">
      <w:pPr>
        <w:rPr>
          <w:rFonts w:cstheme="minorHAnsi"/>
        </w:rPr>
      </w:pPr>
    </w:p>
    <w:p w14:paraId="0BBA66E2" w14:textId="251EC4F8" w:rsidR="001147D4" w:rsidRDefault="00D7160A">
      <w:pPr>
        <w:rPr>
          <w:rFonts w:cstheme="minorHAnsi"/>
        </w:rPr>
        <w:sectPr w:rsidR="001147D4" w:rsidSect="001147D4">
          <w:headerReference w:type="even" r:id="rId40"/>
          <w:headerReference w:type="default" r:id="rId41"/>
          <w:footerReference w:type="default" r:id="rId42"/>
          <w:headerReference w:type="first" r:id="rId43"/>
          <w:pgSz w:w="11906" w:h="16838"/>
          <w:pgMar w:top="2127" w:right="849" w:bottom="1134" w:left="851" w:header="708" w:footer="278" w:gutter="0"/>
          <w:cols w:space="708"/>
          <w:docGrid w:linePitch="360"/>
        </w:sectPr>
      </w:pPr>
      <w:r>
        <w:rPr>
          <w:rFonts w:cstheme="minorHAnsi"/>
          <w:noProof/>
          <w:lang w:eastAsia="fr-FR"/>
        </w:rPr>
        <mc:AlternateContent>
          <mc:Choice Requires="wpg">
            <w:drawing>
              <wp:inline distT="0" distB="0" distL="0" distR="0" wp14:anchorId="6B1760DA" wp14:editId="2877271C">
                <wp:extent cx="6537960" cy="1447800"/>
                <wp:effectExtent l="0" t="0" r="15240" b="19050"/>
                <wp:docPr id="32" name="Groupe 32"/>
                <wp:cNvGraphicFramePr/>
                <a:graphic xmlns:a="http://schemas.openxmlformats.org/drawingml/2006/main">
                  <a:graphicData uri="http://schemas.microsoft.com/office/word/2010/wordprocessingGroup">
                    <wpg:wgp>
                      <wpg:cNvGrpSpPr/>
                      <wpg:grpSpPr>
                        <a:xfrm>
                          <a:off x="0" y="0"/>
                          <a:ext cx="6537960" cy="1447800"/>
                          <a:chOff x="0" y="0"/>
                          <a:chExt cx="6442978" cy="1257581"/>
                        </a:xfrm>
                      </wpg:grpSpPr>
                      <wps:wsp>
                        <wps:cNvPr id="33"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20E065C2" w14:textId="62C27B8B" w:rsidR="00AB1AAA" w:rsidRPr="00792760" w:rsidRDefault="00AB1AAA" w:rsidP="00D7160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RELATIFS A </w:t>
                              </w:r>
                              <w:r w:rsidR="0094437E">
                                <w:rPr>
                                  <w:rFonts w:eastAsia="Cambria" w:cstheme="minorHAnsi"/>
                                  <w:b/>
                                  <w:color w:val="595959" w:themeColor="text1" w:themeTint="A6"/>
                                  <w:sz w:val="26"/>
                                  <w:szCs w:val="26"/>
                                </w:rPr>
                                <w:t>L’AXE</w:t>
                              </w:r>
                              <w:r>
                                <w:rPr>
                                  <w:rFonts w:eastAsia="Cambria" w:cstheme="minorHAnsi"/>
                                  <w:b/>
                                  <w:color w:val="595959" w:themeColor="text1" w:themeTint="A6"/>
                                  <w:sz w:val="26"/>
                                  <w:szCs w:val="26"/>
                                </w:rPr>
                                <w:t xml:space="preserve"> 2 </w:t>
                              </w:r>
                            </w:p>
                          </w:txbxContent>
                        </wps:txbx>
                        <wps:bodyPr rot="0" vert="horz" wrap="square" lIns="91440" tIns="45720" rIns="91440" bIns="45720" anchor="ctr" anchorCtr="0">
                          <a:noAutofit/>
                        </wps:bodyPr>
                      </wps:wsp>
                      <wps:wsp>
                        <wps:cNvPr id="34" name="Zone de texte 2"/>
                        <wps:cNvSpPr txBox="1">
                          <a:spLocks noChangeArrowheads="1"/>
                        </wps:cNvSpPr>
                        <wps:spPr bwMode="auto">
                          <a:xfrm>
                            <a:off x="1324511" y="0"/>
                            <a:ext cx="5118467"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021FE308" w14:textId="77777777" w:rsidR="00AB1AAA" w:rsidRPr="00AA038E" w:rsidRDefault="00AB1AAA" w:rsidP="00AA038E">
                              <w:pPr>
                                <w:pStyle w:val="Paragraphedeliste"/>
                                <w:numPr>
                                  <w:ilvl w:val="0"/>
                                  <w:numId w:val="12"/>
                                </w:numPr>
                                <w:spacing w:after="0" w:line="240" w:lineRule="auto"/>
                                <w:rPr>
                                  <w:rFonts w:eastAsia="Cambria" w:cstheme="minorHAnsi"/>
                                  <w:color w:val="595959" w:themeColor="text1" w:themeTint="A6"/>
                                </w:rPr>
                              </w:pPr>
                              <w:r w:rsidRPr="00AA038E">
                                <w:rPr>
                                  <w:rFonts w:eastAsia="Cambria" w:cstheme="minorHAnsi"/>
                                  <w:color w:val="595959" w:themeColor="text1" w:themeTint="A6"/>
                                </w:rPr>
                                <w:t>Surface des sols artificialisés </w:t>
                              </w:r>
                              <w:r w:rsidRPr="00AA038E">
                                <w:rPr>
                                  <w:rFonts w:eastAsia="Cambria" w:cstheme="minorHAnsi"/>
                                  <w:i/>
                                  <w:color w:val="FF0066"/>
                                  <w:sz w:val="20"/>
                                </w:rPr>
                                <w:t>(Indicateur national INSEE de suivi des ODD par la France)</w:t>
                              </w:r>
                              <w:r w:rsidRPr="00AA038E">
                                <w:rPr>
                                  <w:rFonts w:eastAsia="Cambria" w:cstheme="minorHAnsi"/>
                                  <w:color w:val="595959" w:themeColor="text1" w:themeTint="A6"/>
                                </w:rPr>
                                <w:t> : ……………… m² (année)</w:t>
                              </w:r>
                            </w:p>
                            <w:p w14:paraId="1C5566C0" w14:textId="77777777" w:rsidR="00AB1AAA" w:rsidRPr="00AA038E" w:rsidRDefault="00AB1AAA" w:rsidP="003D7CAA">
                              <w:pPr>
                                <w:spacing w:after="0"/>
                                <w:ind w:firstLine="708"/>
                                <w:rPr>
                                  <w:rFonts w:cstheme="minorHAnsi"/>
                                  <w:i/>
                                  <w:color w:val="595959" w:themeColor="text1" w:themeTint="A6"/>
                                  <w:sz w:val="10"/>
                                  <w:szCs w:val="10"/>
                                </w:rPr>
                              </w:pPr>
                            </w:p>
                            <w:p w14:paraId="13539A1D" w14:textId="77777777" w:rsidR="00AB1AAA" w:rsidRPr="00AA038E" w:rsidRDefault="00AB1AAA" w:rsidP="00687248">
                              <w:pPr>
                                <w:pStyle w:val="Paragraphedeliste"/>
                                <w:numPr>
                                  <w:ilvl w:val="0"/>
                                  <w:numId w:val="12"/>
                                </w:numPr>
                                <w:spacing w:after="0" w:line="240" w:lineRule="auto"/>
                                <w:rPr>
                                  <w:rFonts w:eastAsia="Batang" w:cstheme="minorHAnsi"/>
                                  <w:color w:val="595959" w:themeColor="text1" w:themeTint="A6"/>
                                </w:rPr>
                              </w:pPr>
                              <w:r w:rsidRPr="00AA038E">
                                <w:rPr>
                                  <w:rFonts w:eastAsia="Cambria" w:cstheme="minorHAnsi"/>
                                  <w:color w:val="595959" w:themeColor="text1" w:themeTint="A6"/>
                                </w:rPr>
                                <w:t>Evolution de la densité de population ces dix dernières années</w:t>
                              </w:r>
                            </w:p>
                            <w:p w14:paraId="094C0429" w14:textId="77777777" w:rsidR="00AB1AAA" w:rsidRPr="00AA038E" w:rsidRDefault="00AB1AAA" w:rsidP="00D7160A">
                              <w:pPr>
                                <w:spacing w:after="0"/>
                                <w:ind w:firstLine="708"/>
                                <w:rPr>
                                  <w:rFonts w:cstheme="minorHAnsi"/>
                                  <w:color w:val="595959" w:themeColor="text1" w:themeTint="A6"/>
                                </w:rPr>
                              </w:pPr>
                              <w:r w:rsidRPr="00AA038E">
                                <w:rPr>
                                  <w:rFonts w:cstheme="minorHAnsi"/>
                                  <w:color w:val="595959" w:themeColor="text1" w:themeTint="A6"/>
                                </w:rPr>
                                <w:t>……………… habitants/km² en …………… • ……………… habitants/km² en ……………</w:t>
                              </w:r>
                            </w:p>
                            <w:p w14:paraId="44484028" w14:textId="77777777" w:rsidR="00AB1AAA" w:rsidRPr="00AA038E" w:rsidRDefault="00AB1AAA" w:rsidP="00D7160A">
                              <w:pPr>
                                <w:spacing w:after="0"/>
                                <w:ind w:firstLine="708"/>
                                <w:rPr>
                                  <w:rFonts w:cstheme="minorHAnsi"/>
                                  <w:color w:val="595959" w:themeColor="text1" w:themeTint="A6"/>
                                  <w:sz w:val="10"/>
                                  <w:szCs w:val="10"/>
                                </w:rPr>
                              </w:pPr>
                            </w:p>
                            <w:p w14:paraId="22D21F44" w14:textId="77777777" w:rsidR="00AB1AAA" w:rsidRPr="00AA038E" w:rsidRDefault="00AB1AAA" w:rsidP="00687248">
                              <w:pPr>
                                <w:pStyle w:val="Paragraphedeliste"/>
                                <w:numPr>
                                  <w:ilvl w:val="0"/>
                                  <w:numId w:val="12"/>
                                </w:numPr>
                                <w:spacing w:after="0" w:line="240" w:lineRule="auto"/>
                                <w:rPr>
                                  <w:rFonts w:eastAsia="Batang" w:cstheme="minorHAnsi"/>
                                  <w:color w:val="595959" w:themeColor="text1" w:themeTint="A6"/>
                                  <w:sz w:val="20"/>
                                </w:rPr>
                              </w:pPr>
                              <w:r w:rsidRPr="00AA038E">
                                <w:rPr>
                                  <w:rFonts w:eastAsia="Cambria" w:cstheme="minorHAnsi"/>
                                  <w:color w:val="595959" w:themeColor="text1" w:themeTint="A6"/>
                                </w:rPr>
                                <w:t xml:space="preserve">Nombre de bâtiments publics de qualité environnementale (construits ou réhabilités) : </w:t>
                              </w:r>
                              <w:r w:rsidRPr="00AA038E">
                                <w:rPr>
                                  <w:rFonts w:eastAsia="Batang" w:cstheme="minorHAnsi"/>
                                  <w:color w:val="595959" w:themeColor="text1" w:themeTint="A6"/>
                                </w:rPr>
                                <w:t>………………</w:t>
                              </w:r>
                              <w:proofErr w:type="gramStart"/>
                              <w:r w:rsidRPr="00AA038E">
                                <w:rPr>
                                  <w:rFonts w:eastAsia="Batang" w:cstheme="minorHAnsi"/>
                                  <w:color w:val="595959" w:themeColor="text1" w:themeTint="A6"/>
                                </w:rPr>
                                <w:t>…….</w:t>
                              </w:r>
                              <w:proofErr w:type="gramEnd"/>
                              <w:r w:rsidRPr="00AA038E">
                                <w:rPr>
                                  <w:rFonts w:eastAsia="Batang" w:cstheme="minorHAnsi"/>
                                  <w:color w:val="595959" w:themeColor="text1" w:themeTint="A6"/>
                                </w:rPr>
                                <w:t>.</w:t>
                              </w:r>
                              <w:r w:rsidRPr="00AA038E">
                                <w:rPr>
                                  <w:rFonts w:eastAsia="Batang" w:cstheme="minorHAnsi"/>
                                  <w:color w:val="595959" w:themeColor="text1" w:themeTint="A6"/>
                                  <w:sz w:val="20"/>
                                </w:rPr>
                                <w:t xml:space="preserve"> </w:t>
                              </w:r>
                              <w:r w:rsidRPr="000B6C66">
                                <w:rPr>
                                  <w:rFonts w:eastAsia="Cambria" w:cstheme="minorHAnsi"/>
                                  <w:color w:val="595959" w:themeColor="text1" w:themeTint="A6"/>
                                </w:rPr>
                                <w:t>(</w:t>
                              </w:r>
                              <w:proofErr w:type="gramStart"/>
                              <w:r w:rsidRPr="000B6C66">
                                <w:rPr>
                                  <w:rFonts w:eastAsia="Cambria" w:cstheme="minorHAnsi"/>
                                  <w:color w:val="595959" w:themeColor="text1" w:themeTint="A6"/>
                                </w:rPr>
                                <w:t>année</w:t>
                              </w:r>
                              <w:proofErr w:type="gramEnd"/>
                              <w:r w:rsidRPr="000B6C66">
                                <w:rPr>
                                  <w:rFonts w:eastAsia="Cambria" w:cstheme="minorHAnsi"/>
                                  <w:color w:val="595959" w:themeColor="text1" w:themeTint="A6"/>
                                </w:rPr>
                                <w:t>)</w:t>
                              </w:r>
                            </w:p>
                          </w:txbxContent>
                        </wps:txbx>
                        <wps:bodyPr rot="0" vert="horz" wrap="square" lIns="91440" tIns="45720" rIns="91440" bIns="45720" anchor="ctr" anchorCtr="0">
                          <a:noAutofit/>
                        </wps:bodyPr>
                      </wps:wsp>
                    </wpg:wgp>
                  </a:graphicData>
                </a:graphic>
              </wp:inline>
            </w:drawing>
          </mc:Choice>
          <mc:Fallback>
            <w:pict>
              <v:group w14:anchorId="6B1760DA" id="Groupe 32" o:spid="_x0000_s1045" style="width:514.8pt;height:114pt;mso-position-horizontal-relative:char;mso-position-vertical-relative:line" coordsize="64429,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">
                <v:shape id="_x0000_s1046"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" fillcolor="#f2f2f2 [3052]" strokecolor="gray [1629]">
                  <v:textbox>
                    <w:txbxContent>
                      <w:p w14:paraId="20E065C2" w14:textId="62C27B8B" w:rsidR="00AB1AAA" w:rsidRPr="00792760" w:rsidRDefault="00AB1AAA" w:rsidP="00D7160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RELATIFS A </w:t>
                        </w:r>
                        <w:r w:rsidR="0094437E">
                          <w:rPr>
                            <w:rFonts w:eastAsia="Cambria" w:cstheme="minorHAnsi"/>
                            <w:b/>
                            <w:color w:val="595959" w:themeColor="text1" w:themeTint="A6"/>
                            <w:sz w:val="26"/>
                            <w:szCs w:val="26"/>
                          </w:rPr>
                          <w:t>L’AXE</w:t>
                        </w:r>
                        <w:r>
                          <w:rPr>
                            <w:rFonts w:eastAsia="Cambria" w:cstheme="minorHAnsi"/>
                            <w:b/>
                            <w:color w:val="595959" w:themeColor="text1" w:themeTint="A6"/>
                            <w:sz w:val="26"/>
                            <w:szCs w:val="26"/>
                          </w:rPr>
                          <w:t xml:space="preserve"> 2 </w:t>
                        </w:r>
                      </w:p>
                    </w:txbxContent>
                  </v:textbox>
                </v:shape>
                <v:shape id="_x0000_s1047" type="#_x0000_t202" style="position:absolute;left:13245;width:51184;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" fillcolor="#f2f2f2 [3052]" strokecolor="gray [1629]">
                  <v:textbox>
                    <w:txbxContent>
                      <w:p w14:paraId="021FE308" w14:textId="77777777" w:rsidR="00AB1AAA" w:rsidRPr="00AA038E" w:rsidRDefault="00AB1AAA" w:rsidP="00AA038E">
                        <w:pPr>
                          <w:pStyle w:val="Paragraphedeliste"/>
                          <w:numPr>
                            <w:ilvl w:val="0"/>
                            <w:numId w:val="12"/>
                          </w:numPr>
                          <w:spacing w:after="0" w:line="240" w:lineRule="auto"/>
                          <w:rPr>
                            <w:rFonts w:eastAsia="Cambria" w:cstheme="minorHAnsi"/>
                            <w:color w:val="595959" w:themeColor="text1" w:themeTint="A6"/>
                          </w:rPr>
                        </w:pPr>
                        <w:r w:rsidRPr="00AA038E">
                          <w:rPr>
                            <w:rFonts w:eastAsia="Cambria" w:cstheme="minorHAnsi"/>
                            <w:color w:val="595959" w:themeColor="text1" w:themeTint="A6"/>
                          </w:rPr>
                          <w:t>Surface des sols artificialisés </w:t>
                        </w:r>
                        <w:r w:rsidRPr="00AA038E">
                          <w:rPr>
                            <w:rFonts w:eastAsia="Cambria" w:cstheme="minorHAnsi"/>
                            <w:i/>
                            <w:color w:val="FF0066"/>
                            <w:sz w:val="20"/>
                          </w:rPr>
                          <w:t>(Indicateur national INSEE de suivi des ODD par la France)</w:t>
                        </w:r>
                        <w:r w:rsidRPr="00AA038E">
                          <w:rPr>
                            <w:rFonts w:eastAsia="Cambria" w:cstheme="minorHAnsi"/>
                            <w:color w:val="595959" w:themeColor="text1" w:themeTint="A6"/>
                          </w:rPr>
                          <w:t> : ……………… m² (année)</w:t>
                        </w:r>
                      </w:p>
                      <w:p w14:paraId="1C5566C0" w14:textId="77777777" w:rsidR="00AB1AAA" w:rsidRPr="00AA038E" w:rsidRDefault="00AB1AAA" w:rsidP="003D7CAA">
                        <w:pPr>
                          <w:spacing w:after="0"/>
                          <w:ind w:firstLine="708"/>
                          <w:rPr>
                            <w:rFonts w:cstheme="minorHAnsi"/>
                            <w:i/>
                            <w:color w:val="595959" w:themeColor="text1" w:themeTint="A6"/>
                            <w:sz w:val="10"/>
                            <w:szCs w:val="10"/>
                          </w:rPr>
                        </w:pPr>
                      </w:p>
                      <w:p w14:paraId="13539A1D" w14:textId="77777777" w:rsidR="00AB1AAA" w:rsidRPr="00AA038E" w:rsidRDefault="00AB1AAA" w:rsidP="00687248">
                        <w:pPr>
                          <w:pStyle w:val="Paragraphedeliste"/>
                          <w:numPr>
                            <w:ilvl w:val="0"/>
                            <w:numId w:val="12"/>
                          </w:numPr>
                          <w:spacing w:after="0" w:line="240" w:lineRule="auto"/>
                          <w:rPr>
                            <w:rFonts w:eastAsia="Batang" w:cstheme="minorHAnsi"/>
                            <w:color w:val="595959" w:themeColor="text1" w:themeTint="A6"/>
                          </w:rPr>
                        </w:pPr>
                        <w:r w:rsidRPr="00AA038E">
                          <w:rPr>
                            <w:rFonts w:eastAsia="Cambria" w:cstheme="minorHAnsi"/>
                            <w:color w:val="595959" w:themeColor="text1" w:themeTint="A6"/>
                          </w:rPr>
                          <w:t>Evolution de la densité de population ces dix dernières années</w:t>
                        </w:r>
                      </w:p>
                      <w:p w14:paraId="094C0429" w14:textId="77777777" w:rsidR="00AB1AAA" w:rsidRPr="00AA038E" w:rsidRDefault="00AB1AAA" w:rsidP="00D7160A">
                        <w:pPr>
                          <w:spacing w:after="0"/>
                          <w:ind w:firstLine="708"/>
                          <w:rPr>
                            <w:rFonts w:cstheme="minorHAnsi"/>
                            <w:color w:val="595959" w:themeColor="text1" w:themeTint="A6"/>
                          </w:rPr>
                        </w:pPr>
                        <w:r w:rsidRPr="00AA038E">
                          <w:rPr>
                            <w:rFonts w:cstheme="minorHAnsi"/>
                            <w:color w:val="595959" w:themeColor="text1" w:themeTint="A6"/>
                          </w:rPr>
                          <w:t>……………… habitants/km² en …………… • ……………… habitants/km² en ……………</w:t>
                        </w:r>
                      </w:p>
                      <w:p w14:paraId="44484028" w14:textId="77777777" w:rsidR="00AB1AAA" w:rsidRPr="00AA038E" w:rsidRDefault="00AB1AAA" w:rsidP="00D7160A">
                        <w:pPr>
                          <w:spacing w:after="0"/>
                          <w:ind w:firstLine="708"/>
                          <w:rPr>
                            <w:rFonts w:cstheme="minorHAnsi"/>
                            <w:color w:val="595959" w:themeColor="text1" w:themeTint="A6"/>
                            <w:sz w:val="10"/>
                            <w:szCs w:val="10"/>
                          </w:rPr>
                        </w:pPr>
                      </w:p>
                      <w:p w14:paraId="22D21F44" w14:textId="77777777" w:rsidR="00AB1AAA" w:rsidRPr="00AA038E" w:rsidRDefault="00AB1AAA" w:rsidP="00687248">
                        <w:pPr>
                          <w:pStyle w:val="Paragraphedeliste"/>
                          <w:numPr>
                            <w:ilvl w:val="0"/>
                            <w:numId w:val="12"/>
                          </w:numPr>
                          <w:spacing w:after="0" w:line="240" w:lineRule="auto"/>
                          <w:rPr>
                            <w:rFonts w:eastAsia="Batang" w:cstheme="minorHAnsi"/>
                            <w:color w:val="595959" w:themeColor="text1" w:themeTint="A6"/>
                            <w:sz w:val="20"/>
                          </w:rPr>
                        </w:pPr>
                        <w:r w:rsidRPr="00AA038E">
                          <w:rPr>
                            <w:rFonts w:eastAsia="Cambria" w:cstheme="minorHAnsi"/>
                            <w:color w:val="595959" w:themeColor="text1" w:themeTint="A6"/>
                          </w:rPr>
                          <w:t xml:space="preserve">Nombre de bâtiments publics de qualité environnementale (construits ou réhabilités) : </w:t>
                        </w:r>
                        <w:r w:rsidRPr="00AA038E">
                          <w:rPr>
                            <w:rFonts w:eastAsia="Batang" w:cstheme="minorHAnsi"/>
                            <w:color w:val="595959" w:themeColor="text1" w:themeTint="A6"/>
                          </w:rPr>
                          <w:t>………………</w:t>
                        </w:r>
                        <w:proofErr w:type="gramStart"/>
                        <w:r w:rsidRPr="00AA038E">
                          <w:rPr>
                            <w:rFonts w:eastAsia="Batang" w:cstheme="minorHAnsi"/>
                            <w:color w:val="595959" w:themeColor="text1" w:themeTint="A6"/>
                          </w:rPr>
                          <w:t>…….</w:t>
                        </w:r>
                        <w:proofErr w:type="gramEnd"/>
                        <w:r w:rsidRPr="00AA038E">
                          <w:rPr>
                            <w:rFonts w:eastAsia="Batang" w:cstheme="minorHAnsi"/>
                            <w:color w:val="595959" w:themeColor="text1" w:themeTint="A6"/>
                          </w:rPr>
                          <w:t>.</w:t>
                        </w:r>
                        <w:r w:rsidRPr="00AA038E">
                          <w:rPr>
                            <w:rFonts w:eastAsia="Batang" w:cstheme="minorHAnsi"/>
                            <w:color w:val="595959" w:themeColor="text1" w:themeTint="A6"/>
                            <w:sz w:val="20"/>
                          </w:rPr>
                          <w:t xml:space="preserve"> </w:t>
                        </w:r>
                        <w:r w:rsidRPr="000B6C66">
                          <w:rPr>
                            <w:rFonts w:eastAsia="Cambria" w:cstheme="minorHAnsi"/>
                            <w:color w:val="595959" w:themeColor="text1" w:themeTint="A6"/>
                          </w:rPr>
                          <w:t>(</w:t>
                        </w:r>
                        <w:proofErr w:type="gramStart"/>
                        <w:r w:rsidRPr="000B6C66">
                          <w:rPr>
                            <w:rFonts w:eastAsia="Cambria" w:cstheme="minorHAnsi"/>
                            <w:color w:val="595959" w:themeColor="text1" w:themeTint="A6"/>
                          </w:rPr>
                          <w:t>année</w:t>
                        </w:r>
                        <w:proofErr w:type="gramEnd"/>
                        <w:r w:rsidRPr="000B6C66">
                          <w:rPr>
                            <w:rFonts w:eastAsia="Cambria" w:cstheme="minorHAnsi"/>
                            <w:color w:val="595959" w:themeColor="text1" w:themeTint="A6"/>
                          </w:rPr>
                          <w:t>)</w:t>
                        </w:r>
                      </w:p>
                    </w:txbxContent>
                  </v:textbox>
                </v:shape>
                <w10:anchorlock/>
              </v:group>
            </w:pict>
          </mc:Fallback>
        </mc:AlternateContent>
      </w:r>
      <w:r w:rsidR="00360856">
        <w:rPr>
          <w:rFonts w:cstheme="minorHAnsi"/>
        </w:rPr>
        <w:br w:type="page"/>
      </w:r>
    </w:p>
    <w:p w14:paraId="09099DB5" w14:textId="0C3FC85E" w:rsidR="007747D3" w:rsidRDefault="00FD16B6" w:rsidP="0057792F">
      <w:pPr>
        <w:pStyle w:val="Titre4"/>
      </w:pPr>
      <w:bookmarkStart w:id="8" w:name="_Toc47616079"/>
      <w:r>
        <w:rPr>
          <w:noProof/>
          <w:lang w:eastAsia="fr-FR"/>
        </w:rPr>
        <w:lastRenderedPageBreak/>
        <w:drawing>
          <wp:anchor distT="0" distB="0" distL="114300" distR="114300" simplePos="0" relativeHeight="251983872" behindDoc="0" locked="0" layoutInCell="1" allowOverlap="1" wp14:anchorId="380C3864" wp14:editId="5FCF7191">
            <wp:simplePos x="0" y="0"/>
            <wp:positionH relativeFrom="column">
              <wp:posOffset>2995295</wp:posOffset>
            </wp:positionH>
            <wp:positionV relativeFrom="paragraph">
              <wp:posOffset>5715</wp:posOffset>
            </wp:positionV>
            <wp:extent cx="3688080" cy="3375660"/>
            <wp:effectExtent l="0" t="0" r="7620" b="0"/>
            <wp:wrapSquare wrapText="bothSides"/>
            <wp:docPr id="46" name="Image 46" descr="C:\Users\p.boudou\Pictures\cap 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boudou\Pictures\cap 2 2.PNG"/>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3688080" cy="3375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A6E4D">
        <w:t>AMBITION</w:t>
      </w:r>
      <w:r w:rsidR="007747D3" w:rsidRPr="00D47FC6">
        <w:t xml:space="preserve"> </w:t>
      </w:r>
      <w:r w:rsidR="007747D3">
        <w:t xml:space="preserve">3 : </w:t>
      </w:r>
      <w:r w:rsidR="007747D3" w:rsidRPr="007747D3">
        <w:t>Soutenir la transition énergétique et s'adapter aux changements climatiques</w:t>
      </w:r>
      <w:bookmarkEnd w:id="8"/>
      <w:r w:rsidR="007747D3" w:rsidRPr="007747D3">
        <w:t xml:space="preserve"> </w:t>
      </w:r>
    </w:p>
    <w:p w14:paraId="50F3E5AB" w14:textId="77777777" w:rsidR="007D4CF4" w:rsidRDefault="007D4CF4" w:rsidP="007747D3">
      <w:pPr>
        <w:spacing w:after="0" w:line="240" w:lineRule="auto"/>
        <w:jc w:val="both"/>
        <w:rPr>
          <w:rFonts w:eastAsia="Cambria" w:cstheme="minorHAnsi"/>
          <w:b/>
          <w:color w:val="005294"/>
          <w:sz w:val="36"/>
          <w:szCs w:val="24"/>
        </w:rPr>
      </w:pPr>
    </w:p>
    <w:p w14:paraId="37BEC4D0" w14:textId="77777777" w:rsidR="007D4CF4" w:rsidRDefault="007D4CF4" w:rsidP="007747D3">
      <w:pPr>
        <w:spacing w:after="0" w:line="240" w:lineRule="auto"/>
        <w:jc w:val="both"/>
        <w:rPr>
          <w:rFonts w:eastAsia="Cambria" w:cstheme="minorHAnsi"/>
          <w:b/>
          <w:color w:val="005294"/>
          <w:sz w:val="36"/>
          <w:szCs w:val="24"/>
        </w:rPr>
      </w:pPr>
    </w:p>
    <w:p w14:paraId="2C91246C" w14:textId="77777777" w:rsidR="007747D3" w:rsidRDefault="007747D3" w:rsidP="007D4CF4">
      <w:pPr>
        <w:spacing w:after="0" w:line="240" w:lineRule="auto"/>
        <w:jc w:val="both"/>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Pr>
          <w:rFonts w:eastAsia="Cambria" w:cstheme="minorHAnsi"/>
          <w:color w:val="005294"/>
          <w:sz w:val="24"/>
          <w:szCs w:val="24"/>
        </w:rPr>
        <w:t>en matière de transition énergétique</w:t>
      </w:r>
      <w:r w:rsidRPr="00995D9D">
        <w:rPr>
          <w:rFonts w:eastAsia="Cambria" w:cstheme="minorHAnsi"/>
          <w:color w:val="005294"/>
          <w:sz w:val="24"/>
          <w:szCs w:val="24"/>
        </w:rPr>
        <w:t xml:space="preserve"> : </w:t>
      </w:r>
      <w:r>
        <w:rPr>
          <w:rFonts w:eastAsia="Cambria" w:cstheme="minorHAnsi"/>
          <w:color w:val="005294"/>
          <w:sz w:val="24"/>
          <w:szCs w:val="24"/>
        </w:rPr>
        <w:t>efficacité énergétique</w:t>
      </w:r>
      <w:r w:rsidR="009D02E0">
        <w:rPr>
          <w:rFonts w:eastAsia="Cambria" w:cstheme="minorHAnsi"/>
          <w:color w:val="005294"/>
          <w:sz w:val="24"/>
          <w:szCs w:val="24"/>
        </w:rPr>
        <w:t xml:space="preserve"> du patrimoine bâti, développement des énergies renouvelables, lutte contre la précarité énergétique, adaptation aux changements climatiques.</w:t>
      </w:r>
      <w:r w:rsidRPr="00995D9D">
        <w:rPr>
          <w:rFonts w:eastAsia="Cambria" w:cstheme="minorHAnsi"/>
          <w:color w:val="005294"/>
          <w:sz w:val="24"/>
          <w:szCs w:val="24"/>
        </w:rPr>
        <w:t xml:space="preserve"> </w:t>
      </w:r>
    </w:p>
    <w:p w14:paraId="572F1A4D" w14:textId="77777777" w:rsidR="007747D3" w:rsidRDefault="007747D3" w:rsidP="007747D3">
      <w:pPr>
        <w:spacing w:after="0" w:line="240" w:lineRule="auto"/>
        <w:jc w:val="both"/>
        <w:rPr>
          <w:rFonts w:eastAsia="Cambria" w:cstheme="minorHAnsi"/>
          <w:color w:val="005294"/>
          <w:sz w:val="28"/>
          <w:szCs w:val="24"/>
        </w:rPr>
      </w:pPr>
    </w:p>
    <w:p w14:paraId="4510D85C" w14:textId="77777777" w:rsidR="00E973FA" w:rsidRDefault="00E973FA" w:rsidP="007D4CF4">
      <w:pPr>
        <w:spacing w:after="0" w:line="240" w:lineRule="auto"/>
        <w:jc w:val="both"/>
        <w:rPr>
          <w:rFonts w:eastAsia="Cambria" w:cstheme="minorHAnsi"/>
          <w:b/>
          <w:color w:val="005294"/>
          <w:sz w:val="36"/>
          <w:szCs w:val="24"/>
        </w:rPr>
      </w:pPr>
    </w:p>
    <w:p w14:paraId="324919D7" w14:textId="77777777" w:rsidR="007D4CF4" w:rsidRDefault="007D4CF4" w:rsidP="007D4CF4">
      <w:pPr>
        <w:spacing w:after="0" w:line="240" w:lineRule="auto"/>
        <w:jc w:val="both"/>
        <w:rPr>
          <w:rFonts w:eastAsia="Cambria" w:cstheme="minorHAnsi"/>
          <w:b/>
          <w:color w:val="005294"/>
          <w:sz w:val="36"/>
          <w:szCs w:val="24"/>
        </w:rPr>
      </w:pPr>
    </w:p>
    <w:p w14:paraId="39710D78" w14:textId="77777777" w:rsidR="00015F64" w:rsidRDefault="00015F64" w:rsidP="007D4CF4">
      <w:pPr>
        <w:spacing w:after="0" w:line="240" w:lineRule="auto"/>
        <w:jc w:val="both"/>
        <w:rPr>
          <w:rFonts w:eastAsia="Cambria" w:cstheme="minorHAnsi"/>
          <w:b/>
          <w:color w:val="005294"/>
          <w:sz w:val="36"/>
          <w:szCs w:val="24"/>
        </w:rPr>
      </w:pPr>
    </w:p>
    <w:p w14:paraId="411E8F8F" w14:textId="77777777" w:rsidR="007D4CF4" w:rsidRPr="007D4CF4" w:rsidRDefault="007D4CF4" w:rsidP="007D4CF4">
      <w:pPr>
        <w:spacing w:after="0" w:line="240" w:lineRule="auto"/>
        <w:jc w:val="both"/>
        <w:rPr>
          <w:rFonts w:eastAsia="Cambria" w:cstheme="minorHAnsi"/>
          <w:b/>
          <w:color w:val="005294"/>
          <w:sz w:val="36"/>
          <w:szCs w:val="24"/>
        </w:rPr>
      </w:pPr>
    </w:p>
    <w:p w14:paraId="4C76280E" w14:textId="77777777" w:rsidR="00D7160A" w:rsidRPr="004D17BA" w:rsidRDefault="00E973FA" w:rsidP="00687248">
      <w:pPr>
        <w:pStyle w:val="Paragraphedeliste"/>
        <w:numPr>
          <w:ilvl w:val="1"/>
          <w:numId w:val="42"/>
        </w:numPr>
        <w:spacing w:after="0"/>
        <w:rPr>
          <w:rFonts w:eastAsiaTheme="majorEastAsia" w:cstheme="minorHAnsi"/>
          <w:b/>
          <w:bCs/>
          <w:color w:val="00B0F0"/>
          <w:sz w:val="24"/>
          <w:szCs w:val="24"/>
        </w:rPr>
      </w:pPr>
      <w:r w:rsidRPr="00A84FBA">
        <w:rPr>
          <w:rFonts w:eastAsiaTheme="majorEastAsia" w:cstheme="minorHAnsi"/>
          <w:b/>
          <w:bCs/>
          <w:color w:val="00B0F0"/>
          <w:sz w:val="24"/>
          <w:szCs w:val="24"/>
        </w:rPr>
        <w:t>Votre collectivité mène-t-elle une ou plusieurs démarches structurantes en matière de transition énergétique</w:t>
      </w:r>
      <w:r w:rsidR="00D7160A" w:rsidRPr="00A84FBA">
        <w:rPr>
          <w:rFonts w:eastAsiaTheme="majorEastAsia" w:cstheme="minorHAnsi"/>
          <w:b/>
          <w:bCs/>
          <w:color w:val="00B0F0"/>
          <w:sz w:val="24"/>
          <w:szCs w:val="24"/>
        </w:rPr>
        <w:t xml:space="preserve"> </w:t>
      </w:r>
      <w:r w:rsidRPr="00A84FBA">
        <w:rPr>
          <w:rFonts w:eastAsiaTheme="majorEastAsia" w:cstheme="minorHAnsi"/>
          <w:b/>
          <w:bCs/>
          <w:color w:val="00B0F0"/>
          <w:sz w:val="24"/>
          <w:szCs w:val="24"/>
        </w:rPr>
        <w:t>?</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E973FA" w:rsidRPr="007947AC" w14:paraId="46026ECF" w14:textId="77777777" w:rsidTr="007947AC">
        <w:trPr>
          <w:trHeight w:val="336"/>
        </w:trPr>
        <w:tc>
          <w:tcPr>
            <w:tcW w:w="10456" w:type="dxa"/>
            <w:tcBorders>
              <w:top w:val="nil"/>
              <w:left w:val="nil"/>
              <w:bottom w:val="single" w:sz="4" w:space="0" w:color="auto"/>
              <w:right w:val="nil"/>
            </w:tcBorders>
            <w:vAlign w:val="center"/>
          </w:tcPr>
          <w:p w14:paraId="6BEB8962" w14:textId="77777777" w:rsidR="00E973FA" w:rsidRPr="007947AC" w:rsidRDefault="007947AC" w:rsidP="00360856">
            <w:pPr>
              <w:rPr>
                <w:rFonts w:eastAsiaTheme="majorEastAsia" w:cstheme="minorHAnsi"/>
                <w:b/>
                <w:bCs/>
                <w:color w:val="FF0066"/>
                <w:sz w:val="28"/>
                <w:szCs w:val="26"/>
                <w14:textFill>
                  <w14:solidFill>
                    <w14:srgbClr w14:val="FF0066">
                      <w14:lumMod w14:val="65000"/>
                      <w14:lumOff w14:val="35000"/>
                    </w14:srgbClr>
                  </w14:solidFill>
                </w14:textFill>
              </w:rPr>
            </w:pPr>
            <w:r w:rsidRPr="00A84FBA">
              <w:rPr>
                <w:noProof/>
                <w:lang w:eastAsia="fr-FR"/>
              </w:rPr>
              <mc:AlternateContent>
                <mc:Choice Requires="wpg">
                  <w:drawing>
                    <wp:anchor distT="0" distB="0" distL="114300" distR="114300" simplePos="0" relativeHeight="251758592" behindDoc="0" locked="0" layoutInCell="1" allowOverlap="1" wp14:anchorId="6123E47C" wp14:editId="3444AF9A">
                      <wp:simplePos x="0" y="0"/>
                      <wp:positionH relativeFrom="column">
                        <wp:posOffset>5590540</wp:posOffset>
                      </wp:positionH>
                      <wp:positionV relativeFrom="paragraph">
                        <wp:posOffset>10795</wp:posOffset>
                      </wp:positionV>
                      <wp:extent cx="1304925" cy="441325"/>
                      <wp:effectExtent l="0" t="76200" r="28575" b="0"/>
                      <wp:wrapNone/>
                      <wp:docPr id="109" name="Groupe 109"/>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110"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73F6E067" w14:textId="77777777" w:rsidR="00AB1AAA" w:rsidRPr="00A9550A" w:rsidRDefault="00AB1AAA" w:rsidP="00E973F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111" name="Image 111"/>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123E47C" id="Groupe 109" o:spid="_x0000_s1051" style="position:absolute;margin-left:440.2pt;margin-top:.85pt;width:102.75pt;height:34.75pt;rotation:251293fd;z-index:251758592;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">
                      <v:shape id="_x0000_s1052"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" fillcolor="#f7f3a7" stroked="f">
                        <v:textbox>
                          <w:txbxContent>
                            <w:p w14:paraId="73F6E067" w14:textId="77777777" w:rsidR="00AB1AAA" w:rsidRPr="00A9550A" w:rsidRDefault="00AB1AAA" w:rsidP="00E973F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111" o:spid="_x0000_s1053"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">
                        <v:imagedata r:id="rId30" o:title="" chromakey="white"/>
                      </v:shape>
                    </v:group>
                  </w:pict>
                </mc:Fallback>
              </mc:AlternateContent>
            </w:r>
            <w:r w:rsidR="00E973FA" w:rsidRPr="007947AC">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E973FA" w:rsidRPr="00383EFD" w14:paraId="73B1CD4A" w14:textId="77777777" w:rsidTr="007947AC">
        <w:trPr>
          <w:trHeight w:val="270"/>
        </w:trPr>
        <w:tc>
          <w:tcPr>
            <w:tcW w:w="10456" w:type="dxa"/>
            <w:tcBorders>
              <w:top w:val="single" w:sz="4" w:space="0" w:color="auto"/>
              <w:bottom w:val="single" w:sz="4" w:space="0" w:color="auto"/>
            </w:tcBorders>
          </w:tcPr>
          <w:p w14:paraId="6661DEED" w14:textId="77777777" w:rsidR="00E973FA" w:rsidRDefault="00E973FA" w:rsidP="00E973FA">
            <w:pPr>
              <w:spacing w:after="60" w:line="276" w:lineRule="auto"/>
              <w:rPr>
                <w:rFonts w:eastAsia="Times New Roman" w:cstheme="minorHAnsi"/>
                <w:sz w:val="20"/>
                <w:szCs w:val="20"/>
                <w:lang w:eastAsia="fr-FR"/>
              </w:rPr>
            </w:pPr>
            <w:r w:rsidRPr="002767E6">
              <w:rPr>
                <w:rFonts w:eastAsia="MS Gothic" w:cstheme="minorHAnsi"/>
                <w:sz w:val="20"/>
                <w:szCs w:val="20"/>
              </w:rPr>
              <w:t xml:space="preserve"> </w:t>
            </w:r>
            <w:sdt>
              <w:sdtPr>
                <w:rPr>
                  <w:rFonts w:eastAsia="MS Gothic" w:cstheme="minorHAnsi"/>
                  <w:sz w:val="20"/>
                  <w:szCs w:val="20"/>
                </w:rPr>
                <w:id w:val="-1373683275"/>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Plan Climat Air Energie intercommunal</w:t>
            </w:r>
            <w:r w:rsidRPr="00E973FA">
              <w:rPr>
                <w:rFonts w:eastAsia="Times New Roman" w:cstheme="minorHAnsi"/>
                <w:sz w:val="20"/>
                <w:szCs w:val="20"/>
                <w:lang w:eastAsia="fr-FR"/>
              </w:rPr>
              <w:br/>
              <w:t xml:space="preserve">     </w:t>
            </w:r>
            <w:r w:rsidRPr="002767E6">
              <w:rPr>
                <w:rFonts w:eastAsia="MS Gothic" w:cstheme="minorHAnsi"/>
                <w:sz w:val="20"/>
                <w:szCs w:val="20"/>
              </w:rPr>
              <w:t xml:space="preserve"> </w:t>
            </w:r>
            <w:sdt>
              <w:sdtPr>
                <w:rPr>
                  <w:rFonts w:eastAsia="MS Gothic" w:cstheme="minorHAnsi"/>
                  <w:sz w:val="20"/>
                  <w:szCs w:val="20"/>
                </w:rPr>
                <w:id w:val="-503126828"/>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 xml:space="preserve"> </w:t>
            </w:r>
            <w:r w:rsidRPr="004F5C65">
              <w:rPr>
                <w:rFonts w:eastAsia="Times New Roman" w:cstheme="minorHAnsi"/>
                <w:i/>
                <w:sz w:val="20"/>
                <w:szCs w:val="20"/>
                <w:lang w:eastAsia="fr-FR"/>
              </w:rPr>
              <w:t>Ma collectivit</w:t>
            </w:r>
            <w:r w:rsidRPr="004F5C65">
              <w:rPr>
                <w:rFonts w:ascii="Calibri" w:eastAsia="Times New Roman" w:hAnsi="Calibri" w:cs="Calibri"/>
                <w:i/>
                <w:sz w:val="20"/>
                <w:szCs w:val="20"/>
                <w:lang w:eastAsia="fr-FR"/>
              </w:rPr>
              <w:t>é</w:t>
            </w:r>
            <w:r w:rsidRPr="004F5C65">
              <w:rPr>
                <w:rFonts w:eastAsia="Times New Roman" w:cstheme="minorHAnsi"/>
                <w:i/>
                <w:sz w:val="20"/>
                <w:szCs w:val="20"/>
                <w:lang w:eastAsia="fr-FR"/>
              </w:rPr>
              <w:t xml:space="preserve"> anime le PCAET</w:t>
            </w:r>
            <w:r w:rsidRPr="00E973FA">
              <w:rPr>
                <w:rFonts w:eastAsia="Times New Roman" w:cstheme="minorHAnsi"/>
                <w:sz w:val="20"/>
                <w:szCs w:val="20"/>
                <w:lang w:eastAsia="fr-FR"/>
              </w:rPr>
              <w:br/>
              <w:t xml:space="preserve">     </w:t>
            </w:r>
            <w:r w:rsidRPr="002767E6">
              <w:rPr>
                <w:rFonts w:eastAsia="MS Gothic" w:cstheme="minorHAnsi"/>
                <w:sz w:val="20"/>
                <w:szCs w:val="20"/>
              </w:rPr>
              <w:t xml:space="preserve"> </w:t>
            </w:r>
            <w:sdt>
              <w:sdtPr>
                <w:rPr>
                  <w:rFonts w:eastAsia="MS Gothic" w:cstheme="minorHAnsi"/>
                  <w:sz w:val="20"/>
                  <w:szCs w:val="20"/>
                </w:rPr>
                <w:id w:val="1150176560"/>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 xml:space="preserve"> </w:t>
            </w:r>
            <w:r w:rsidRPr="004F5C65">
              <w:rPr>
                <w:rFonts w:eastAsia="Times New Roman" w:cstheme="minorHAnsi"/>
                <w:i/>
                <w:sz w:val="20"/>
                <w:szCs w:val="20"/>
                <w:lang w:eastAsia="fr-FR"/>
              </w:rPr>
              <w:t>Ma collectivit</w:t>
            </w:r>
            <w:r w:rsidRPr="004F5C65">
              <w:rPr>
                <w:rFonts w:ascii="Calibri" w:eastAsia="Times New Roman" w:hAnsi="Calibri" w:cs="Calibri"/>
                <w:i/>
                <w:sz w:val="20"/>
                <w:szCs w:val="20"/>
                <w:lang w:eastAsia="fr-FR"/>
              </w:rPr>
              <w:t>é</w:t>
            </w:r>
            <w:r w:rsidRPr="004F5C65">
              <w:rPr>
                <w:rFonts w:eastAsia="Times New Roman" w:cstheme="minorHAnsi"/>
                <w:i/>
                <w:sz w:val="20"/>
                <w:szCs w:val="20"/>
                <w:lang w:eastAsia="fr-FR"/>
              </w:rPr>
              <w:t xml:space="preserve"> contribue au PCAET</w:t>
            </w:r>
            <w:r w:rsidRPr="00E973FA">
              <w:rPr>
                <w:rFonts w:eastAsia="Times New Roman" w:cstheme="minorHAnsi"/>
                <w:sz w:val="20"/>
                <w:szCs w:val="20"/>
                <w:lang w:eastAsia="fr-FR"/>
              </w:rPr>
              <w:br/>
              <w:t xml:space="preserve">     </w:t>
            </w:r>
            <w:r w:rsidRPr="002767E6">
              <w:rPr>
                <w:rFonts w:eastAsia="MS Gothic" w:cstheme="minorHAnsi"/>
                <w:sz w:val="20"/>
                <w:szCs w:val="20"/>
              </w:rPr>
              <w:t xml:space="preserve"> </w:t>
            </w:r>
            <w:sdt>
              <w:sdtPr>
                <w:rPr>
                  <w:rFonts w:eastAsia="MS Gothic" w:cstheme="minorHAnsi"/>
                  <w:sz w:val="20"/>
                  <w:szCs w:val="20"/>
                </w:rPr>
                <w:id w:val="8732647"/>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 xml:space="preserve"> </w:t>
            </w:r>
            <w:r w:rsidRPr="004F5C65">
              <w:rPr>
                <w:rFonts w:eastAsia="Times New Roman" w:cstheme="minorHAnsi"/>
                <w:i/>
                <w:sz w:val="20"/>
                <w:szCs w:val="20"/>
                <w:lang w:eastAsia="fr-FR"/>
              </w:rPr>
              <w:t>Ma collectivit</w:t>
            </w:r>
            <w:r w:rsidRPr="004F5C65">
              <w:rPr>
                <w:rFonts w:ascii="Calibri" w:eastAsia="Times New Roman" w:hAnsi="Calibri" w:cs="Calibri"/>
                <w:i/>
                <w:sz w:val="20"/>
                <w:szCs w:val="20"/>
                <w:lang w:eastAsia="fr-FR"/>
              </w:rPr>
              <w:t>é</w:t>
            </w:r>
            <w:r w:rsidRPr="004F5C65">
              <w:rPr>
                <w:rFonts w:eastAsia="Times New Roman" w:cstheme="minorHAnsi"/>
                <w:i/>
                <w:sz w:val="20"/>
                <w:szCs w:val="20"/>
                <w:lang w:eastAsia="fr-FR"/>
              </w:rPr>
              <w:t xml:space="preserve"> met en </w:t>
            </w:r>
            <w:r w:rsidRPr="004F5C65">
              <w:rPr>
                <w:rFonts w:ascii="Calibri" w:eastAsia="Times New Roman" w:hAnsi="Calibri" w:cs="Calibri"/>
                <w:i/>
                <w:sz w:val="20"/>
                <w:szCs w:val="20"/>
                <w:lang w:eastAsia="fr-FR"/>
              </w:rPr>
              <w:t>œ</w:t>
            </w:r>
            <w:r w:rsidRPr="004F5C65">
              <w:rPr>
                <w:rFonts w:eastAsia="Times New Roman" w:cstheme="minorHAnsi"/>
                <w:i/>
                <w:sz w:val="20"/>
                <w:szCs w:val="20"/>
                <w:lang w:eastAsia="fr-FR"/>
              </w:rPr>
              <w:t>uvre des actions concr</w:t>
            </w:r>
            <w:r w:rsidRPr="004F5C65">
              <w:rPr>
                <w:rFonts w:ascii="Calibri" w:eastAsia="Times New Roman" w:hAnsi="Calibri" w:cs="Calibri"/>
                <w:i/>
                <w:sz w:val="20"/>
                <w:szCs w:val="20"/>
                <w:lang w:eastAsia="fr-FR"/>
              </w:rPr>
              <w:t>è</w:t>
            </w:r>
            <w:r w:rsidRPr="004F5C65">
              <w:rPr>
                <w:rFonts w:eastAsia="Times New Roman" w:cstheme="minorHAnsi"/>
                <w:i/>
                <w:sz w:val="20"/>
                <w:szCs w:val="20"/>
                <w:lang w:eastAsia="fr-FR"/>
              </w:rPr>
              <w:t>tes du PCAET sur son territoire</w:t>
            </w:r>
            <w:r w:rsidRPr="00E973FA">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004966720"/>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Plan local Climat/Energie (strat</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gie, plan d</w:t>
            </w:r>
            <w:r w:rsidRPr="00E973FA">
              <w:rPr>
                <w:rFonts w:ascii="Calibri" w:eastAsia="Times New Roman" w:hAnsi="Calibri" w:cs="Calibri"/>
                <w:sz w:val="20"/>
                <w:szCs w:val="20"/>
                <w:lang w:eastAsia="fr-FR"/>
              </w:rPr>
              <w:t>’</w:t>
            </w:r>
            <w:r w:rsidRPr="00E973FA">
              <w:rPr>
                <w:rFonts w:eastAsia="Times New Roman" w:cstheme="minorHAnsi"/>
                <w:sz w:val="20"/>
                <w:szCs w:val="20"/>
                <w:lang w:eastAsia="fr-FR"/>
              </w:rPr>
              <w:t xml:space="preserve">actions, </w:t>
            </w:r>
            <w:proofErr w:type="spellStart"/>
            <w:r w:rsidRPr="00E973FA">
              <w:rPr>
                <w:rFonts w:eastAsia="Times New Roman" w:cstheme="minorHAnsi"/>
                <w:sz w:val="20"/>
                <w:szCs w:val="20"/>
                <w:lang w:eastAsia="fr-FR"/>
              </w:rPr>
              <w:t>etc</w:t>
            </w:r>
            <w:proofErr w:type="spellEnd"/>
            <w:r w:rsidRPr="00E973FA">
              <w:rPr>
                <w:rFonts w:eastAsia="Times New Roman" w:cstheme="minorHAnsi"/>
                <w:sz w:val="20"/>
                <w:szCs w:val="20"/>
                <w:lang w:eastAsia="fr-FR"/>
              </w:rPr>
              <w:t>)</w:t>
            </w:r>
            <w:r w:rsidRPr="00E973FA">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445505023"/>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D</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 xml:space="preserve">marche </w:t>
            </w:r>
            <w:r w:rsidRPr="00E973FA">
              <w:rPr>
                <w:rFonts w:ascii="Calibri" w:eastAsia="Times New Roman" w:hAnsi="Calibri" w:cs="Calibri"/>
                <w:sz w:val="20"/>
                <w:szCs w:val="20"/>
                <w:lang w:eastAsia="fr-FR"/>
              </w:rPr>
              <w:t>«</w:t>
            </w:r>
            <w:r w:rsidRPr="00E973FA">
              <w:rPr>
                <w:rFonts w:eastAsia="Times New Roman" w:cstheme="minorHAnsi"/>
                <w:sz w:val="20"/>
                <w:szCs w:val="20"/>
                <w:lang w:eastAsia="fr-FR"/>
              </w:rPr>
              <w:t xml:space="preserve"> Territoire </w:t>
            </w:r>
            <w:r w:rsidRPr="00E973FA">
              <w:rPr>
                <w:rFonts w:ascii="Calibri" w:eastAsia="Times New Roman" w:hAnsi="Calibri" w:cs="Calibri"/>
                <w:sz w:val="20"/>
                <w:szCs w:val="20"/>
                <w:lang w:eastAsia="fr-FR"/>
              </w:rPr>
              <w:t>à</w:t>
            </w:r>
            <w:r w:rsidRPr="00E973FA">
              <w:rPr>
                <w:rFonts w:eastAsia="Times New Roman" w:cstheme="minorHAnsi"/>
                <w:sz w:val="20"/>
                <w:szCs w:val="20"/>
                <w:lang w:eastAsia="fr-FR"/>
              </w:rPr>
              <w:t xml:space="preserve"> </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 xml:space="preserve">nergie positive pour la croissance verte </w:t>
            </w:r>
            <w:r w:rsidRPr="00E973FA">
              <w:rPr>
                <w:rFonts w:ascii="Calibri" w:eastAsia="Times New Roman" w:hAnsi="Calibri" w:cs="Calibri"/>
                <w:sz w:val="20"/>
                <w:szCs w:val="20"/>
                <w:lang w:eastAsia="fr-FR"/>
              </w:rPr>
              <w:t>»</w:t>
            </w:r>
            <w:r w:rsidRPr="00E973FA">
              <w:rPr>
                <w:rFonts w:eastAsia="Times New Roman" w:cstheme="minorHAnsi"/>
                <w:sz w:val="20"/>
                <w:szCs w:val="20"/>
                <w:lang w:eastAsia="fr-FR"/>
              </w:rPr>
              <w:t xml:space="preserve"> (TEPCV)</w:t>
            </w:r>
            <w:r w:rsidRPr="00E973FA">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339822457"/>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Labellisation "</w:t>
            </w:r>
            <w:proofErr w:type="spellStart"/>
            <w:r w:rsidRPr="00E973FA">
              <w:rPr>
                <w:rFonts w:eastAsia="Times New Roman" w:cstheme="minorHAnsi"/>
                <w:sz w:val="20"/>
                <w:szCs w:val="20"/>
                <w:lang w:eastAsia="fr-FR"/>
              </w:rPr>
              <w:t>Cit'ergie</w:t>
            </w:r>
            <w:proofErr w:type="spellEnd"/>
            <w:r w:rsidRPr="00E973FA">
              <w:rPr>
                <w:rFonts w:eastAsia="Times New Roman" w:cstheme="minorHAnsi"/>
                <w:sz w:val="20"/>
                <w:szCs w:val="20"/>
                <w:lang w:eastAsia="fr-FR"/>
              </w:rPr>
              <w:t>"</w:t>
            </w:r>
            <w:r w:rsidRPr="00E973FA">
              <w:rPr>
                <w:rFonts w:eastAsia="Times New Roman" w:cstheme="minorHAnsi"/>
                <w:sz w:val="20"/>
                <w:szCs w:val="20"/>
                <w:lang w:eastAsia="fr-FR"/>
              </w:rPr>
              <w:br/>
            </w:r>
            <w:r w:rsidR="004F5C65">
              <w:rPr>
                <w:rFonts w:eastAsia="Times New Roman" w:cstheme="minorHAnsi"/>
                <w:sz w:val="20"/>
                <w:szCs w:val="20"/>
                <w:lang w:eastAsia="fr-FR"/>
              </w:rPr>
              <w:t xml:space="preserve">      </w:t>
            </w:r>
            <w:r w:rsidRPr="004F5C65">
              <w:rPr>
                <w:rFonts w:eastAsia="Times New Roman" w:cstheme="minorHAnsi"/>
                <w:i/>
                <w:sz w:val="20"/>
                <w:szCs w:val="20"/>
                <w:lang w:eastAsia="fr-FR"/>
              </w:rPr>
              <w:t>Edition : ..........    Niveau du label obtenu : ............</w:t>
            </w:r>
            <w:r w:rsidRPr="00E973FA">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2011205856"/>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 xml:space="preserve">Labellisation "Villes et villages </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toil</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 xml:space="preserve">s" - "Territoire de villes et villages </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toil</w:t>
            </w:r>
            <w:r w:rsidRPr="00E973FA">
              <w:rPr>
                <w:rFonts w:ascii="Calibri" w:eastAsia="Times New Roman" w:hAnsi="Calibri" w:cs="Calibri"/>
                <w:sz w:val="20"/>
                <w:szCs w:val="20"/>
                <w:lang w:eastAsia="fr-FR"/>
              </w:rPr>
              <w:t>é</w:t>
            </w:r>
            <w:r w:rsidRPr="00E973FA">
              <w:rPr>
                <w:rFonts w:eastAsia="Times New Roman" w:cstheme="minorHAnsi"/>
                <w:sz w:val="20"/>
                <w:szCs w:val="20"/>
                <w:lang w:eastAsia="fr-FR"/>
              </w:rPr>
              <w:t xml:space="preserve">s" </w:t>
            </w:r>
            <w:r w:rsidRPr="00E973FA">
              <w:rPr>
                <w:rFonts w:eastAsia="Times New Roman" w:cstheme="minorHAnsi"/>
                <w:sz w:val="20"/>
                <w:szCs w:val="20"/>
                <w:lang w:eastAsia="fr-FR"/>
              </w:rPr>
              <w:br/>
            </w:r>
            <w:r w:rsidR="004F5C65">
              <w:rPr>
                <w:rFonts w:eastAsia="Times New Roman" w:cstheme="minorHAnsi"/>
                <w:sz w:val="20"/>
                <w:szCs w:val="20"/>
                <w:lang w:eastAsia="fr-FR"/>
              </w:rPr>
              <w:t xml:space="preserve">      </w:t>
            </w:r>
            <w:r w:rsidRPr="004F5C65">
              <w:rPr>
                <w:rFonts w:eastAsia="Times New Roman" w:cstheme="minorHAnsi"/>
                <w:i/>
                <w:sz w:val="20"/>
                <w:szCs w:val="20"/>
                <w:lang w:eastAsia="fr-FR"/>
              </w:rPr>
              <w:t>Edition : ...........    Nombre d'</w:t>
            </w:r>
            <w:r w:rsidRPr="004F5C65">
              <w:rPr>
                <w:rFonts w:ascii="Calibri" w:eastAsia="Times New Roman" w:hAnsi="Calibri" w:cs="Calibri"/>
                <w:i/>
                <w:sz w:val="20"/>
                <w:szCs w:val="20"/>
                <w:lang w:eastAsia="fr-FR"/>
              </w:rPr>
              <w:t>é</w:t>
            </w:r>
            <w:r w:rsidRPr="004F5C65">
              <w:rPr>
                <w:rFonts w:eastAsia="Times New Roman" w:cstheme="minorHAnsi"/>
                <w:i/>
                <w:sz w:val="20"/>
                <w:szCs w:val="20"/>
                <w:lang w:eastAsia="fr-FR"/>
              </w:rPr>
              <w:t>toiles obtenu : ............</w:t>
            </w:r>
            <w:r w:rsidRPr="00E973FA">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364562809"/>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w:t>
            </w:r>
            <w:r w:rsidRPr="00E973FA">
              <w:rPr>
                <w:rFonts w:eastAsia="Times New Roman" w:cstheme="minorHAnsi"/>
                <w:sz w:val="20"/>
                <w:szCs w:val="20"/>
                <w:lang w:eastAsia="fr-FR"/>
              </w:rPr>
              <w:t xml:space="preserve">Autres : </w:t>
            </w:r>
          </w:p>
          <w:p w14:paraId="53B2213C" w14:textId="77777777" w:rsidR="001E1DDB" w:rsidRPr="000A36EF" w:rsidRDefault="001E1DDB" w:rsidP="00E973FA">
            <w:pPr>
              <w:spacing w:after="60" w:line="276" w:lineRule="auto"/>
              <w:rPr>
                <w:rFonts w:eastAsia="Times New Roman" w:cstheme="minorHAnsi"/>
                <w:sz w:val="20"/>
                <w:szCs w:val="20"/>
                <w:lang w:eastAsia="fr-FR"/>
              </w:rPr>
            </w:pPr>
          </w:p>
        </w:tc>
      </w:tr>
    </w:tbl>
    <w:p w14:paraId="071D8F90" w14:textId="77777777" w:rsidR="00D92566" w:rsidRDefault="00D92566">
      <w:pPr>
        <w:rPr>
          <w:rFonts w:ascii="Avenir Next Bold" w:eastAsia="Batang" w:hAnsi="Avenir Next Bold" w:cstheme="minorHAnsi"/>
          <w:color w:val="002848"/>
          <w:sz w:val="54"/>
          <w:szCs w:val="54"/>
        </w:rPr>
      </w:pPr>
      <w:r>
        <w:rPr>
          <w:rFonts w:cstheme="minorHAnsi"/>
        </w:rPr>
        <w:br w:type="page"/>
      </w:r>
    </w:p>
    <w:p w14:paraId="14194E93" w14:textId="77777777" w:rsidR="009F2FDC" w:rsidRPr="00D7160A" w:rsidRDefault="00D92566" w:rsidP="00687248">
      <w:pPr>
        <w:pStyle w:val="Paragraphedeliste"/>
        <w:numPr>
          <w:ilvl w:val="1"/>
          <w:numId w:val="42"/>
        </w:numPr>
        <w:spacing w:after="0"/>
        <w:rPr>
          <w:rFonts w:eastAsiaTheme="majorEastAsia" w:cstheme="minorHAnsi"/>
          <w:b/>
          <w:bCs/>
          <w:color w:val="00B0F0"/>
          <w:sz w:val="24"/>
          <w:szCs w:val="24"/>
        </w:rPr>
      </w:pPr>
      <w:r w:rsidRPr="00D7160A">
        <w:rPr>
          <w:rFonts w:eastAsiaTheme="majorEastAsia" w:cstheme="minorHAnsi"/>
          <w:b/>
          <w:bCs/>
          <w:color w:val="00B0F0"/>
          <w:sz w:val="24"/>
          <w:szCs w:val="24"/>
        </w:rPr>
        <w:lastRenderedPageBreak/>
        <w:t>Votre collectivité met-elle en place des actions pour améliorer l’efficacité énergétique du patrimoine bâti public et privé (particuliers, entreprises, logements sociaux...) ?</w:t>
      </w:r>
    </w:p>
    <w:p w14:paraId="29E806EA" w14:textId="77777777" w:rsidR="00D92566" w:rsidRPr="00D7160A" w:rsidRDefault="00862272" w:rsidP="00D92566">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55E0A9C" w14:textId="77777777" w:rsidR="00D92566" w:rsidRPr="00DB6096" w:rsidRDefault="00D92566" w:rsidP="00D92566">
      <w:pPr>
        <w:spacing w:after="20"/>
        <w:rPr>
          <w:rFonts w:ascii="Calibri" w:eastAsia="Times New Roman" w:hAnsi="Calibri" w:cs="Calibri"/>
          <w:sz w:val="18"/>
          <w:szCs w:val="18"/>
          <w:u w:val="single"/>
          <w:lang w:eastAsia="fr-FR"/>
        </w:rPr>
      </w:pPr>
      <w:r w:rsidRPr="00DB6096">
        <w:rPr>
          <w:rFonts w:ascii="Calibri" w:eastAsia="Times New Roman" w:hAnsi="Calibri" w:cs="Calibri"/>
          <w:sz w:val="18"/>
          <w:szCs w:val="18"/>
          <w:u w:val="single"/>
          <w:lang w:eastAsia="fr-FR"/>
        </w:rPr>
        <w:t>Patrimoine public :</w:t>
      </w:r>
    </w:p>
    <w:p w14:paraId="43C9E713"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 xml:space="preserve">Sensibiliser les agents aux </w:t>
      </w:r>
      <w:proofErr w:type="spellStart"/>
      <w:r w:rsidRPr="00E973FA">
        <w:rPr>
          <w:rFonts w:ascii="Calibri" w:eastAsia="Times New Roman" w:hAnsi="Calibri" w:cs="Calibri"/>
          <w:b/>
          <w:sz w:val="18"/>
          <w:szCs w:val="18"/>
          <w:lang w:eastAsia="fr-FR"/>
        </w:rPr>
        <w:t>éco-gestes</w:t>
      </w:r>
      <w:proofErr w:type="spellEnd"/>
      <w:r w:rsidRPr="00E973FA">
        <w:rPr>
          <w:rFonts w:ascii="Calibri" w:eastAsia="Times New Roman" w:hAnsi="Calibri" w:cs="Calibri"/>
          <w:sz w:val="18"/>
          <w:szCs w:val="18"/>
          <w:lang w:eastAsia="fr-FR"/>
        </w:rPr>
        <w:t xml:space="preserve"> (éteindre lumière</w:t>
      </w:r>
      <w:r w:rsidRPr="00DB6096">
        <w:rPr>
          <w:rFonts w:ascii="Calibri" w:eastAsia="Times New Roman" w:hAnsi="Calibri" w:cs="Calibri"/>
          <w:sz w:val="18"/>
          <w:szCs w:val="18"/>
          <w:lang w:eastAsia="fr-FR"/>
        </w:rPr>
        <w:t>s</w:t>
      </w:r>
      <w:r w:rsidRPr="00E973FA">
        <w:rPr>
          <w:rFonts w:ascii="Calibri" w:eastAsia="Times New Roman" w:hAnsi="Calibri" w:cs="Calibri"/>
          <w:sz w:val="18"/>
          <w:szCs w:val="18"/>
          <w:lang w:eastAsia="fr-FR"/>
        </w:rPr>
        <w:t>, ordin</w:t>
      </w:r>
      <w:r w:rsidRPr="00DB6096">
        <w:rPr>
          <w:rFonts w:ascii="Calibri" w:eastAsia="Times New Roman" w:hAnsi="Calibri" w:cs="Calibri"/>
          <w:sz w:val="18"/>
          <w:szCs w:val="18"/>
          <w:lang w:eastAsia="fr-FR"/>
        </w:rPr>
        <w:t>ateurs et</w:t>
      </w:r>
      <w:r w:rsidRPr="00E973FA">
        <w:rPr>
          <w:rFonts w:ascii="Calibri" w:eastAsia="Times New Roman" w:hAnsi="Calibri" w:cs="Calibri"/>
          <w:sz w:val="18"/>
          <w:szCs w:val="18"/>
          <w:lang w:eastAsia="fr-FR"/>
        </w:rPr>
        <w:t xml:space="preserve"> imprimantes le soir, paramétrer la veille des ordinateurs, optimiser les boites mails, utilisation raisonnée du chauffage</w:t>
      </w:r>
      <w:r w:rsidRPr="00DB6096">
        <w:rPr>
          <w:rFonts w:ascii="Calibri" w:eastAsia="Times New Roman" w:hAnsi="Calibri" w:cs="Calibri"/>
          <w:sz w:val="18"/>
          <w:szCs w:val="18"/>
          <w:lang w:eastAsia="fr-FR"/>
        </w:rPr>
        <w:t>/</w:t>
      </w:r>
      <w:r w:rsidRPr="00E973FA">
        <w:rPr>
          <w:rFonts w:ascii="Calibri" w:eastAsia="Times New Roman" w:hAnsi="Calibri" w:cs="Calibri"/>
          <w:sz w:val="18"/>
          <w:szCs w:val="18"/>
          <w:lang w:eastAsia="fr-FR"/>
        </w:rPr>
        <w:t>de la climatisation,</w:t>
      </w:r>
      <w:r w:rsidRPr="00DB6096">
        <w:rPr>
          <w:rFonts w:ascii="Calibri" w:eastAsia="Times New Roman" w:hAnsi="Calibri" w:cs="Calibri"/>
          <w:sz w:val="18"/>
          <w:szCs w:val="18"/>
          <w:lang w:eastAsia="fr-FR"/>
        </w:rPr>
        <w:t xml:space="preserve"> ventilation pendant la nuit)</w:t>
      </w:r>
    </w:p>
    <w:p w14:paraId="33B2AD07"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Diagnostiquer la performance énergétique du parc bâti existant et réaliser des travaux d'amélioration</w:t>
      </w:r>
      <w:r w:rsidRPr="00E973FA">
        <w:rPr>
          <w:rFonts w:ascii="Calibri" w:eastAsia="Times New Roman" w:hAnsi="Calibri" w:cs="Calibri"/>
          <w:sz w:val="18"/>
          <w:szCs w:val="18"/>
          <w:lang w:eastAsia="fr-FR"/>
        </w:rPr>
        <w:t xml:space="preserve"> de la performance énergétique (remplacement des modes de chauffag</w:t>
      </w:r>
      <w:r w:rsidRPr="00DB6096">
        <w:rPr>
          <w:rFonts w:ascii="Calibri" w:eastAsia="Times New Roman" w:hAnsi="Calibri" w:cs="Calibri"/>
          <w:sz w:val="18"/>
          <w:szCs w:val="18"/>
          <w:lang w:eastAsia="fr-FR"/>
        </w:rPr>
        <w:t>e, isolation</w:t>
      </w:r>
      <w:r w:rsidR="00A333A3">
        <w:rPr>
          <w:rFonts w:ascii="Calibri" w:eastAsia="Times New Roman" w:hAnsi="Calibri" w:cs="Calibri"/>
          <w:sz w:val="18"/>
          <w:szCs w:val="18"/>
          <w:lang w:eastAsia="fr-FR"/>
        </w:rPr>
        <w:t xml:space="preserve"> thermique</w:t>
      </w:r>
      <w:r w:rsidRPr="00DB6096">
        <w:rPr>
          <w:rFonts w:ascii="Calibri" w:eastAsia="Times New Roman" w:hAnsi="Calibri" w:cs="Calibri"/>
          <w:sz w:val="18"/>
          <w:szCs w:val="18"/>
          <w:lang w:eastAsia="fr-FR"/>
        </w:rPr>
        <w:t>, éclairage LED…)</w:t>
      </w:r>
    </w:p>
    <w:p w14:paraId="68A4B950"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 xml:space="preserve">Créer un poste </w:t>
      </w:r>
      <w:r w:rsidRPr="00DB6096">
        <w:rPr>
          <w:rFonts w:ascii="Calibri" w:eastAsia="Times New Roman" w:hAnsi="Calibri" w:cs="Calibri"/>
          <w:b/>
          <w:sz w:val="18"/>
          <w:szCs w:val="18"/>
          <w:lang w:eastAsia="fr-FR"/>
        </w:rPr>
        <w:t>d’é</w:t>
      </w:r>
      <w:r w:rsidRPr="00E973FA">
        <w:rPr>
          <w:rFonts w:ascii="Calibri" w:eastAsia="Times New Roman" w:hAnsi="Calibri" w:cs="Calibri"/>
          <w:b/>
          <w:sz w:val="18"/>
          <w:szCs w:val="18"/>
          <w:lang w:eastAsia="fr-FR"/>
        </w:rPr>
        <w:t>conome de flux</w:t>
      </w:r>
      <w:r w:rsidRPr="00E973FA">
        <w:rPr>
          <w:rFonts w:ascii="Calibri" w:eastAsia="Times New Roman" w:hAnsi="Calibri" w:cs="Calibri"/>
          <w:sz w:val="18"/>
          <w:szCs w:val="18"/>
          <w:lang w:eastAsia="fr-FR"/>
        </w:rPr>
        <w:t xml:space="preserve"> ou de </w:t>
      </w:r>
      <w:r w:rsidRPr="00E973FA">
        <w:rPr>
          <w:rFonts w:ascii="Calibri" w:eastAsia="Times New Roman" w:hAnsi="Calibri" w:cs="Calibri"/>
          <w:b/>
          <w:sz w:val="18"/>
          <w:szCs w:val="18"/>
          <w:lang w:eastAsia="fr-FR"/>
        </w:rPr>
        <w:t>conseil en énergie mutuali</w:t>
      </w:r>
      <w:r w:rsidRPr="00DB6096">
        <w:rPr>
          <w:rFonts w:ascii="Calibri" w:eastAsia="Times New Roman" w:hAnsi="Calibri" w:cs="Calibri"/>
          <w:b/>
          <w:sz w:val="18"/>
          <w:szCs w:val="18"/>
          <w:lang w:eastAsia="fr-FR"/>
        </w:rPr>
        <w:t>sé avec une autre collectivité</w:t>
      </w:r>
    </w:p>
    <w:p w14:paraId="12660EC0"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Suivre les consommations d'électricité de la collectivité de manière précise</w:t>
      </w:r>
      <w:r w:rsidRPr="00E973FA">
        <w:rPr>
          <w:rFonts w:ascii="Calibri" w:eastAsia="Times New Roman" w:hAnsi="Calibri" w:cs="Calibri"/>
          <w:sz w:val="18"/>
          <w:szCs w:val="18"/>
          <w:lang w:eastAsia="fr-FR"/>
        </w:rPr>
        <w:t xml:space="preserve"> (suivi énergétique d'appareils spécifiques pour établir des bilans énergétiques précis) et mettre en </w:t>
      </w:r>
      <w:proofErr w:type="spellStart"/>
      <w:r w:rsidRPr="00E973FA">
        <w:rPr>
          <w:rFonts w:ascii="Calibri" w:eastAsia="Times New Roman" w:hAnsi="Calibri" w:cs="Calibri"/>
          <w:sz w:val="18"/>
          <w:szCs w:val="18"/>
          <w:lang w:eastAsia="fr-FR"/>
        </w:rPr>
        <w:t>oeuvre</w:t>
      </w:r>
      <w:proofErr w:type="spellEnd"/>
      <w:r w:rsidRPr="00E973FA">
        <w:rPr>
          <w:rFonts w:ascii="Calibri" w:eastAsia="Times New Roman" w:hAnsi="Calibri" w:cs="Calibri"/>
          <w:sz w:val="18"/>
          <w:szCs w:val="18"/>
          <w:lang w:eastAsia="fr-FR"/>
        </w:rPr>
        <w:t xml:space="preserve"> des actions pour diminuer sa consommation d'énergie en se donnant des objectifs forts de diminution (ex : diviser par deux la consommation en 10 ans) : Installation de détecteurs de présence, de minuteries, optimisation de l’éclairage des bâtiments (changement d’ampoule, suppression des halogènes, </w:t>
      </w:r>
      <w:proofErr w:type="spellStart"/>
      <w:r w:rsidRPr="00E973FA">
        <w:rPr>
          <w:rFonts w:ascii="Calibri" w:eastAsia="Times New Roman" w:hAnsi="Calibri" w:cs="Calibri"/>
          <w:sz w:val="18"/>
          <w:szCs w:val="18"/>
          <w:lang w:eastAsia="fr-FR"/>
        </w:rPr>
        <w:t>etc</w:t>
      </w:r>
      <w:proofErr w:type="spellEnd"/>
      <w:r w:rsidRPr="00E973FA">
        <w:rPr>
          <w:rFonts w:ascii="Calibri" w:eastAsia="Times New Roman" w:hAnsi="Calibri" w:cs="Calibri"/>
          <w:sz w:val="18"/>
          <w:szCs w:val="18"/>
          <w:lang w:eastAsia="fr-FR"/>
        </w:rPr>
        <w:t xml:space="preserve">), rénovation des huisseries (isolation, stores, </w:t>
      </w:r>
      <w:proofErr w:type="spellStart"/>
      <w:r w:rsidRPr="00E973FA">
        <w:rPr>
          <w:rFonts w:ascii="Calibri" w:eastAsia="Times New Roman" w:hAnsi="Calibri" w:cs="Calibri"/>
          <w:sz w:val="18"/>
          <w:szCs w:val="18"/>
          <w:lang w:eastAsia="fr-FR"/>
        </w:rPr>
        <w:t>etc</w:t>
      </w:r>
      <w:proofErr w:type="spellEnd"/>
      <w:r w:rsidRPr="00E973FA">
        <w:rPr>
          <w:rFonts w:ascii="Calibri" w:eastAsia="Times New Roman" w:hAnsi="Calibri" w:cs="Calibri"/>
          <w:sz w:val="18"/>
          <w:szCs w:val="18"/>
          <w:lang w:eastAsia="fr-FR"/>
        </w:rPr>
        <w:t>), optimisation du système de chauffage (thermostat, système de programmation des chaudières permettant les modes éco la nuit et week-e</w:t>
      </w:r>
      <w:r w:rsidRPr="00DB6096">
        <w:rPr>
          <w:rFonts w:ascii="Calibri" w:eastAsia="Times New Roman" w:hAnsi="Calibri" w:cs="Calibri"/>
          <w:sz w:val="18"/>
          <w:szCs w:val="18"/>
          <w:lang w:eastAsia="fr-FR"/>
        </w:rPr>
        <w:t>nd, robinets thermostatiques)</w:t>
      </w:r>
    </w:p>
    <w:p w14:paraId="7050A9AC" w14:textId="77777777" w:rsidR="00503B78" w:rsidRPr="00DB6096" w:rsidRDefault="00A333A3"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Favoriser l’achat d’équipements à basse conso</w:t>
      </w:r>
      <w:r w:rsidRPr="00DB6096">
        <w:rPr>
          <w:rFonts w:ascii="Calibri" w:eastAsia="Times New Roman" w:hAnsi="Calibri" w:cs="Calibri"/>
          <w:b/>
          <w:sz w:val="18"/>
          <w:szCs w:val="18"/>
          <w:lang w:eastAsia="fr-FR"/>
        </w:rPr>
        <w:t>mmation</w:t>
      </w:r>
      <w:r w:rsidRPr="00DB6096">
        <w:rPr>
          <w:rFonts w:ascii="Calibri" w:eastAsia="Times New Roman" w:hAnsi="Calibri" w:cs="Calibri"/>
          <w:sz w:val="18"/>
          <w:szCs w:val="18"/>
          <w:lang w:eastAsia="fr-FR"/>
        </w:rPr>
        <w:t xml:space="preserve"> (étiquette Energie). </w:t>
      </w:r>
      <w:r w:rsidR="00503B78" w:rsidRPr="00E973FA">
        <w:rPr>
          <w:rFonts w:ascii="Calibri" w:eastAsia="Times New Roman" w:hAnsi="Calibri" w:cs="Calibri"/>
          <w:b/>
          <w:sz w:val="18"/>
          <w:szCs w:val="18"/>
          <w:lang w:eastAsia="fr-FR"/>
        </w:rPr>
        <w:t>Négoci</w:t>
      </w:r>
      <w:r w:rsidR="00503B78" w:rsidRPr="00DB6096">
        <w:rPr>
          <w:rFonts w:ascii="Calibri" w:eastAsia="Times New Roman" w:hAnsi="Calibri" w:cs="Calibri"/>
          <w:b/>
          <w:sz w:val="18"/>
          <w:szCs w:val="18"/>
          <w:lang w:eastAsia="fr-FR"/>
        </w:rPr>
        <w:t xml:space="preserve">er </w:t>
      </w:r>
      <w:r w:rsidR="00503B78" w:rsidRPr="00E973FA">
        <w:rPr>
          <w:rFonts w:ascii="Calibri" w:eastAsia="Times New Roman" w:hAnsi="Calibri" w:cs="Calibri"/>
          <w:b/>
          <w:sz w:val="18"/>
          <w:szCs w:val="18"/>
          <w:lang w:eastAsia="fr-FR"/>
        </w:rPr>
        <w:t>un marché public sous la forme d'un "contrat de performance énergétique"</w:t>
      </w:r>
      <w:r w:rsidR="00503B78" w:rsidRPr="00E973FA">
        <w:rPr>
          <w:rFonts w:ascii="Calibri" w:eastAsia="Times New Roman" w:hAnsi="Calibri" w:cs="Calibri"/>
          <w:sz w:val="18"/>
          <w:szCs w:val="18"/>
          <w:lang w:eastAsia="fr-FR"/>
        </w:rPr>
        <w:t xml:space="preserve"> (CPE)</w:t>
      </w:r>
      <w:r w:rsidR="00503B78" w:rsidRPr="00DB6096">
        <w:rPr>
          <w:rFonts w:ascii="Calibri" w:eastAsia="Times New Roman" w:hAnsi="Calibri" w:cs="Calibri"/>
          <w:sz w:val="18"/>
          <w:szCs w:val="18"/>
          <w:lang w:eastAsia="fr-FR"/>
        </w:rPr>
        <w:t xml:space="preserve"> pour le chauffage, l'éclairage.</w:t>
      </w:r>
    </w:p>
    <w:p w14:paraId="618A2817" w14:textId="77777777" w:rsidR="00A333A3" w:rsidRPr="00DB6096" w:rsidRDefault="00A333A3" w:rsidP="00A333A3">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Mettre en place un éclairage public performant</w:t>
      </w:r>
      <w:r w:rsidRPr="00E973FA">
        <w:rPr>
          <w:rFonts w:ascii="Calibri" w:eastAsia="Times New Roman" w:hAnsi="Calibri" w:cs="Calibri"/>
          <w:sz w:val="18"/>
          <w:szCs w:val="18"/>
          <w:lang w:eastAsia="fr-FR"/>
        </w:rPr>
        <w:t xml:space="preserve"> (gestion de l'intensité lumineuse en fonction des heures</w:t>
      </w:r>
      <w:r w:rsidRPr="00DB6096">
        <w:rPr>
          <w:rFonts w:ascii="Calibri" w:eastAsia="Times New Roman" w:hAnsi="Calibri" w:cs="Calibri"/>
          <w:sz w:val="18"/>
          <w:szCs w:val="18"/>
          <w:lang w:eastAsia="fr-FR"/>
        </w:rPr>
        <w:t xml:space="preserve"> de la nuit (trame noire</w:t>
      </w:r>
      <w:proofErr w:type="gramStart"/>
      <w:r w:rsidRPr="00DB6096">
        <w:rPr>
          <w:rFonts w:ascii="Calibri" w:eastAsia="Times New Roman" w:hAnsi="Calibri" w:cs="Calibri"/>
          <w:sz w:val="18"/>
          <w:szCs w:val="18"/>
          <w:lang w:eastAsia="fr-FR"/>
        </w:rPr>
        <w:t>)</w:t>
      </w:r>
      <w:r w:rsidRPr="00E973FA">
        <w:rPr>
          <w:rFonts w:ascii="Calibri" w:eastAsia="Times New Roman" w:hAnsi="Calibri" w:cs="Calibri"/>
          <w:sz w:val="18"/>
          <w:szCs w:val="18"/>
          <w:lang w:eastAsia="fr-FR"/>
        </w:rPr>
        <w:t>;</w:t>
      </w:r>
      <w:proofErr w:type="gramEnd"/>
      <w:r w:rsidRPr="00E973FA">
        <w:rPr>
          <w:rFonts w:ascii="Calibri" w:eastAsia="Times New Roman" w:hAnsi="Calibri" w:cs="Calibri"/>
          <w:sz w:val="18"/>
          <w:szCs w:val="18"/>
          <w:lang w:eastAsia="fr-FR"/>
        </w:rPr>
        <w:t xml:space="preserve"> mise en place d'une charte de l'éclairage, télégestion et télésurveillance des réseaux d'éclairage, Réseau d'éclairage public comme plateforme multi-équipement (capteurs vidéo, environ</w:t>
      </w:r>
      <w:r w:rsidRPr="00DB6096">
        <w:rPr>
          <w:rFonts w:ascii="Calibri" w:eastAsia="Times New Roman" w:hAnsi="Calibri" w:cs="Calibri"/>
          <w:sz w:val="18"/>
          <w:szCs w:val="18"/>
          <w:lang w:eastAsia="fr-FR"/>
        </w:rPr>
        <w:t xml:space="preserve">nementaux, arrosage, </w:t>
      </w:r>
      <w:proofErr w:type="spellStart"/>
      <w:r w:rsidRPr="00DB6096">
        <w:rPr>
          <w:rFonts w:ascii="Calibri" w:eastAsia="Times New Roman" w:hAnsi="Calibri" w:cs="Calibri"/>
          <w:sz w:val="18"/>
          <w:szCs w:val="18"/>
          <w:lang w:eastAsia="fr-FR"/>
        </w:rPr>
        <w:t>WiFi</w:t>
      </w:r>
      <w:proofErr w:type="spellEnd"/>
      <w:r w:rsidRPr="00DB6096">
        <w:rPr>
          <w:rFonts w:ascii="Calibri" w:eastAsia="Times New Roman" w:hAnsi="Calibri" w:cs="Calibri"/>
          <w:sz w:val="18"/>
          <w:szCs w:val="18"/>
          <w:lang w:eastAsia="fr-FR"/>
        </w:rPr>
        <w:t xml:space="preserve">, </w:t>
      </w:r>
      <w:proofErr w:type="spellStart"/>
      <w:r w:rsidRPr="00DB6096">
        <w:rPr>
          <w:rFonts w:ascii="Calibri" w:eastAsia="Times New Roman" w:hAnsi="Calibri" w:cs="Calibri"/>
          <w:sz w:val="18"/>
          <w:szCs w:val="18"/>
          <w:lang w:eastAsia="fr-FR"/>
        </w:rPr>
        <w:t>etc</w:t>
      </w:r>
      <w:proofErr w:type="spellEnd"/>
      <w:r w:rsidRPr="00DB6096">
        <w:rPr>
          <w:rFonts w:ascii="Calibri" w:eastAsia="Times New Roman" w:hAnsi="Calibri" w:cs="Calibri"/>
          <w:sz w:val="18"/>
          <w:szCs w:val="18"/>
          <w:lang w:eastAsia="fr-FR"/>
        </w:rPr>
        <w:t>)</w:t>
      </w:r>
    </w:p>
    <w:p w14:paraId="0C30D6E5" w14:textId="7E243386"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 xml:space="preserve">Développer </w:t>
      </w:r>
      <w:r w:rsidRPr="00DB6096">
        <w:rPr>
          <w:rFonts w:ascii="Calibri" w:eastAsia="Times New Roman" w:hAnsi="Calibri" w:cs="Calibri"/>
          <w:b/>
          <w:sz w:val="18"/>
          <w:szCs w:val="18"/>
          <w:lang w:eastAsia="fr-FR"/>
        </w:rPr>
        <w:t>l</w:t>
      </w:r>
      <w:r w:rsidRPr="00E973FA">
        <w:rPr>
          <w:rFonts w:ascii="Calibri" w:eastAsia="Times New Roman" w:hAnsi="Calibri" w:cs="Calibri"/>
          <w:b/>
          <w:sz w:val="18"/>
          <w:szCs w:val="18"/>
          <w:lang w:eastAsia="fr-FR"/>
        </w:rPr>
        <w:t>es smartgrid</w:t>
      </w:r>
      <w:r w:rsidRPr="00E973FA">
        <w:rPr>
          <w:rFonts w:ascii="Calibri" w:eastAsia="Times New Roman" w:hAnsi="Calibri" w:cs="Calibri"/>
          <w:sz w:val="18"/>
          <w:szCs w:val="18"/>
          <w:lang w:eastAsia="fr-FR"/>
        </w:rPr>
        <w:t xml:space="preserve"> (réseaux intelligents) </w:t>
      </w:r>
      <w:r w:rsidRPr="00E973FA">
        <w:rPr>
          <w:rFonts w:ascii="Calibri" w:eastAsia="Times New Roman" w:hAnsi="Calibri" w:cs="Calibri"/>
          <w:b/>
          <w:sz w:val="18"/>
          <w:szCs w:val="18"/>
          <w:lang w:eastAsia="fr-FR"/>
        </w:rPr>
        <w:t>pour gérer et réduire la consommation d’énergie</w:t>
      </w:r>
      <w:r w:rsidRPr="00E973FA">
        <w:rPr>
          <w:rFonts w:ascii="Calibri" w:eastAsia="Times New Roman" w:hAnsi="Calibri" w:cs="Calibri"/>
          <w:sz w:val="18"/>
          <w:szCs w:val="18"/>
          <w:lang w:eastAsia="fr-FR"/>
        </w:rPr>
        <w:t xml:space="preserve"> : Télésurveillance des bâtiments publics, Gestion techniques centralisée et des bâtiments, Carnet n</w:t>
      </w:r>
      <w:r w:rsidRPr="00DB6096">
        <w:rPr>
          <w:rFonts w:ascii="Calibri" w:eastAsia="Times New Roman" w:hAnsi="Calibri" w:cs="Calibri"/>
          <w:sz w:val="18"/>
          <w:szCs w:val="18"/>
          <w:lang w:eastAsia="fr-FR"/>
        </w:rPr>
        <w:t>umérique des bâtiments publics</w:t>
      </w:r>
    </w:p>
    <w:p w14:paraId="48B0CF2E"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Construire de</w:t>
      </w:r>
      <w:r w:rsidRPr="00DB6096">
        <w:rPr>
          <w:rFonts w:ascii="Calibri" w:eastAsia="Times New Roman" w:hAnsi="Calibri" w:cs="Calibri"/>
          <w:b/>
          <w:sz w:val="18"/>
          <w:szCs w:val="18"/>
          <w:lang w:eastAsia="fr-FR"/>
        </w:rPr>
        <w:t>s</w:t>
      </w:r>
      <w:r w:rsidRPr="00E973FA">
        <w:rPr>
          <w:rFonts w:ascii="Calibri" w:eastAsia="Times New Roman" w:hAnsi="Calibri" w:cs="Calibri"/>
          <w:b/>
          <w:sz w:val="18"/>
          <w:szCs w:val="18"/>
          <w:lang w:eastAsia="fr-FR"/>
        </w:rPr>
        <w:t xml:space="preserve"> bâtiments innova</w:t>
      </w:r>
      <w:r w:rsidRPr="00DB6096">
        <w:rPr>
          <w:rFonts w:ascii="Calibri" w:eastAsia="Times New Roman" w:hAnsi="Calibri" w:cs="Calibri"/>
          <w:b/>
          <w:sz w:val="18"/>
          <w:szCs w:val="18"/>
          <w:lang w:eastAsia="fr-FR"/>
        </w:rPr>
        <w:t>nts</w:t>
      </w:r>
      <w:r w:rsidRPr="00DB6096">
        <w:rPr>
          <w:rFonts w:ascii="Calibri" w:eastAsia="Times New Roman" w:hAnsi="Calibri" w:cs="Calibri"/>
          <w:sz w:val="18"/>
          <w:szCs w:val="18"/>
          <w:lang w:eastAsia="fr-FR"/>
        </w:rPr>
        <w:t xml:space="preserve"> (bâtiment passif, BEPOS,) </w:t>
      </w:r>
    </w:p>
    <w:p w14:paraId="4208F632"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Optimiser la consommation énergétique de la station d’épuration</w:t>
      </w:r>
      <w:r w:rsidRPr="00E973FA">
        <w:rPr>
          <w:rFonts w:ascii="Calibri" w:eastAsia="Times New Roman" w:hAnsi="Calibri" w:cs="Calibri"/>
          <w:sz w:val="18"/>
          <w:szCs w:val="18"/>
          <w:lang w:eastAsia="fr-FR"/>
        </w:rPr>
        <w:t xml:space="preserve"> (</w:t>
      </w:r>
      <w:proofErr w:type="spellStart"/>
      <w:r w:rsidRPr="00E973FA">
        <w:rPr>
          <w:rFonts w:ascii="Calibri" w:eastAsia="Times New Roman" w:hAnsi="Calibri" w:cs="Calibri"/>
          <w:sz w:val="18"/>
          <w:szCs w:val="18"/>
          <w:lang w:eastAsia="fr-FR"/>
        </w:rPr>
        <w:t>step</w:t>
      </w:r>
      <w:proofErr w:type="spellEnd"/>
      <w:r w:rsidRPr="00E973FA">
        <w:rPr>
          <w:rFonts w:ascii="Calibri" w:eastAsia="Times New Roman" w:hAnsi="Calibri" w:cs="Calibri"/>
          <w:sz w:val="18"/>
          <w:szCs w:val="18"/>
          <w:lang w:eastAsia="fr-FR"/>
        </w:rPr>
        <w:t>) : création d’une STEP à filtre plantés de roseaux, d’une STEP à énergie positive, récupération de la chaleur produite par la STEP</w:t>
      </w:r>
      <w:r w:rsidRPr="00DB6096">
        <w:rPr>
          <w:rFonts w:ascii="Calibri" w:eastAsia="Times New Roman" w:hAnsi="Calibri" w:cs="Calibri"/>
          <w:sz w:val="18"/>
          <w:szCs w:val="18"/>
          <w:lang w:eastAsia="fr-FR"/>
        </w:rPr>
        <w:t xml:space="preserve"> si présence de surpresseurs.</w:t>
      </w:r>
    </w:p>
    <w:p w14:paraId="6CD9B7E0"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Utilis</w:t>
      </w:r>
      <w:r w:rsidRPr="00DB6096">
        <w:rPr>
          <w:rFonts w:ascii="Calibri" w:eastAsia="Times New Roman" w:hAnsi="Calibri" w:cs="Calibri"/>
          <w:b/>
          <w:sz w:val="18"/>
          <w:szCs w:val="18"/>
          <w:lang w:eastAsia="fr-FR"/>
        </w:rPr>
        <w:t>er</w:t>
      </w:r>
      <w:r w:rsidRPr="00E973FA">
        <w:rPr>
          <w:rFonts w:ascii="Calibri" w:eastAsia="Times New Roman" w:hAnsi="Calibri" w:cs="Calibri"/>
          <w:b/>
          <w:sz w:val="18"/>
          <w:szCs w:val="18"/>
          <w:lang w:eastAsia="fr-FR"/>
        </w:rPr>
        <w:t xml:space="preserve"> des énergies renouvelables</w:t>
      </w:r>
      <w:r w:rsidRPr="00E973FA">
        <w:rPr>
          <w:rFonts w:ascii="Calibri" w:eastAsia="Times New Roman" w:hAnsi="Calibri" w:cs="Calibri"/>
          <w:sz w:val="18"/>
          <w:szCs w:val="18"/>
          <w:lang w:eastAsia="fr-FR"/>
        </w:rPr>
        <w:t xml:space="preserve"> (chaudière bois, chauffe-eau solaire…) pour alimenter des équipements publics, l'éclairage public, les bornes de recharge</w:t>
      </w:r>
      <w:r w:rsidRPr="00DB6096">
        <w:rPr>
          <w:rFonts w:ascii="Calibri" w:eastAsia="Times New Roman" w:hAnsi="Calibri" w:cs="Calibri"/>
          <w:sz w:val="18"/>
          <w:szCs w:val="18"/>
          <w:lang w:eastAsia="fr-FR"/>
        </w:rPr>
        <w:t xml:space="preserve">s pour véhicules électriques </w:t>
      </w:r>
    </w:p>
    <w:p w14:paraId="776FF2CD" w14:textId="77777777" w:rsidR="00D92566" w:rsidRPr="00A333A3" w:rsidRDefault="00D92566" w:rsidP="00A333A3">
      <w:pPr>
        <w:pStyle w:val="Paragraphedeliste"/>
        <w:numPr>
          <w:ilvl w:val="0"/>
          <w:numId w:val="31"/>
        </w:numPr>
        <w:spacing w:after="20"/>
        <w:rPr>
          <w:rFonts w:ascii="Calibri" w:eastAsia="Times New Roman" w:hAnsi="Calibri" w:cs="Calibri"/>
          <w:sz w:val="18"/>
          <w:szCs w:val="18"/>
          <w:lang w:eastAsia="fr-FR"/>
        </w:rPr>
      </w:pPr>
      <w:r w:rsidRPr="00E973FA">
        <w:rPr>
          <w:rFonts w:ascii="Calibri" w:eastAsia="Times New Roman" w:hAnsi="Calibri" w:cs="Calibri"/>
          <w:b/>
          <w:sz w:val="18"/>
          <w:szCs w:val="18"/>
          <w:lang w:eastAsia="fr-FR"/>
        </w:rPr>
        <w:t>Rendre obligatoire l'utilisation d'une énergie renouvelable</w:t>
      </w:r>
      <w:r w:rsidRPr="00E973FA">
        <w:rPr>
          <w:rFonts w:ascii="Calibri" w:eastAsia="Times New Roman" w:hAnsi="Calibri" w:cs="Calibri"/>
          <w:sz w:val="18"/>
          <w:szCs w:val="18"/>
          <w:lang w:eastAsia="fr-FR"/>
        </w:rPr>
        <w:t xml:space="preserve"> dans toute nouvelle construction publique</w:t>
      </w:r>
      <w:r w:rsidRPr="00A333A3">
        <w:rPr>
          <w:rFonts w:ascii="Calibri" w:eastAsia="Times New Roman" w:hAnsi="Calibri" w:cs="Calibri"/>
          <w:sz w:val="18"/>
          <w:szCs w:val="18"/>
          <w:lang w:eastAsia="fr-FR"/>
        </w:rPr>
        <w:br/>
      </w:r>
    </w:p>
    <w:p w14:paraId="1CC28801" w14:textId="77777777" w:rsidR="00D92566" w:rsidRPr="00DB6096" w:rsidRDefault="00D92566" w:rsidP="00D92566">
      <w:pPr>
        <w:spacing w:after="20"/>
        <w:rPr>
          <w:rFonts w:ascii="Calibri" w:eastAsia="Times New Roman" w:hAnsi="Calibri" w:cs="Calibri"/>
          <w:sz w:val="18"/>
          <w:szCs w:val="18"/>
          <w:u w:val="single"/>
          <w:lang w:eastAsia="fr-FR"/>
        </w:rPr>
      </w:pPr>
      <w:r w:rsidRPr="00DB6096">
        <w:rPr>
          <w:rFonts w:ascii="Calibri" w:eastAsia="Times New Roman" w:hAnsi="Calibri" w:cs="Calibri"/>
          <w:sz w:val="18"/>
          <w:szCs w:val="18"/>
          <w:u w:val="single"/>
          <w:lang w:eastAsia="fr-FR"/>
        </w:rPr>
        <w:t>Patrimoine privé :</w:t>
      </w:r>
    </w:p>
    <w:p w14:paraId="6DE846A2"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DB6096">
        <w:rPr>
          <w:rFonts w:ascii="Calibri" w:eastAsia="Times New Roman" w:hAnsi="Calibri" w:cs="Calibri"/>
          <w:b/>
          <w:sz w:val="18"/>
          <w:szCs w:val="18"/>
          <w:lang w:eastAsia="fr-FR"/>
        </w:rPr>
        <w:t>Conseiller les particuliers en développant un service dédié</w:t>
      </w:r>
      <w:r w:rsidRPr="00DB6096">
        <w:rPr>
          <w:rFonts w:ascii="Calibri" w:eastAsia="Times New Roman" w:hAnsi="Calibri" w:cs="Calibri"/>
          <w:sz w:val="18"/>
          <w:szCs w:val="18"/>
          <w:lang w:eastAsia="fr-FR"/>
        </w:rPr>
        <w:t xml:space="preserve"> : Espace Info Energie, Agence Locale de l’Energie et du Climat, Plateforme Locale de la Rénovation Energétique, etc.</w:t>
      </w:r>
    </w:p>
    <w:p w14:paraId="02EA9E81" w14:textId="77777777" w:rsidR="00D92566" w:rsidRPr="00DB6096" w:rsidRDefault="00D92566" w:rsidP="00687248">
      <w:pPr>
        <w:pStyle w:val="Paragraphedeliste"/>
        <w:numPr>
          <w:ilvl w:val="0"/>
          <w:numId w:val="31"/>
        </w:numPr>
        <w:spacing w:after="20"/>
        <w:rPr>
          <w:rFonts w:ascii="Calibri" w:eastAsia="Times New Roman" w:hAnsi="Calibri" w:cs="Calibri"/>
          <w:sz w:val="18"/>
          <w:szCs w:val="18"/>
          <w:lang w:eastAsia="fr-FR"/>
        </w:rPr>
      </w:pPr>
      <w:r w:rsidRPr="00DB6096">
        <w:rPr>
          <w:rFonts w:ascii="Calibri" w:eastAsia="Times New Roman" w:hAnsi="Calibri" w:cs="Calibri"/>
          <w:b/>
          <w:sz w:val="18"/>
          <w:szCs w:val="18"/>
          <w:lang w:eastAsia="fr-FR"/>
        </w:rPr>
        <w:t>Mettre en place des programmes de soutien financier à la rénovation thermique</w:t>
      </w:r>
      <w:r w:rsidRPr="00DB6096">
        <w:rPr>
          <w:rFonts w:ascii="Calibri" w:eastAsia="Times New Roman" w:hAnsi="Calibri" w:cs="Calibri"/>
          <w:sz w:val="18"/>
          <w:szCs w:val="18"/>
          <w:lang w:eastAsia="fr-FR"/>
        </w:rPr>
        <w:t xml:space="preserve"> (OPAH, Programme d'Intérêt Général)</w:t>
      </w:r>
    </w:p>
    <w:p w14:paraId="7DCF72D5" w14:textId="77777777" w:rsidR="00D92566" w:rsidRPr="00DB6096" w:rsidRDefault="00D92566" w:rsidP="00687248">
      <w:pPr>
        <w:pStyle w:val="Paragraphedeliste"/>
        <w:numPr>
          <w:ilvl w:val="0"/>
          <w:numId w:val="31"/>
        </w:numPr>
        <w:spacing w:after="20"/>
        <w:rPr>
          <w:rFonts w:ascii="Calibri" w:eastAsia="Times New Roman" w:hAnsi="Calibri" w:cs="Calibri"/>
          <w:b/>
          <w:sz w:val="18"/>
          <w:szCs w:val="18"/>
          <w:lang w:eastAsia="fr-FR"/>
        </w:rPr>
      </w:pPr>
      <w:r w:rsidRPr="00DB6096">
        <w:rPr>
          <w:rFonts w:ascii="Calibri" w:eastAsia="Times New Roman" w:hAnsi="Calibri" w:cs="Calibri"/>
          <w:b/>
          <w:sz w:val="18"/>
          <w:szCs w:val="18"/>
          <w:lang w:eastAsia="fr-FR"/>
        </w:rPr>
        <w:t>Informer les professionnels</w:t>
      </w:r>
    </w:p>
    <w:p w14:paraId="1A754986" w14:textId="77777777" w:rsidR="00D92566" w:rsidRPr="00D7160A" w:rsidRDefault="00862272" w:rsidP="00D92566">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Ind w:w="108" w:type="dxa"/>
        <w:tblLayout w:type="fixed"/>
        <w:tblLook w:val="04A0" w:firstRow="1" w:lastRow="0" w:firstColumn="1" w:lastColumn="0" w:noHBand="0" w:noVBand="1"/>
      </w:tblPr>
      <w:tblGrid>
        <w:gridCol w:w="9072"/>
        <w:gridCol w:w="1134"/>
      </w:tblGrid>
      <w:tr w:rsidR="00985D1A" w:rsidRPr="00D47FC6" w14:paraId="24DC4531" w14:textId="77777777" w:rsidTr="00F309DB">
        <w:trPr>
          <w:trHeight w:val="377"/>
        </w:trPr>
        <w:tc>
          <w:tcPr>
            <w:tcW w:w="9072" w:type="dxa"/>
            <w:vAlign w:val="center"/>
          </w:tcPr>
          <w:p w14:paraId="209252B4" w14:textId="77777777" w:rsidR="00985D1A" w:rsidRPr="00D47FC6" w:rsidRDefault="00985D1A" w:rsidP="00F309DB">
            <w:pPr>
              <w:rPr>
                <w:rFonts w:cstheme="minorHAnsi"/>
                <w:b/>
              </w:rPr>
            </w:pPr>
            <w:r>
              <w:rPr>
                <w:rFonts w:cstheme="minorHAnsi"/>
                <w:b/>
              </w:rPr>
              <w:t xml:space="preserve">Nous le faisons déjà (réalisé, en cours, phase d’étude/de diagnostic) </w:t>
            </w:r>
          </w:p>
        </w:tc>
        <w:tc>
          <w:tcPr>
            <w:tcW w:w="1134" w:type="dxa"/>
            <w:shd w:val="clear" w:color="auto" w:fill="DBE5F1" w:themeFill="accent1" w:themeFillTint="33"/>
            <w:vAlign w:val="center"/>
          </w:tcPr>
          <w:p w14:paraId="287B7FA2" w14:textId="77777777" w:rsidR="00985D1A" w:rsidRPr="00D47FC6" w:rsidRDefault="00985D1A" w:rsidP="00F309DB">
            <w:pPr>
              <w:jc w:val="center"/>
              <w:rPr>
                <w:rFonts w:cstheme="minorHAnsi"/>
                <w:b/>
              </w:rPr>
            </w:pPr>
            <w:r>
              <w:rPr>
                <w:rFonts w:cstheme="minorHAnsi"/>
                <w:sz w:val="20"/>
              </w:rPr>
              <w:t>Annexe(s)</w:t>
            </w:r>
          </w:p>
        </w:tc>
      </w:tr>
      <w:tr w:rsidR="00985D1A" w:rsidRPr="00D47FC6" w14:paraId="7C361A1C" w14:textId="77777777" w:rsidTr="00F309DB">
        <w:trPr>
          <w:trHeight w:val="1763"/>
        </w:trPr>
        <w:tc>
          <w:tcPr>
            <w:tcW w:w="9072" w:type="dxa"/>
            <w:tcBorders>
              <w:bottom w:val="single" w:sz="4" w:space="0" w:color="auto"/>
            </w:tcBorders>
          </w:tcPr>
          <w:p w14:paraId="31572C63" w14:textId="77777777" w:rsidR="00985D1A" w:rsidRPr="00985D1A" w:rsidRDefault="00985D1A" w:rsidP="00F309DB">
            <w:pPr>
              <w:rPr>
                <w:rFonts w:cstheme="minorHAnsi"/>
                <w:sz w:val="20"/>
              </w:rPr>
            </w:pPr>
          </w:p>
        </w:tc>
        <w:tc>
          <w:tcPr>
            <w:tcW w:w="1134" w:type="dxa"/>
            <w:tcBorders>
              <w:bottom w:val="single" w:sz="4" w:space="0" w:color="auto"/>
            </w:tcBorders>
            <w:shd w:val="clear" w:color="auto" w:fill="DBE5F1" w:themeFill="accent1" w:themeFillTint="33"/>
          </w:tcPr>
          <w:p w14:paraId="784EA5A8" w14:textId="77777777" w:rsidR="00985D1A" w:rsidRPr="00D47FC6" w:rsidRDefault="00985D1A" w:rsidP="00F309DB">
            <w:pPr>
              <w:rPr>
                <w:rFonts w:cstheme="minorHAnsi"/>
                <w:b/>
              </w:rPr>
            </w:pPr>
          </w:p>
        </w:tc>
      </w:tr>
    </w:tbl>
    <w:p w14:paraId="42949C95" w14:textId="77777777" w:rsidR="00985D1A" w:rsidRPr="00A24481" w:rsidRDefault="00985D1A" w:rsidP="00687248">
      <w:pPr>
        <w:pStyle w:val="Paragraphedeliste"/>
        <w:numPr>
          <w:ilvl w:val="0"/>
          <w:numId w:val="31"/>
        </w:numPr>
        <w:spacing w:after="0"/>
        <w:jc w:val="both"/>
        <w:rPr>
          <w:rFonts w:cstheme="minorHAnsi"/>
          <w:i/>
          <w:sz w:val="10"/>
          <w:szCs w:val="10"/>
        </w:rPr>
      </w:pPr>
    </w:p>
    <w:tbl>
      <w:tblPr>
        <w:tblStyle w:val="Grilledutableau"/>
        <w:tblW w:w="10206" w:type="dxa"/>
        <w:tblInd w:w="108" w:type="dxa"/>
        <w:tblLook w:val="04A0" w:firstRow="1" w:lastRow="0" w:firstColumn="1" w:lastColumn="0" w:noHBand="0" w:noVBand="1"/>
      </w:tblPr>
      <w:tblGrid>
        <w:gridCol w:w="10206"/>
      </w:tblGrid>
      <w:tr w:rsidR="00985D1A" w:rsidRPr="00D47FC6" w14:paraId="10EC577E" w14:textId="77777777" w:rsidTr="00F309DB">
        <w:trPr>
          <w:trHeight w:val="428"/>
        </w:trPr>
        <w:tc>
          <w:tcPr>
            <w:tcW w:w="10206" w:type="dxa"/>
            <w:vAlign w:val="center"/>
          </w:tcPr>
          <w:p w14:paraId="5A47D612" w14:textId="77777777" w:rsidR="00985D1A" w:rsidRPr="00CA4C26" w:rsidRDefault="00985D1A" w:rsidP="00F309DB">
            <w:pPr>
              <w:rPr>
                <w:rFonts w:cstheme="minorHAnsi"/>
                <w:b/>
                <w:bCs/>
              </w:rPr>
            </w:pPr>
            <w:r>
              <w:rPr>
                <w:rFonts w:cstheme="minorHAnsi"/>
                <w:b/>
                <w:bCs/>
              </w:rPr>
              <w:t>Nous voulons le faire, c’est en projet</w:t>
            </w:r>
          </w:p>
        </w:tc>
      </w:tr>
      <w:tr w:rsidR="00985D1A" w:rsidRPr="00D47FC6" w14:paraId="57C5F2E6" w14:textId="77777777" w:rsidTr="00F309DB">
        <w:trPr>
          <w:trHeight w:val="983"/>
        </w:trPr>
        <w:tc>
          <w:tcPr>
            <w:tcW w:w="10206" w:type="dxa"/>
          </w:tcPr>
          <w:p w14:paraId="55E54647" w14:textId="77777777" w:rsidR="00985D1A" w:rsidRPr="00DB6096" w:rsidRDefault="00985D1A" w:rsidP="00F309DB">
            <w:pPr>
              <w:rPr>
                <w:rFonts w:cstheme="minorHAnsi"/>
                <w:bCs/>
                <w:sz w:val="20"/>
              </w:rPr>
            </w:pPr>
          </w:p>
        </w:tc>
      </w:tr>
    </w:tbl>
    <w:p w14:paraId="60044AFA" w14:textId="77777777" w:rsidR="00D7160A" w:rsidRPr="00D7160A" w:rsidRDefault="00DB6096" w:rsidP="00687248">
      <w:pPr>
        <w:pStyle w:val="Paragraphedeliste"/>
        <w:numPr>
          <w:ilvl w:val="1"/>
          <w:numId w:val="42"/>
        </w:numPr>
        <w:spacing w:after="0"/>
        <w:rPr>
          <w:rFonts w:eastAsiaTheme="majorEastAsia" w:cstheme="minorHAnsi"/>
          <w:b/>
          <w:bCs/>
          <w:color w:val="00B0F0"/>
          <w:sz w:val="24"/>
          <w:szCs w:val="24"/>
        </w:rPr>
      </w:pPr>
      <w:r w:rsidRPr="00D7160A">
        <w:rPr>
          <w:rFonts w:eastAsiaTheme="majorEastAsia" w:cstheme="minorHAnsi"/>
          <w:b/>
          <w:bCs/>
          <w:color w:val="00B0F0"/>
          <w:sz w:val="24"/>
          <w:szCs w:val="24"/>
        </w:rPr>
        <w:br w:type="page"/>
      </w:r>
      <w:r w:rsidR="00503B78" w:rsidRPr="00D7160A">
        <w:rPr>
          <w:rFonts w:eastAsiaTheme="majorEastAsia" w:cstheme="minorHAnsi"/>
          <w:b/>
          <w:bCs/>
          <w:color w:val="00B0F0"/>
          <w:sz w:val="24"/>
          <w:szCs w:val="24"/>
        </w:rPr>
        <w:lastRenderedPageBreak/>
        <w:t>Votre collectivité développe-t-elle les énergies renouvelables (l'énergie solaire, éolienne, hydraulique, la biomasse et la géothermie</w:t>
      </w:r>
      <w:proofErr w:type="gramStart"/>
      <w:r w:rsidR="00503B78" w:rsidRPr="00D7160A">
        <w:rPr>
          <w:rFonts w:eastAsiaTheme="majorEastAsia" w:cstheme="minorHAnsi"/>
          <w:b/>
          <w:bCs/>
          <w:color w:val="00B0F0"/>
          <w:sz w:val="24"/>
          <w:szCs w:val="24"/>
        </w:rPr>
        <w:t>)?</w:t>
      </w:r>
      <w:proofErr w:type="gramEnd"/>
      <w:r w:rsidR="000C0C03" w:rsidRPr="000C0C03">
        <w:rPr>
          <w:rFonts w:ascii="Calibri" w:eastAsia="Times New Roman" w:hAnsi="Calibri" w:cs="Calibri"/>
          <w:noProof/>
          <w:sz w:val="8"/>
          <w:szCs w:val="20"/>
          <w:u w:val="single"/>
          <w:lang w:eastAsia="fr-FR"/>
        </w:rPr>
        <w:t xml:space="preserve"> </w:t>
      </w:r>
    </w:p>
    <w:p w14:paraId="1FBD4877" w14:textId="77777777" w:rsidR="00503B78" w:rsidRPr="00D7160A" w:rsidRDefault="00862272" w:rsidP="00503B78">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tbl>
      <w:tblPr>
        <w:tblW w:w="10540" w:type="dxa"/>
        <w:tblInd w:w="65" w:type="dxa"/>
        <w:tblCellMar>
          <w:left w:w="70" w:type="dxa"/>
          <w:right w:w="70" w:type="dxa"/>
        </w:tblCellMar>
        <w:tblLook w:val="04A0" w:firstRow="1" w:lastRow="0" w:firstColumn="1" w:lastColumn="0" w:noHBand="0" w:noVBand="1"/>
      </w:tblPr>
      <w:tblGrid>
        <w:gridCol w:w="10540"/>
      </w:tblGrid>
      <w:tr w:rsidR="00E973FA" w:rsidRPr="00E973FA" w14:paraId="7B1CC6A5" w14:textId="77777777" w:rsidTr="00E973FA">
        <w:trPr>
          <w:trHeight w:val="2640"/>
        </w:trPr>
        <w:tc>
          <w:tcPr>
            <w:tcW w:w="10540" w:type="dxa"/>
            <w:tcBorders>
              <w:top w:val="nil"/>
              <w:left w:val="nil"/>
              <w:bottom w:val="nil"/>
              <w:right w:val="nil"/>
            </w:tcBorders>
            <w:shd w:val="clear" w:color="auto" w:fill="auto"/>
            <w:hideMark/>
          </w:tcPr>
          <w:p w14:paraId="3B91C96F" w14:textId="77777777" w:rsidR="00503B78" w:rsidRPr="00503B78" w:rsidRDefault="00E973FA" w:rsidP="00687248">
            <w:pPr>
              <w:pStyle w:val="Paragraphedeliste"/>
              <w:numPr>
                <w:ilvl w:val="0"/>
                <w:numId w:val="31"/>
              </w:numPr>
              <w:spacing w:after="20"/>
              <w:rPr>
                <w:rFonts w:ascii="Calibri" w:eastAsia="Times New Roman" w:hAnsi="Calibri" w:cs="Calibri"/>
                <w:color w:val="000000"/>
                <w:sz w:val="18"/>
                <w:szCs w:val="18"/>
                <w:lang w:eastAsia="fr-FR"/>
              </w:rPr>
            </w:pPr>
            <w:r w:rsidRPr="00E973FA">
              <w:rPr>
                <w:rFonts w:ascii="Calibri" w:eastAsia="Times New Roman" w:hAnsi="Calibri" w:cs="Calibri"/>
                <w:b/>
                <w:sz w:val="19"/>
                <w:szCs w:val="19"/>
                <w:lang w:eastAsia="fr-FR"/>
              </w:rPr>
              <w:t>Evaluer les potentiels de production d'énergie renouvelable</w:t>
            </w:r>
            <w:r w:rsidRPr="00E973FA">
              <w:rPr>
                <w:rFonts w:ascii="Calibri" w:eastAsia="Times New Roman" w:hAnsi="Calibri" w:cs="Calibri"/>
                <w:sz w:val="19"/>
                <w:szCs w:val="19"/>
                <w:lang w:eastAsia="fr-FR"/>
              </w:rPr>
              <w:t xml:space="preserve"> et défin</w:t>
            </w:r>
            <w:r w:rsidR="00503B78">
              <w:rPr>
                <w:rFonts w:ascii="Calibri" w:eastAsia="Times New Roman" w:hAnsi="Calibri" w:cs="Calibri"/>
                <w:sz w:val="19"/>
                <w:szCs w:val="19"/>
                <w:lang w:eastAsia="fr-FR"/>
              </w:rPr>
              <w:t xml:space="preserve">ir </w:t>
            </w:r>
            <w:r w:rsidRPr="00E973FA">
              <w:rPr>
                <w:rFonts w:ascii="Calibri" w:eastAsia="Times New Roman" w:hAnsi="Calibri" w:cs="Calibri"/>
                <w:sz w:val="19"/>
                <w:szCs w:val="19"/>
                <w:lang w:eastAsia="fr-FR"/>
              </w:rPr>
              <w:t>une stratégie de déploiement d'un m</w:t>
            </w:r>
            <w:r w:rsidR="00503B78">
              <w:rPr>
                <w:rFonts w:ascii="Calibri" w:eastAsia="Times New Roman" w:hAnsi="Calibri" w:cs="Calibri"/>
                <w:sz w:val="19"/>
                <w:szCs w:val="19"/>
                <w:lang w:eastAsia="fr-FR"/>
              </w:rPr>
              <w:t>ix énergétique renouvelable :</w:t>
            </w:r>
          </w:p>
          <w:p w14:paraId="62E976BF" w14:textId="77777777" w:rsidR="00503B78" w:rsidRPr="00503B78" w:rsidRDefault="00503B78" w:rsidP="00687248">
            <w:pPr>
              <w:pStyle w:val="Paragraphedeliste"/>
              <w:numPr>
                <w:ilvl w:val="1"/>
                <w:numId w:val="10"/>
              </w:numPr>
              <w:spacing w:after="20"/>
              <w:ind w:left="1069" w:hanging="283"/>
              <w:rPr>
                <w:rFonts w:ascii="Calibri" w:eastAsia="Times New Roman" w:hAnsi="Calibri" w:cs="Calibri"/>
                <w:color w:val="000000"/>
                <w:sz w:val="18"/>
                <w:szCs w:val="18"/>
                <w:lang w:eastAsia="fr-FR"/>
              </w:rPr>
            </w:pPr>
            <w:r>
              <w:rPr>
                <w:rFonts w:ascii="Calibri" w:eastAsia="Times New Roman" w:hAnsi="Calibri" w:cs="Calibri"/>
                <w:sz w:val="19"/>
                <w:szCs w:val="19"/>
                <w:lang w:eastAsia="fr-FR"/>
              </w:rPr>
              <w:t>P</w:t>
            </w:r>
            <w:r w:rsidR="00E973FA" w:rsidRPr="00E973FA">
              <w:rPr>
                <w:rFonts w:ascii="Calibri" w:eastAsia="Times New Roman" w:hAnsi="Calibri" w:cs="Calibri"/>
                <w:sz w:val="19"/>
                <w:szCs w:val="19"/>
                <w:lang w:eastAsia="fr-FR"/>
              </w:rPr>
              <w:t>hotovoltaïque en toiture sur le patrimoine bâti de la collectivité, en ombr</w:t>
            </w:r>
            <w:r>
              <w:rPr>
                <w:rFonts w:ascii="Calibri" w:eastAsia="Times New Roman" w:hAnsi="Calibri" w:cs="Calibri"/>
                <w:sz w:val="19"/>
                <w:szCs w:val="19"/>
                <w:lang w:eastAsia="fr-FR"/>
              </w:rPr>
              <w:t>ières sur les parkings publics</w:t>
            </w:r>
          </w:p>
          <w:p w14:paraId="317D6BE8" w14:textId="77777777" w:rsidR="00503B78" w:rsidRPr="00503B78" w:rsidRDefault="00503B78" w:rsidP="00687248">
            <w:pPr>
              <w:pStyle w:val="Paragraphedeliste"/>
              <w:numPr>
                <w:ilvl w:val="1"/>
                <w:numId w:val="10"/>
              </w:numPr>
              <w:spacing w:after="20"/>
              <w:ind w:left="1069" w:hanging="283"/>
              <w:rPr>
                <w:rFonts w:ascii="Calibri" w:eastAsia="Times New Roman" w:hAnsi="Calibri" w:cs="Calibri"/>
                <w:color w:val="000000"/>
                <w:sz w:val="18"/>
                <w:szCs w:val="18"/>
                <w:lang w:eastAsia="fr-FR"/>
              </w:rPr>
            </w:pPr>
            <w:r>
              <w:rPr>
                <w:rFonts w:ascii="Calibri" w:eastAsia="Times New Roman" w:hAnsi="Calibri" w:cs="Calibri"/>
                <w:sz w:val="19"/>
                <w:szCs w:val="19"/>
                <w:lang w:eastAsia="fr-FR"/>
              </w:rPr>
              <w:t>M</w:t>
            </w:r>
            <w:r w:rsidR="00E973FA" w:rsidRPr="00E973FA">
              <w:rPr>
                <w:rFonts w:ascii="Calibri" w:eastAsia="Times New Roman" w:hAnsi="Calibri" w:cs="Calibri"/>
                <w:sz w:val="19"/>
                <w:szCs w:val="19"/>
                <w:lang w:eastAsia="fr-FR"/>
              </w:rPr>
              <w:t>éthanisation des boues de stations d’épuration ou autres déchets pour produire de l’électricité, de la chaleu</w:t>
            </w:r>
            <w:r>
              <w:rPr>
                <w:rFonts w:ascii="Calibri" w:eastAsia="Times New Roman" w:hAnsi="Calibri" w:cs="Calibri"/>
                <w:sz w:val="19"/>
                <w:szCs w:val="19"/>
                <w:lang w:eastAsia="fr-FR"/>
              </w:rPr>
              <w:t>r, du biogaz</w:t>
            </w:r>
          </w:p>
          <w:p w14:paraId="33A17A0D" w14:textId="77777777" w:rsidR="00503B78" w:rsidRPr="00503B78" w:rsidRDefault="00E973FA" w:rsidP="00687248">
            <w:pPr>
              <w:pStyle w:val="Paragraphedeliste"/>
              <w:numPr>
                <w:ilvl w:val="1"/>
                <w:numId w:val="10"/>
              </w:numPr>
              <w:spacing w:after="20"/>
              <w:ind w:left="1069" w:hanging="283"/>
              <w:rPr>
                <w:rFonts w:ascii="Calibri" w:eastAsia="Times New Roman" w:hAnsi="Calibri" w:cs="Calibri"/>
                <w:color w:val="000000"/>
                <w:sz w:val="18"/>
                <w:szCs w:val="18"/>
                <w:lang w:eastAsia="fr-FR"/>
              </w:rPr>
            </w:pPr>
            <w:r w:rsidRPr="00E973FA">
              <w:rPr>
                <w:rFonts w:ascii="Calibri" w:eastAsia="Times New Roman" w:hAnsi="Calibri" w:cs="Calibri"/>
                <w:sz w:val="19"/>
                <w:szCs w:val="19"/>
                <w:lang w:eastAsia="fr-FR"/>
              </w:rPr>
              <w:t>Récupération de la chaleur des eaux usées pour chauffer un bâtiment (sur le réseau d'ea</w:t>
            </w:r>
            <w:r w:rsidR="00503B78">
              <w:rPr>
                <w:rFonts w:ascii="Calibri" w:eastAsia="Times New Roman" w:hAnsi="Calibri" w:cs="Calibri"/>
                <w:sz w:val="19"/>
                <w:szCs w:val="19"/>
                <w:lang w:eastAsia="fr-FR"/>
              </w:rPr>
              <w:t>u brute ou sur l'eau traitée)</w:t>
            </w:r>
          </w:p>
          <w:p w14:paraId="54D4053C" w14:textId="77777777" w:rsidR="00503B78" w:rsidRPr="00503B78" w:rsidRDefault="00503B78" w:rsidP="00687248">
            <w:pPr>
              <w:pStyle w:val="Paragraphedeliste"/>
              <w:numPr>
                <w:ilvl w:val="1"/>
                <w:numId w:val="10"/>
              </w:numPr>
              <w:spacing w:after="20"/>
              <w:ind w:left="1069" w:hanging="283"/>
              <w:rPr>
                <w:rFonts w:ascii="Calibri" w:eastAsia="Times New Roman" w:hAnsi="Calibri" w:cs="Calibri"/>
                <w:color w:val="000000"/>
                <w:sz w:val="18"/>
                <w:szCs w:val="18"/>
                <w:lang w:eastAsia="fr-FR"/>
              </w:rPr>
            </w:pPr>
            <w:r>
              <w:rPr>
                <w:rFonts w:ascii="Calibri" w:eastAsia="Times New Roman" w:hAnsi="Calibri" w:cs="Calibri"/>
                <w:sz w:val="19"/>
                <w:szCs w:val="19"/>
                <w:lang w:eastAsia="fr-FR"/>
              </w:rPr>
              <w:t>R</w:t>
            </w:r>
            <w:r w:rsidR="00E973FA" w:rsidRPr="00E973FA">
              <w:rPr>
                <w:rFonts w:ascii="Calibri" w:eastAsia="Times New Roman" w:hAnsi="Calibri" w:cs="Calibri"/>
                <w:sz w:val="19"/>
                <w:szCs w:val="19"/>
                <w:lang w:eastAsia="fr-FR"/>
              </w:rPr>
              <w:t>éseau de chaleur par la biomasse (bois) après étude du potentiel de créa</w:t>
            </w:r>
            <w:r>
              <w:rPr>
                <w:rFonts w:ascii="Calibri" w:eastAsia="Times New Roman" w:hAnsi="Calibri" w:cs="Calibri"/>
                <w:sz w:val="19"/>
                <w:szCs w:val="19"/>
                <w:lang w:eastAsia="fr-FR"/>
              </w:rPr>
              <w:t>tion/renforcement de ce dernier</w:t>
            </w:r>
          </w:p>
          <w:p w14:paraId="64D9B7B2" w14:textId="77777777" w:rsidR="00503B78" w:rsidRPr="00503B78" w:rsidRDefault="00E973FA" w:rsidP="00687248">
            <w:pPr>
              <w:pStyle w:val="Paragraphedeliste"/>
              <w:numPr>
                <w:ilvl w:val="1"/>
                <w:numId w:val="10"/>
              </w:numPr>
              <w:spacing w:after="20"/>
              <w:ind w:left="1069" w:hanging="283"/>
              <w:rPr>
                <w:rFonts w:ascii="Calibri" w:eastAsia="Times New Roman" w:hAnsi="Calibri" w:cs="Calibri"/>
                <w:color w:val="000000"/>
                <w:sz w:val="18"/>
                <w:szCs w:val="18"/>
                <w:lang w:eastAsia="fr-FR"/>
              </w:rPr>
            </w:pPr>
            <w:r w:rsidRPr="00E973FA">
              <w:rPr>
                <w:rFonts w:ascii="Calibri" w:eastAsia="Times New Roman" w:hAnsi="Calibri" w:cs="Calibri"/>
                <w:sz w:val="19"/>
                <w:szCs w:val="19"/>
                <w:lang w:eastAsia="fr-FR"/>
              </w:rPr>
              <w:t xml:space="preserve">Production de biomasse (bois, </w:t>
            </w:r>
            <w:proofErr w:type="gramStart"/>
            <w:r w:rsidRPr="00E973FA">
              <w:rPr>
                <w:rFonts w:ascii="Calibri" w:eastAsia="Times New Roman" w:hAnsi="Calibri" w:cs="Calibri"/>
                <w:sz w:val="19"/>
                <w:szCs w:val="19"/>
                <w:lang w:eastAsia="fr-FR"/>
              </w:rPr>
              <w:t>roseaux..</w:t>
            </w:r>
            <w:proofErr w:type="gramEnd"/>
            <w:r w:rsidRPr="00E973FA">
              <w:rPr>
                <w:rFonts w:ascii="Calibri" w:eastAsia="Times New Roman" w:hAnsi="Calibri" w:cs="Calibri"/>
                <w:sz w:val="19"/>
                <w:szCs w:val="19"/>
                <w:lang w:eastAsia="fr-FR"/>
              </w:rPr>
              <w:t>) pour d</w:t>
            </w:r>
            <w:r w:rsidR="00503B78">
              <w:rPr>
                <w:rFonts w:ascii="Calibri" w:eastAsia="Times New Roman" w:hAnsi="Calibri" w:cs="Calibri"/>
                <w:sz w:val="19"/>
                <w:szCs w:val="19"/>
                <w:lang w:eastAsia="fr-FR"/>
              </w:rPr>
              <w:t>e la valorisation énergétique</w:t>
            </w:r>
          </w:p>
          <w:p w14:paraId="0F690CE5" w14:textId="77777777" w:rsidR="00503B78" w:rsidRPr="00503B78" w:rsidRDefault="00E973FA" w:rsidP="00687248">
            <w:pPr>
              <w:pStyle w:val="Paragraphedeliste"/>
              <w:numPr>
                <w:ilvl w:val="0"/>
                <w:numId w:val="31"/>
              </w:numPr>
              <w:spacing w:after="20"/>
              <w:rPr>
                <w:rFonts w:ascii="Calibri" w:eastAsia="Times New Roman" w:hAnsi="Calibri" w:cs="Calibri"/>
                <w:color w:val="000000"/>
                <w:sz w:val="18"/>
                <w:szCs w:val="18"/>
                <w:lang w:eastAsia="fr-FR"/>
              </w:rPr>
            </w:pPr>
            <w:r w:rsidRPr="00E973FA">
              <w:rPr>
                <w:rFonts w:ascii="Calibri" w:eastAsia="Times New Roman" w:hAnsi="Calibri" w:cs="Calibri"/>
                <w:b/>
                <w:sz w:val="19"/>
                <w:szCs w:val="19"/>
                <w:lang w:eastAsia="fr-FR"/>
              </w:rPr>
              <w:t>Soutenir des projets privés d’énergie renouvelable</w:t>
            </w:r>
            <w:r w:rsidRPr="00E973FA">
              <w:rPr>
                <w:rFonts w:ascii="Calibri" w:eastAsia="Times New Roman" w:hAnsi="Calibri" w:cs="Calibri"/>
                <w:sz w:val="19"/>
                <w:szCs w:val="19"/>
                <w:lang w:eastAsia="fr-FR"/>
              </w:rPr>
              <w:t xml:space="preserve"> via un accompagnement</w:t>
            </w:r>
            <w:r w:rsidR="00503B78">
              <w:rPr>
                <w:rFonts w:ascii="Calibri" w:eastAsia="Times New Roman" w:hAnsi="Calibri" w:cs="Calibri"/>
                <w:sz w:val="19"/>
                <w:szCs w:val="19"/>
                <w:lang w:eastAsia="fr-FR"/>
              </w:rPr>
              <w:t xml:space="preserve"> technique et financier (prime)</w:t>
            </w:r>
          </w:p>
          <w:p w14:paraId="4C206FE1" w14:textId="77777777" w:rsidR="00E973FA" w:rsidRPr="00503B78" w:rsidRDefault="00503B78" w:rsidP="00687248">
            <w:pPr>
              <w:pStyle w:val="Paragraphedeliste"/>
              <w:numPr>
                <w:ilvl w:val="0"/>
                <w:numId w:val="31"/>
              </w:numPr>
              <w:spacing w:after="20"/>
              <w:rPr>
                <w:rFonts w:ascii="Calibri" w:eastAsia="Times New Roman" w:hAnsi="Calibri" w:cs="Calibri"/>
                <w:color w:val="000000"/>
                <w:sz w:val="18"/>
                <w:szCs w:val="18"/>
                <w:lang w:eastAsia="fr-FR"/>
              </w:rPr>
            </w:pPr>
            <w:r>
              <w:rPr>
                <w:rFonts w:ascii="Calibri" w:eastAsia="Times New Roman" w:hAnsi="Calibri" w:cs="Calibri"/>
                <w:b/>
                <w:sz w:val="19"/>
                <w:szCs w:val="19"/>
                <w:lang w:eastAsia="fr-FR"/>
              </w:rPr>
              <w:t>Initier, soutenir</w:t>
            </w:r>
            <w:r w:rsidR="00E973FA" w:rsidRPr="00E973FA">
              <w:rPr>
                <w:rFonts w:ascii="Calibri" w:eastAsia="Times New Roman" w:hAnsi="Calibri" w:cs="Calibri"/>
                <w:b/>
                <w:sz w:val="19"/>
                <w:szCs w:val="19"/>
                <w:lang w:eastAsia="fr-FR"/>
              </w:rPr>
              <w:t xml:space="preserve"> un projet citoyen ambitieux de production d'énergie renouvelable</w:t>
            </w:r>
            <w:r w:rsidR="00E973FA" w:rsidRPr="00E973FA">
              <w:rPr>
                <w:rFonts w:ascii="Calibri" w:eastAsia="Times New Roman" w:hAnsi="Calibri" w:cs="Calibri"/>
                <w:sz w:val="19"/>
                <w:szCs w:val="19"/>
                <w:lang w:eastAsia="fr-FR"/>
              </w:rPr>
              <w:t xml:space="preserve"> (société coopérative) dans lequel les habitants, et mêmes les plus jeunes, peuvent investir (financement participatif) et prendre part aux décisions</w:t>
            </w:r>
            <w:r w:rsidR="00E973FA" w:rsidRPr="00E973FA">
              <w:rPr>
                <w:rFonts w:ascii="Calibri" w:eastAsia="Times New Roman" w:hAnsi="Calibri" w:cs="Calibri"/>
                <w:color w:val="FF0000"/>
                <w:sz w:val="18"/>
                <w:szCs w:val="18"/>
                <w:lang w:eastAsia="fr-FR"/>
              </w:rPr>
              <w:t xml:space="preserve"> </w:t>
            </w:r>
          </w:p>
          <w:p w14:paraId="1370D78B" w14:textId="77777777" w:rsidR="00503B78" w:rsidRPr="00D7160A" w:rsidRDefault="00862272" w:rsidP="00503B78">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503B78" w:rsidRPr="00D47FC6" w14:paraId="0212CF4A" w14:textId="77777777" w:rsidTr="00503B78">
              <w:trPr>
                <w:trHeight w:val="377"/>
              </w:trPr>
              <w:tc>
                <w:tcPr>
                  <w:tcW w:w="9178" w:type="dxa"/>
                  <w:vAlign w:val="center"/>
                </w:tcPr>
                <w:p w14:paraId="6B09A9F0" w14:textId="77777777" w:rsidR="00503B78" w:rsidRPr="00D47FC6" w:rsidRDefault="00503B78" w:rsidP="00360856">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6CC95019" w14:textId="77777777" w:rsidR="00503B78" w:rsidRPr="00D47FC6" w:rsidRDefault="00503B78" w:rsidP="00360856">
                  <w:pPr>
                    <w:jc w:val="center"/>
                    <w:rPr>
                      <w:rFonts w:cstheme="minorHAnsi"/>
                      <w:b/>
                    </w:rPr>
                  </w:pPr>
                  <w:r>
                    <w:rPr>
                      <w:rFonts w:cstheme="minorHAnsi"/>
                      <w:sz w:val="20"/>
                    </w:rPr>
                    <w:t>Annexe(s)</w:t>
                  </w:r>
                </w:p>
              </w:tc>
            </w:tr>
            <w:tr w:rsidR="00503B78" w:rsidRPr="00D47FC6" w14:paraId="45EDD0EB" w14:textId="77777777" w:rsidTr="00DB6096">
              <w:trPr>
                <w:trHeight w:val="2158"/>
              </w:trPr>
              <w:tc>
                <w:tcPr>
                  <w:tcW w:w="9178" w:type="dxa"/>
                  <w:tcBorders>
                    <w:bottom w:val="single" w:sz="4" w:space="0" w:color="auto"/>
                  </w:tcBorders>
                </w:tcPr>
                <w:p w14:paraId="26A6F545" w14:textId="77777777" w:rsidR="00503B78" w:rsidRPr="00DB6096" w:rsidRDefault="00503B78" w:rsidP="00360856">
                  <w:pPr>
                    <w:rPr>
                      <w:rFonts w:cstheme="minorHAnsi"/>
                      <w:sz w:val="20"/>
                    </w:rPr>
                  </w:pPr>
                </w:p>
              </w:tc>
              <w:tc>
                <w:tcPr>
                  <w:tcW w:w="1028" w:type="dxa"/>
                  <w:tcBorders>
                    <w:bottom w:val="single" w:sz="4" w:space="0" w:color="auto"/>
                  </w:tcBorders>
                  <w:shd w:val="clear" w:color="auto" w:fill="DBE5F1" w:themeFill="accent1" w:themeFillTint="33"/>
                </w:tcPr>
                <w:p w14:paraId="6E1C1210" w14:textId="77777777" w:rsidR="00503B78" w:rsidRPr="00D47FC6" w:rsidRDefault="00503B78" w:rsidP="00360856">
                  <w:pPr>
                    <w:rPr>
                      <w:rFonts w:cstheme="minorHAnsi"/>
                      <w:b/>
                    </w:rPr>
                  </w:pPr>
                </w:p>
              </w:tc>
            </w:tr>
          </w:tbl>
          <w:p w14:paraId="4F74B0CB" w14:textId="77777777" w:rsidR="00503B78" w:rsidRPr="00A24481" w:rsidRDefault="00503B78" w:rsidP="00985D1A">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503B78" w:rsidRPr="00D47FC6" w14:paraId="41EC0788" w14:textId="77777777" w:rsidTr="00503B78">
              <w:trPr>
                <w:trHeight w:val="428"/>
              </w:trPr>
              <w:tc>
                <w:tcPr>
                  <w:tcW w:w="10206" w:type="dxa"/>
                  <w:vAlign w:val="center"/>
                </w:tcPr>
                <w:p w14:paraId="4AAF4B64" w14:textId="77777777" w:rsidR="00503B78" w:rsidRPr="00CA4C26" w:rsidRDefault="00503B78" w:rsidP="00360856">
                  <w:pPr>
                    <w:rPr>
                      <w:rFonts w:cstheme="minorHAnsi"/>
                      <w:b/>
                      <w:bCs/>
                    </w:rPr>
                  </w:pPr>
                  <w:r>
                    <w:rPr>
                      <w:rFonts w:cstheme="minorHAnsi"/>
                      <w:b/>
                      <w:bCs/>
                    </w:rPr>
                    <w:t>Nous voulons le faire, c’est en projet</w:t>
                  </w:r>
                </w:p>
              </w:tc>
            </w:tr>
            <w:tr w:rsidR="00503B78" w:rsidRPr="00D47FC6" w14:paraId="1FD7A28A" w14:textId="77777777" w:rsidTr="00503B78">
              <w:trPr>
                <w:trHeight w:val="1201"/>
              </w:trPr>
              <w:tc>
                <w:tcPr>
                  <w:tcW w:w="10206" w:type="dxa"/>
                </w:tcPr>
                <w:p w14:paraId="16E9BBD5" w14:textId="77777777" w:rsidR="00503B78" w:rsidRPr="00DB6096" w:rsidRDefault="00503B78" w:rsidP="00360856">
                  <w:pPr>
                    <w:rPr>
                      <w:rFonts w:cstheme="minorHAnsi"/>
                      <w:bCs/>
                      <w:sz w:val="20"/>
                    </w:rPr>
                  </w:pPr>
                </w:p>
              </w:tc>
            </w:tr>
          </w:tbl>
          <w:p w14:paraId="2E83388A" w14:textId="77777777" w:rsidR="00503B78" w:rsidRPr="00503B78" w:rsidRDefault="00503B78" w:rsidP="00503B78">
            <w:pPr>
              <w:spacing w:after="20"/>
              <w:rPr>
                <w:rFonts w:ascii="Calibri" w:eastAsia="Times New Roman" w:hAnsi="Calibri" w:cs="Calibri"/>
                <w:color w:val="000000"/>
                <w:sz w:val="18"/>
                <w:szCs w:val="18"/>
                <w:lang w:eastAsia="fr-FR"/>
              </w:rPr>
            </w:pPr>
          </w:p>
        </w:tc>
      </w:tr>
    </w:tbl>
    <w:p w14:paraId="19FD90D8" w14:textId="77777777" w:rsidR="00503B78" w:rsidRDefault="00503B78">
      <w:r>
        <w:br w:type="page"/>
      </w:r>
    </w:p>
    <w:p w14:paraId="2FAA6D56" w14:textId="77777777" w:rsidR="00503B78" w:rsidRPr="00D7160A" w:rsidRDefault="00503B78" w:rsidP="00687248">
      <w:pPr>
        <w:pStyle w:val="Paragraphedeliste"/>
        <w:numPr>
          <w:ilvl w:val="1"/>
          <w:numId w:val="42"/>
        </w:numPr>
        <w:spacing w:after="0"/>
        <w:rPr>
          <w:rFonts w:eastAsiaTheme="majorEastAsia" w:cstheme="minorHAnsi"/>
          <w:b/>
          <w:bCs/>
          <w:color w:val="00B0F0"/>
          <w:sz w:val="24"/>
          <w:szCs w:val="24"/>
        </w:rPr>
      </w:pPr>
      <w:r w:rsidRPr="00D7160A">
        <w:rPr>
          <w:rFonts w:eastAsiaTheme="majorEastAsia" w:cstheme="minorHAnsi"/>
          <w:b/>
          <w:bCs/>
          <w:color w:val="00B0F0"/>
          <w:sz w:val="24"/>
          <w:szCs w:val="24"/>
        </w:rPr>
        <w:lastRenderedPageBreak/>
        <w:t xml:space="preserve">Votre collectivité met-elle en place </w:t>
      </w:r>
      <w:proofErr w:type="gramStart"/>
      <w:r w:rsidRPr="00D7160A">
        <w:rPr>
          <w:rFonts w:eastAsiaTheme="majorEastAsia" w:cstheme="minorHAnsi"/>
          <w:b/>
          <w:bCs/>
          <w:color w:val="00B0F0"/>
          <w:sz w:val="24"/>
          <w:szCs w:val="24"/>
        </w:rPr>
        <w:t>des  actions</w:t>
      </w:r>
      <w:proofErr w:type="gramEnd"/>
      <w:r w:rsidRPr="00D7160A">
        <w:rPr>
          <w:rFonts w:eastAsiaTheme="majorEastAsia" w:cstheme="minorHAnsi"/>
          <w:b/>
          <w:bCs/>
          <w:color w:val="00B0F0"/>
          <w:sz w:val="24"/>
          <w:szCs w:val="24"/>
        </w:rPr>
        <w:t xml:space="preserve"> pour lutter contre la précarité énergétique ?</w:t>
      </w:r>
    </w:p>
    <w:p w14:paraId="38313EEE" w14:textId="77777777" w:rsidR="00503B78" w:rsidRPr="00D7160A" w:rsidRDefault="00862272" w:rsidP="00503B78">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tbl>
      <w:tblPr>
        <w:tblW w:w="10540" w:type="dxa"/>
        <w:tblInd w:w="65" w:type="dxa"/>
        <w:tblCellMar>
          <w:left w:w="70" w:type="dxa"/>
          <w:right w:w="70" w:type="dxa"/>
        </w:tblCellMar>
        <w:tblLook w:val="04A0" w:firstRow="1" w:lastRow="0" w:firstColumn="1" w:lastColumn="0" w:noHBand="0" w:noVBand="1"/>
      </w:tblPr>
      <w:tblGrid>
        <w:gridCol w:w="10540"/>
      </w:tblGrid>
      <w:tr w:rsidR="00503B78" w:rsidRPr="00E973FA" w14:paraId="40C58874" w14:textId="77777777" w:rsidTr="00360856">
        <w:trPr>
          <w:trHeight w:val="2640"/>
        </w:trPr>
        <w:tc>
          <w:tcPr>
            <w:tcW w:w="10540" w:type="dxa"/>
            <w:tcBorders>
              <w:top w:val="nil"/>
              <w:left w:val="nil"/>
              <w:bottom w:val="nil"/>
              <w:right w:val="nil"/>
            </w:tcBorders>
            <w:shd w:val="clear" w:color="auto" w:fill="auto"/>
            <w:hideMark/>
          </w:tcPr>
          <w:p w14:paraId="5447FD43" w14:textId="77777777" w:rsidR="00503B78" w:rsidRPr="00503B78" w:rsidRDefault="00503B78" w:rsidP="00687248">
            <w:pPr>
              <w:pStyle w:val="Paragraphedeliste"/>
              <w:numPr>
                <w:ilvl w:val="0"/>
                <w:numId w:val="31"/>
              </w:numPr>
              <w:spacing w:after="20"/>
              <w:rPr>
                <w:rFonts w:ascii="Calibri" w:eastAsia="Times New Roman" w:hAnsi="Calibri" w:cs="Calibri"/>
                <w:b/>
                <w:color w:val="000000"/>
                <w:sz w:val="19"/>
                <w:szCs w:val="19"/>
                <w:lang w:eastAsia="fr-FR"/>
              </w:rPr>
            </w:pPr>
            <w:r w:rsidRPr="00503B78">
              <w:rPr>
                <w:rFonts w:ascii="Calibri" w:eastAsia="Times New Roman" w:hAnsi="Calibri" w:cs="Calibri"/>
                <w:b/>
                <w:color w:val="000000"/>
                <w:sz w:val="19"/>
                <w:szCs w:val="19"/>
                <w:lang w:eastAsia="fr-FR"/>
              </w:rPr>
              <w:t>Distribuer de</w:t>
            </w:r>
            <w:r w:rsidR="00E73919">
              <w:rPr>
                <w:rFonts w:ascii="Calibri" w:eastAsia="Times New Roman" w:hAnsi="Calibri" w:cs="Calibri"/>
                <w:b/>
                <w:color w:val="000000"/>
                <w:sz w:val="19"/>
                <w:szCs w:val="19"/>
                <w:lang w:eastAsia="fr-FR"/>
              </w:rPr>
              <w:t>s kits d’économie d’énergie</w:t>
            </w:r>
          </w:p>
          <w:p w14:paraId="68CBD425" w14:textId="77777777" w:rsidR="00503B78" w:rsidRPr="00503B78" w:rsidRDefault="00503B78" w:rsidP="00687248">
            <w:pPr>
              <w:pStyle w:val="Paragraphedeliste"/>
              <w:numPr>
                <w:ilvl w:val="0"/>
                <w:numId w:val="31"/>
              </w:numPr>
              <w:spacing w:after="20"/>
              <w:rPr>
                <w:rFonts w:ascii="Calibri" w:eastAsia="Times New Roman" w:hAnsi="Calibri" w:cs="Calibri"/>
                <w:color w:val="000000"/>
                <w:sz w:val="19"/>
                <w:szCs w:val="19"/>
                <w:lang w:eastAsia="fr-FR"/>
              </w:rPr>
            </w:pPr>
            <w:r w:rsidRPr="00503B78">
              <w:rPr>
                <w:rFonts w:ascii="Calibri" w:eastAsia="Times New Roman" w:hAnsi="Calibri" w:cs="Calibri"/>
                <w:b/>
                <w:color w:val="000000"/>
                <w:sz w:val="19"/>
                <w:szCs w:val="19"/>
                <w:lang w:eastAsia="fr-FR"/>
              </w:rPr>
              <w:t>Accompagner techniquement et financièrement</w:t>
            </w:r>
            <w:r w:rsidRPr="00503B78">
              <w:rPr>
                <w:rFonts w:ascii="Calibri" w:eastAsia="Times New Roman" w:hAnsi="Calibri" w:cs="Calibri"/>
                <w:color w:val="000000"/>
                <w:sz w:val="19"/>
                <w:szCs w:val="19"/>
                <w:lang w:eastAsia="fr-FR"/>
              </w:rPr>
              <w:t xml:space="preserve"> les ménages précaires </w:t>
            </w:r>
          </w:p>
          <w:p w14:paraId="6E96835A" w14:textId="77777777" w:rsidR="00503B78" w:rsidRPr="00503B78" w:rsidRDefault="00503B78" w:rsidP="00687248">
            <w:pPr>
              <w:pStyle w:val="Paragraphedeliste"/>
              <w:numPr>
                <w:ilvl w:val="0"/>
                <w:numId w:val="31"/>
              </w:numPr>
              <w:spacing w:after="20"/>
              <w:rPr>
                <w:rFonts w:ascii="Calibri" w:eastAsia="Times New Roman" w:hAnsi="Calibri" w:cs="Calibri"/>
                <w:color w:val="000000"/>
                <w:sz w:val="19"/>
                <w:szCs w:val="19"/>
                <w:lang w:eastAsia="fr-FR"/>
              </w:rPr>
            </w:pPr>
            <w:r w:rsidRPr="00E73919">
              <w:rPr>
                <w:rFonts w:ascii="Calibri" w:eastAsia="Times New Roman" w:hAnsi="Calibri" w:cs="Calibri"/>
                <w:b/>
                <w:color w:val="000000"/>
                <w:sz w:val="19"/>
                <w:szCs w:val="19"/>
                <w:lang w:eastAsia="fr-FR"/>
              </w:rPr>
              <w:t>Eco-conditionnaliser des aides</w:t>
            </w:r>
            <w:r w:rsidRPr="00503B78">
              <w:rPr>
                <w:rFonts w:ascii="Calibri" w:eastAsia="Times New Roman" w:hAnsi="Calibri" w:cs="Calibri"/>
                <w:color w:val="000000"/>
                <w:sz w:val="19"/>
                <w:szCs w:val="19"/>
                <w:lang w:eastAsia="fr-FR"/>
              </w:rPr>
              <w:t xml:space="preserve"> pour les bailleurs sociaux </w:t>
            </w:r>
          </w:p>
          <w:p w14:paraId="1F3A13D3" w14:textId="77777777" w:rsidR="00503B78" w:rsidRPr="00503B78" w:rsidRDefault="00503B78" w:rsidP="00687248">
            <w:pPr>
              <w:pStyle w:val="Paragraphedeliste"/>
              <w:numPr>
                <w:ilvl w:val="0"/>
                <w:numId w:val="31"/>
              </w:numPr>
              <w:spacing w:after="20"/>
              <w:rPr>
                <w:rFonts w:ascii="Calibri" w:eastAsia="Times New Roman" w:hAnsi="Calibri" w:cs="Calibri"/>
                <w:color w:val="000000"/>
                <w:sz w:val="19"/>
                <w:szCs w:val="19"/>
                <w:lang w:eastAsia="fr-FR"/>
              </w:rPr>
            </w:pPr>
            <w:r w:rsidRPr="00503B78">
              <w:rPr>
                <w:rFonts w:ascii="Calibri" w:eastAsia="Times New Roman" w:hAnsi="Calibri" w:cs="Calibri"/>
                <w:color w:val="000000"/>
                <w:sz w:val="19"/>
                <w:szCs w:val="19"/>
                <w:lang w:eastAsia="fr-FR"/>
              </w:rPr>
              <w:t xml:space="preserve">Mettre en place un dispositif de « lanceurs d’alerte » (travailleurs et bailleurs sociaux, agences immobilières, notaires…) pour repérer les publics en situation de précarité énergétique ou face à des situations climatiques extrêmes </w:t>
            </w:r>
          </w:p>
          <w:p w14:paraId="12175082" w14:textId="77777777" w:rsidR="00503B78" w:rsidRPr="00503B78" w:rsidRDefault="00503B78" w:rsidP="00687248">
            <w:pPr>
              <w:pStyle w:val="Paragraphedeliste"/>
              <w:numPr>
                <w:ilvl w:val="0"/>
                <w:numId w:val="31"/>
              </w:numPr>
              <w:spacing w:after="20"/>
              <w:rPr>
                <w:rFonts w:ascii="Calibri" w:eastAsia="Times New Roman" w:hAnsi="Calibri" w:cs="Calibri"/>
                <w:color w:val="000000"/>
                <w:sz w:val="19"/>
                <w:szCs w:val="19"/>
                <w:lang w:eastAsia="fr-FR"/>
              </w:rPr>
            </w:pPr>
            <w:r w:rsidRPr="00E73919">
              <w:rPr>
                <w:rFonts w:ascii="Calibri" w:eastAsia="Times New Roman" w:hAnsi="Calibri" w:cs="Calibri"/>
                <w:b/>
                <w:color w:val="000000"/>
                <w:sz w:val="19"/>
                <w:szCs w:val="19"/>
                <w:lang w:eastAsia="fr-FR"/>
              </w:rPr>
              <w:t>Mettre en place un SLIME</w:t>
            </w:r>
            <w:r w:rsidRPr="00503B78">
              <w:rPr>
                <w:rFonts w:ascii="Calibri" w:eastAsia="Times New Roman" w:hAnsi="Calibri" w:cs="Calibri"/>
                <w:color w:val="000000"/>
                <w:sz w:val="19"/>
                <w:szCs w:val="19"/>
                <w:lang w:eastAsia="fr-FR"/>
              </w:rPr>
              <w:t xml:space="preserve"> (Service local d’intervention pour la maîtrise de l’énergie) pour formaliser le repérage et le conseil personnalisé </w:t>
            </w:r>
          </w:p>
          <w:p w14:paraId="23785050" w14:textId="77777777" w:rsidR="00503B78" w:rsidRPr="00E73919" w:rsidRDefault="00503B78" w:rsidP="00687248">
            <w:pPr>
              <w:pStyle w:val="Paragraphedeliste"/>
              <w:numPr>
                <w:ilvl w:val="0"/>
                <w:numId w:val="31"/>
              </w:numPr>
              <w:spacing w:after="20"/>
              <w:rPr>
                <w:rFonts w:ascii="Calibri" w:eastAsia="Times New Roman" w:hAnsi="Calibri" w:cs="Calibri"/>
                <w:sz w:val="19"/>
                <w:szCs w:val="19"/>
                <w:lang w:eastAsia="fr-FR"/>
              </w:rPr>
            </w:pPr>
            <w:r w:rsidRPr="00E73919">
              <w:rPr>
                <w:rFonts w:ascii="Calibri" w:eastAsia="Times New Roman" w:hAnsi="Calibri" w:cs="Calibri"/>
                <w:b/>
                <w:sz w:val="19"/>
                <w:szCs w:val="19"/>
                <w:lang w:eastAsia="fr-FR"/>
              </w:rPr>
              <w:t>Mettre en place des actions de lutte contre la précarité énergétique liée à la mobilité</w:t>
            </w:r>
            <w:r w:rsidRPr="00E73919">
              <w:rPr>
                <w:rFonts w:ascii="Calibri" w:eastAsia="Times New Roman" w:hAnsi="Calibri" w:cs="Calibri"/>
                <w:sz w:val="19"/>
                <w:szCs w:val="19"/>
                <w:lang w:eastAsia="fr-FR"/>
              </w:rPr>
              <w:t xml:space="preserve"> (chèque carburant, chèque transports, etc</w:t>
            </w:r>
            <w:r w:rsidR="00E73919">
              <w:rPr>
                <w:rFonts w:ascii="Calibri" w:eastAsia="Times New Roman" w:hAnsi="Calibri" w:cs="Calibri"/>
                <w:sz w:val="19"/>
                <w:szCs w:val="19"/>
                <w:lang w:eastAsia="fr-FR"/>
              </w:rPr>
              <w:t>.</w:t>
            </w:r>
            <w:r w:rsidRPr="00E73919">
              <w:rPr>
                <w:rFonts w:ascii="Calibri" w:eastAsia="Times New Roman" w:hAnsi="Calibri" w:cs="Calibri"/>
                <w:sz w:val="19"/>
                <w:szCs w:val="19"/>
                <w:lang w:eastAsia="fr-FR"/>
              </w:rPr>
              <w:t>)</w:t>
            </w:r>
          </w:p>
          <w:p w14:paraId="59ADD2AB" w14:textId="77777777" w:rsidR="00503B78" w:rsidRPr="00D7160A" w:rsidRDefault="00862272" w:rsidP="00360856">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503B78" w:rsidRPr="00D47FC6" w14:paraId="1CDF9F71" w14:textId="77777777" w:rsidTr="00360856">
              <w:trPr>
                <w:trHeight w:val="377"/>
              </w:trPr>
              <w:tc>
                <w:tcPr>
                  <w:tcW w:w="9178" w:type="dxa"/>
                  <w:vAlign w:val="center"/>
                </w:tcPr>
                <w:p w14:paraId="7C77E081" w14:textId="77777777" w:rsidR="00503B78" w:rsidRPr="00D47FC6" w:rsidRDefault="00503B78" w:rsidP="00360856">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1DECB4C5" w14:textId="77777777" w:rsidR="00503B78" w:rsidRPr="00D47FC6" w:rsidRDefault="00503B78" w:rsidP="00360856">
                  <w:pPr>
                    <w:jc w:val="center"/>
                    <w:rPr>
                      <w:rFonts w:cstheme="minorHAnsi"/>
                      <w:b/>
                    </w:rPr>
                  </w:pPr>
                  <w:r>
                    <w:rPr>
                      <w:rFonts w:cstheme="minorHAnsi"/>
                      <w:sz w:val="20"/>
                    </w:rPr>
                    <w:t>Annexe(s)</w:t>
                  </w:r>
                </w:p>
              </w:tc>
            </w:tr>
            <w:tr w:rsidR="00503B78" w:rsidRPr="00D47FC6" w14:paraId="76D6EB4D" w14:textId="77777777" w:rsidTr="00DB6096">
              <w:trPr>
                <w:trHeight w:val="2031"/>
              </w:trPr>
              <w:tc>
                <w:tcPr>
                  <w:tcW w:w="9178" w:type="dxa"/>
                  <w:tcBorders>
                    <w:bottom w:val="single" w:sz="4" w:space="0" w:color="auto"/>
                  </w:tcBorders>
                </w:tcPr>
                <w:p w14:paraId="49F47C87" w14:textId="77777777" w:rsidR="00503B78" w:rsidRPr="00985D1A" w:rsidRDefault="00503B78" w:rsidP="00360856">
                  <w:pPr>
                    <w:rPr>
                      <w:rFonts w:cstheme="minorHAnsi"/>
                      <w:sz w:val="20"/>
                    </w:rPr>
                  </w:pPr>
                </w:p>
              </w:tc>
              <w:tc>
                <w:tcPr>
                  <w:tcW w:w="1028" w:type="dxa"/>
                  <w:tcBorders>
                    <w:bottom w:val="single" w:sz="4" w:space="0" w:color="auto"/>
                  </w:tcBorders>
                  <w:shd w:val="clear" w:color="auto" w:fill="DBE5F1" w:themeFill="accent1" w:themeFillTint="33"/>
                </w:tcPr>
                <w:p w14:paraId="435A3603" w14:textId="77777777" w:rsidR="00503B78" w:rsidRPr="00D47FC6" w:rsidRDefault="00503B78" w:rsidP="00360856">
                  <w:pPr>
                    <w:rPr>
                      <w:rFonts w:cstheme="minorHAnsi"/>
                      <w:b/>
                    </w:rPr>
                  </w:pPr>
                </w:p>
              </w:tc>
            </w:tr>
          </w:tbl>
          <w:p w14:paraId="2E0DDD7D" w14:textId="77777777" w:rsidR="00503B78" w:rsidRPr="00A24481" w:rsidRDefault="00503B78" w:rsidP="00985D1A">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503B78" w:rsidRPr="00D47FC6" w14:paraId="6A943321" w14:textId="77777777" w:rsidTr="00360856">
              <w:trPr>
                <w:trHeight w:val="428"/>
              </w:trPr>
              <w:tc>
                <w:tcPr>
                  <w:tcW w:w="10206" w:type="dxa"/>
                  <w:vAlign w:val="center"/>
                </w:tcPr>
                <w:p w14:paraId="64F6C944" w14:textId="77777777" w:rsidR="00503B78" w:rsidRPr="00CA4C26" w:rsidRDefault="00503B78" w:rsidP="00360856">
                  <w:pPr>
                    <w:rPr>
                      <w:rFonts w:cstheme="minorHAnsi"/>
                      <w:b/>
                      <w:bCs/>
                    </w:rPr>
                  </w:pPr>
                  <w:r>
                    <w:rPr>
                      <w:rFonts w:cstheme="minorHAnsi"/>
                      <w:b/>
                      <w:bCs/>
                    </w:rPr>
                    <w:t>Nous voulons le faire, c’est en projet</w:t>
                  </w:r>
                </w:p>
              </w:tc>
            </w:tr>
            <w:tr w:rsidR="00503B78" w:rsidRPr="00D47FC6" w14:paraId="3FE9DA13" w14:textId="77777777" w:rsidTr="00360856">
              <w:trPr>
                <w:trHeight w:val="1201"/>
              </w:trPr>
              <w:tc>
                <w:tcPr>
                  <w:tcW w:w="10206" w:type="dxa"/>
                </w:tcPr>
                <w:p w14:paraId="527A7BBD" w14:textId="77777777" w:rsidR="00503B78" w:rsidRPr="00985D1A" w:rsidRDefault="00503B78" w:rsidP="00360856">
                  <w:pPr>
                    <w:rPr>
                      <w:rFonts w:cstheme="minorHAnsi"/>
                      <w:bCs/>
                      <w:sz w:val="20"/>
                    </w:rPr>
                  </w:pPr>
                </w:p>
              </w:tc>
            </w:tr>
          </w:tbl>
          <w:p w14:paraId="095FF1A2" w14:textId="77777777" w:rsidR="00503B78" w:rsidRPr="00503B78" w:rsidRDefault="00503B78" w:rsidP="00360856">
            <w:pPr>
              <w:spacing w:after="20"/>
              <w:rPr>
                <w:rFonts w:ascii="Calibri" w:eastAsia="Times New Roman" w:hAnsi="Calibri" w:cs="Calibri"/>
                <w:color w:val="000000"/>
                <w:sz w:val="18"/>
                <w:szCs w:val="18"/>
                <w:lang w:eastAsia="fr-FR"/>
              </w:rPr>
            </w:pPr>
          </w:p>
        </w:tc>
      </w:tr>
    </w:tbl>
    <w:p w14:paraId="7510913F" w14:textId="77777777" w:rsidR="00E73919" w:rsidRDefault="00E73919" w:rsidP="00720315">
      <w:pPr>
        <w:pStyle w:val="Titre1Avenir"/>
        <w:spacing w:after="0" w:line="240" w:lineRule="auto"/>
        <w:jc w:val="left"/>
        <w:rPr>
          <w:rFonts w:cstheme="minorHAnsi"/>
        </w:rPr>
      </w:pPr>
    </w:p>
    <w:p w14:paraId="17A10631" w14:textId="77777777" w:rsidR="00E73919" w:rsidRDefault="00E73919">
      <w:pPr>
        <w:rPr>
          <w:rFonts w:ascii="Avenir Next Bold" w:eastAsia="Batang" w:hAnsi="Avenir Next Bold" w:cstheme="minorHAnsi"/>
          <w:color w:val="002848"/>
          <w:sz w:val="54"/>
          <w:szCs w:val="54"/>
        </w:rPr>
      </w:pPr>
      <w:r>
        <w:rPr>
          <w:rFonts w:cstheme="minorHAnsi"/>
        </w:rPr>
        <w:br w:type="page"/>
      </w:r>
    </w:p>
    <w:p w14:paraId="17773349" w14:textId="77777777" w:rsidR="00E73919" w:rsidRDefault="00D7160A" w:rsidP="00687248">
      <w:pPr>
        <w:pStyle w:val="Paragraphedeliste"/>
        <w:numPr>
          <w:ilvl w:val="1"/>
          <w:numId w:val="42"/>
        </w:numPr>
        <w:spacing w:after="0"/>
        <w:rPr>
          <w:rFonts w:eastAsiaTheme="majorEastAsia" w:cstheme="minorHAnsi"/>
          <w:b/>
          <w:bCs/>
          <w:color w:val="00B0F0"/>
          <w:sz w:val="24"/>
          <w:szCs w:val="24"/>
        </w:rPr>
      </w:pPr>
      <w:r>
        <w:rPr>
          <w:rFonts w:eastAsiaTheme="majorEastAsia" w:cstheme="minorHAnsi"/>
          <w:b/>
          <w:bCs/>
          <w:color w:val="00B0F0"/>
          <w:sz w:val="24"/>
          <w:szCs w:val="24"/>
        </w:rPr>
        <w:lastRenderedPageBreak/>
        <w:t xml:space="preserve"> </w:t>
      </w:r>
      <w:r w:rsidR="00E73919" w:rsidRPr="00E973FA">
        <w:rPr>
          <w:rFonts w:eastAsiaTheme="majorEastAsia" w:cstheme="minorHAnsi"/>
          <w:b/>
          <w:bCs/>
          <w:color w:val="00B0F0"/>
          <w:sz w:val="24"/>
          <w:szCs w:val="24"/>
        </w:rPr>
        <w:t xml:space="preserve">Votre collectivité mène-t-elle des actions d'adaptation au changement climatique du </w:t>
      </w:r>
      <w:proofErr w:type="gramStart"/>
      <w:r w:rsidR="00E73919" w:rsidRPr="00E973FA">
        <w:rPr>
          <w:rFonts w:eastAsiaTheme="majorEastAsia" w:cstheme="minorHAnsi"/>
          <w:b/>
          <w:bCs/>
          <w:color w:val="00B0F0"/>
          <w:sz w:val="24"/>
          <w:szCs w:val="24"/>
        </w:rPr>
        <w:t>territoire?</w:t>
      </w:r>
      <w:proofErr w:type="gramEnd"/>
    </w:p>
    <w:p w14:paraId="52F734CF" w14:textId="77777777" w:rsidR="00E73919" w:rsidRPr="00D7160A" w:rsidRDefault="00862272" w:rsidP="00E73919">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tbl>
      <w:tblPr>
        <w:tblW w:w="10540" w:type="dxa"/>
        <w:tblInd w:w="65" w:type="dxa"/>
        <w:tblCellMar>
          <w:left w:w="70" w:type="dxa"/>
          <w:right w:w="70" w:type="dxa"/>
        </w:tblCellMar>
        <w:tblLook w:val="04A0" w:firstRow="1" w:lastRow="0" w:firstColumn="1" w:lastColumn="0" w:noHBand="0" w:noVBand="1"/>
      </w:tblPr>
      <w:tblGrid>
        <w:gridCol w:w="10540"/>
      </w:tblGrid>
      <w:tr w:rsidR="00E73919" w:rsidRPr="00E973FA" w14:paraId="715F2025" w14:textId="77777777" w:rsidTr="00360856">
        <w:trPr>
          <w:trHeight w:val="2640"/>
        </w:trPr>
        <w:tc>
          <w:tcPr>
            <w:tcW w:w="10540" w:type="dxa"/>
            <w:tcBorders>
              <w:top w:val="nil"/>
              <w:left w:val="nil"/>
              <w:bottom w:val="nil"/>
              <w:right w:val="nil"/>
            </w:tcBorders>
            <w:shd w:val="clear" w:color="auto" w:fill="auto"/>
            <w:hideMark/>
          </w:tcPr>
          <w:p w14:paraId="70B1D95D"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Réaliser un diagnostic de vulnérabilité du territoire à l’aléa climatique</w:t>
            </w:r>
            <w:r w:rsidRPr="00E73919">
              <w:rPr>
                <w:rFonts w:ascii="Calibri" w:eastAsia="Times New Roman" w:hAnsi="Calibri" w:cs="Calibri"/>
                <w:sz w:val="19"/>
                <w:szCs w:val="19"/>
                <w:lang w:eastAsia="fr-FR"/>
              </w:rPr>
              <w:t xml:space="preserve"> aux horizons 2030, 2050, 2100 pour définir une stratégie et </w:t>
            </w:r>
            <w:proofErr w:type="gramStart"/>
            <w:r w:rsidRPr="00E73919">
              <w:rPr>
                <w:rFonts w:ascii="Calibri" w:eastAsia="Times New Roman" w:hAnsi="Calibri" w:cs="Calibri"/>
                <w:sz w:val="19"/>
                <w:szCs w:val="19"/>
                <w:lang w:eastAsia="fr-FR"/>
              </w:rPr>
              <w:t>un</w:t>
            </w:r>
            <w:r>
              <w:rPr>
                <w:rFonts w:ascii="Calibri" w:eastAsia="Times New Roman" w:hAnsi="Calibri" w:cs="Calibri"/>
                <w:sz w:val="19"/>
                <w:szCs w:val="19"/>
                <w:lang w:eastAsia="fr-FR"/>
              </w:rPr>
              <w:t xml:space="preserve"> plans</w:t>
            </w:r>
            <w:proofErr w:type="gramEnd"/>
            <w:r>
              <w:rPr>
                <w:rFonts w:ascii="Calibri" w:eastAsia="Times New Roman" w:hAnsi="Calibri" w:cs="Calibri"/>
                <w:sz w:val="19"/>
                <w:szCs w:val="19"/>
                <w:lang w:eastAsia="fr-FR"/>
              </w:rPr>
              <w:t xml:space="preserve"> d’actions </w:t>
            </w:r>
            <w:r w:rsidRPr="00E73919">
              <w:rPr>
                <w:rFonts w:ascii="Calibri" w:eastAsia="Times New Roman" w:hAnsi="Calibri" w:cs="Calibri"/>
                <w:sz w:val="19"/>
                <w:szCs w:val="19"/>
                <w:lang w:eastAsia="fr-FR"/>
              </w:rPr>
              <w:t>à déployer.</w:t>
            </w:r>
          </w:p>
          <w:p w14:paraId="71ECC1C3"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Identifier des lieux de refuges en cas de canicules</w:t>
            </w:r>
          </w:p>
          <w:p w14:paraId="22D25525"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Intégrer les risques d’inondations, de sècheresse et de canicule dans le PLU</w:t>
            </w:r>
            <w:r w:rsidRPr="00E73919">
              <w:rPr>
                <w:rFonts w:ascii="Calibri" w:eastAsia="Times New Roman" w:hAnsi="Calibri" w:cs="Calibri"/>
                <w:sz w:val="19"/>
                <w:szCs w:val="19"/>
                <w:lang w:eastAsia="fr-FR"/>
              </w:rPr>
              <w:t xml:space="preserve"> (</w:t>
            </w:r>
            <w:r>
              <w:rPr>
                <w:rFonts w:ascii="Calibri" w:eastAsia="Times New Roman" w:hAnsi="Calibri" w:cs="Calibri"/>
                <w:sz w:val="19"/>
                <w:szCs w:val="19"/>
                <w:lang w:eastAsia="fr-FR"/>
              </w:rPr>
              <w:t>cf.</w:t>
            </w:r>
            <w:r w:rsidRPr="00E73919">
              <w:rPr>
                <w:rFonts w:ascii="Calibri" w:eastAsia="Times New Roman" w:hAnsi="Calibri" w:cs="Calibri"/>
                <w:sz w:val="19"/>
                <w:szCs w:val="19"/>
                <w:lang w:eastAsia="fr-FR"/>
              </w:rPr>
              <w:t xml:space="preserve"> </w:t>
            </w:r>
            <w:r>
              <w:rPr>
                <w:rFonts w:ascii="Calibri" w:eastAsia="Times New Roman" w:hAnsi="Calibri" w:cs="Calibri"/>
                <w:sz w:val="19"/>
                <w:szCs w:val="19"/>
                <w:lang w:eastAsia="fr-FR"/>
              </w:rPr>
              <w:t>Ambition 2</w:t>
            </w:r>
            <w:r w:rsidRPr="00E73919">
              <w:rPr>
                <w:rFonts w:ascii="Calibri" w:eastAsia="Times New Roman" w:hAnsi="Calibri" w:cs="Calibri"/>
                <w:sz w:val="19"/>
                <w:szCs w:val="19"/>
                <w:lang w:eastAsia="fr-FR"/>
              </w:rPr>
              <w:t xml:space="preserve"> Aménagement)</w:t>
            </w:r>
          </w:p>
          <w:p w14:paraId="7A19374B"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Développer des actions de lutte contre la surchauffe urbaine</w:t>
            </w:r>
            <w:r w:rsidRPr="00E73919">
              <w:rPr>
                <w:rFonts w:ascii="Calibri" w:eastAsia="Times New Roman" w:hAnsi="Calibri" w:cs="Calibri"/>
                <w:sz w:val="19"/>
                <w:szCs w:val="19"/>
                <w:lang w:eastAsia="fr-FR"/>
              </w:rPr>
              <w:t xml:space="preserve"> en végétalisant les bâtiments et les espaces urbains : plantations ponctuelles d’arbres, toitures et façades végétalisées, dalles végétalisées, création de zones humides, etc.</w:t>
            </w:r>
          </w:p>
          <w:p w14:paraId="346B23B2"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Favoriser l’architecture bioclimatique</w:t>
            </w:r>
            <w:r w:rsidRPr="00E73919">
              <w:rPr>
                <w:rFonts w:ascii="Calibri" w:eastAsia="Times New Roman" w:hAnsi="Calibri" w:cs="Calibri"/>
                <w:sz w:val="19"/>
                <w:szCs w:val="19"/>
                <w:lang w:eastAsia="fr-FR"/>
              </w:rPr>
              <w:t xml:space="preserve"> pour la conception d'un bâtiment, afin de bénéficier d'un rafraîchissement et d’une ventilation estival naturels et ainsi supprimer la climatisation.</w:t>
            </w:r>
          </w:p>
          <w:p w14:paraId="0D45296D"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Appuyer les études de vulnérabilité des bâtiments aux risques naturels</w:t>
            </w:r>
            <w:r w:rsidRPr="00E73919">
              <w:rPr>
                <w:rFonts w:ascii="Calibri" w:eastAsia="Times New Roman" w:hAnsi="Calibri" w:cs="Calibri"/>
                <w:sz w:val="19"/>
                <w:szCs w:val="19"/>
                <w:lang w:eastAsia="fr-FR"/>
              </w:rPr>
              <w:t xml:space="preserve"> (inondations, retrait-gonflement d’argile)  </w:t>
            </w:r>
          </w:p>
          <w:p w14:paraId="3152F232"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Préserver la ressource en eau</w:t>
            </w:r>
            <w:r w:rsidRPr="00E73919">
              <w:rPr>
                <w:rFonts w:ascii="Calibri" w:eastAsia="Times New Roman" w:hAnsi="Calibri" w:cs="Calibri"/>
                <w:sz w:val="19"/>
                <w:szCs w:val="19"/>
                <w:lang w:eastAsia="fr-FR"/>
              </w:rPr>
              <w:t xml:space="preserve"> grâce à un plan de réduction des pertes et de maîtrise de la consommation, grâce à une réflexion sur la réutilisation des eaux usées traitées.</w:t>
            </w:r>
          </w:p>
          <w:p w14:paraId="56223976"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 xml:space="preserve">Lutter contre les inondations </w:t>
            </w:r>
            <w:r w:rsidRPr="00E73919">
              <w:rPr>
                <w:rFonts w:ascii="Calibri" w:eastAsia="Times New Roman" w:hAnsi="Calibri" w:cs="Calibri"/>
                <w:sz w:val="19"/>
                <w:szCs w:val="19"/>
                <w:lang w:eastAsia="fr-FR"/>
              </w:rPr>
              <w:t xml:space="preserve">en permettant à l’eau de s’infiltrer grâce à la </w:t>
            </w:r>
            <w:proofErr w:type="spellStart"/>
            <w:r w:rsidRPr="00E73919">
              <w:rPr>
                <w:rFonts w:ascii="Calibri" w:eastAsia="Times New Roman" w:hAnsi="Calibri" w:cs="Calibri"/>
                <w:sz w:val="19"/>
                <w:szCs w:val="19"/>
                <w:lang w:eastAsia="fr-FR"/>
              </w:rPr>
              <w:t>désimperméabilisation</w:t>
            </w:r>
            <w:proofErr w:type="spellEnd"/>
            <w:r w:rsidRPr="00E73919">
              <w:rPr>
                <w:rFonts w:ascii="Calibri" w:eastAsia="Times New Roman" w:hAnsi="Calibri" w:cs="Calibri"/>
                <w:sz w:val="19"/>
                <w:szCs w:val="19"/>
                <w:lang w:eastAsia="fr-FR"/>
              </w:rPr>
              <w:t xml:space="preserve"> (dégoudronner cours d’école et parkings), à la végétalisation des berges aménagées des rivières, à l'aménagement des abords de bassin de rétention d'eau de pluie en plantant des espèces adaptées au climat </w:t>
            </w:r>
            <w:r w:rsidR="00A333A3" w:rsidRPr="00E73919">
              <w:rPr>
                <w:rFonts w:ascii="Calibri" w:eastAsia="Times New Roman" w:hAnsi="Calibri" w:cs="Calibri"/>
                <w:sz w:val="19"/>
                <w:szCs w:val="19"/>
                <w:lang w:eastAsia="fr-FR"/>
              </w:rPr>
              <w:t>méditerranéen</w:t>
            </w:r>
            <w:r w:rsidRPr="00E73919">
              <w:rPr>
                <w:rFonts w:ascii="Calibri" w:eastAsia="Times New Roman" w:hAnsi="Calibri" w:cs="Calibri"/>
                <w:sz w:val="19"/>
                <w:szCs w:val="19"/>
                <w:lang w:eastAsia="fr-FR"/>
              </w:rPr>
              <w:t>, etc.</w:t>
            </w:r>
          </w:p>
          <w:p w14:paraId="7A0340C6"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Etablir une zone tampon en bord de mer</w:t>
            </w:r>
            <w:r w:rsidR="00A333A3">
              <w:rPr>
                <w:rFonts w:ascii="Calibri" w:eastAsia="Times New Roman" w:hAnsi="Calibri" w:cs="Calibri"/>
                <w:b/>
                <w:sz w:val="19"/>
                <w:szCs w:val="19"/>
                <w:lang w:eastAsia="fr-FR"/>
              </w:rPr>
              <w:t>,</w:t>
            </w:r>
            <w:r w:rsidRPr="00E73919">
              <w:rPr>
                <w:rFonts w:ascii="Calibri" w:eastAsia="Times New Roman" w:hAnsi="Calibri" w:cs="Calibri"/>
                <w:b/>
                <w:sz w:val="19"/>
                <w:szCs w:val="19"/>
                <w:lang w:eastAsia="fr-FR"/>
              </w:rPr>
              <w:t xml:space="preserve"> de fleuve</w:t>
            </w:r>
            <w:r w:rsidR="00A333A3">
              <w:rPr>
                <w:rFonts w:ascii="Calibri" w:eastAsia="Times New Roman" w:hAnsi="Calibri" w:cs="Calibri"/>
                <w:b/>
                <w:sz w:val="19"/>
                <w:szCs w:val="19"/>
                <w:lang w:eastAsia="fr-FR"/>
              </w:rPr>
              <w:t xml:space="preserve">, de </w:t>
            </w:r>
            <w:proofErr w:type="gramStart"/>
            <w:r w:rsidR="00A333A3">
              <w:rPr>
                <w:rFonts w:ascii="Calibri" w:eastAsia="Times New Roman" w:hAnsi="Calibri" w:cs="Calibri"/>
                <w:b/>
                <w:sz w:val="19"/>
                <w:szCs w:val="19"/>
                <w:lang w:eastAsia="fr-FR"/>
              </w:rPr>
              <w:t xml:space="preserve">rivière </w:t>
            </w:r>
            <w:r w:rsidRPr="00E73919">
              <w:rPr>
                <w:rFonts w:ascii="Calibri" w:eastAsia="Times New Roman" w:hAnsi="Calibri" w:cs="Calibri"/>
                <w:sz w:val="19"/>
                <w:szCs w:val="19"/>
                <w:lang w:eastAsia="fr-FR"/>
              </w:rPr>
              <w:t xml:space="preserve"> pour</w:t>
            </w:r>
            <w:proofErr w:type="gramEnd"/>
            <w:r w:rsidRPr="00E73919">
              <w:rPr>
                <w:rFonts w:ascii="Calibri" w:eastAsia="Times New Roman" w:hAnsi="Calibri" w:cs="Calibri"/>
                <w:sz w:val="19"/>
                <w:szCs w:val="19"/>
                <w:lang w:eastAsia="fr-FR"/>
              </w:rPr>
              <w:t xml:space="preserve"> se protéger </w:t>
            </w:r>
            <w:r w:rsidR="00A333A3">
              <w:rPr>
                <w:rFonts w:ascii="Calibri" w:eastAsia="Times New Roman" w:hAnsi="Calibri" w:cs="Calibri"/>
                <w:sz w:val="19"/>
                <w:szCs w:val="19"/>
                <w:lang w:eastAsia="fr-FR"/>
              </w:rPr>
              <w:t>des crues/</w:t>
            </w:r>
            <w:r w:rsidR="00A333A3" w:rsidRPr="00A333A3">
              <w:rPr>
                <w:rFonts w:ascii="Calibri" w:eastAsia="Times New Roman" w:hAnsi="Calibri" w:cs="Calibri"/>
                <w:sz w:val="19"/>
                <w:szCs w:val="19"/>
                <w:lang w:eastAsia="fr-FR"/>
              </w:rPr>
              <w:t>des épisodes méditerranées</w:t>
            </w:r>
            <w:r w:rsidR="00A333A3" w:rsidRPr="00E73919">
              <w:rPr>
                <w:rFonts w:ascii="Calibri" w:eastAsia="Times New Roman" w:hAnsi="Calibri" w:cs="Calibri"/>
                <w:sz w:val="19"/>
                <w:szCs w:val="19"/>
                <w:lang w:eastAsia="fr-FR"/>
              </w:rPr>
              <w:t xml:space="preserve"> </w:t>
            </w:r>
            <w:r w:rsidRPr="00E73919">
              <w:rPr>
                <w:rFonts w:ascii="Calibri" w:eastAsia="Times New Roman" w:hAnsi="Calibri" w:cs="Calibri"/>
                <w:sz w:val="19"/>
                <w:szCs w:val="19"/>
                <w:lang w:eastAsia="fr-FR"/>
              </w:rPr>
              <w:t xml:space="preserve">en </w:t>
            </w:r>
            <w:r w:rsidR="00A333A3">
              <w:rPr>
                <w:rFonts w:ascii="Calibri" w:eastAsia="Times New Roman" w:hAnsi="Calibri" w:cs="Calibri"/>
                <w:sz w:val="19"/>
                <w:szCs w:val="19"/>
                <w:lang w:eastAsia="fr-FR"/>
              </w:rPr>
              <w:t>lui donnant également une autre vocation (culture agricole,</w:t>
            </w:r>
            <w:r w:rsidRPr="00E73919">
              <w:rPr>
                <w:rFonts w:ascii="Calibri" w:eastAsia="Times New Roman" w:hAnsi="Calibri" w:cs="Calibri"/>
                <w:sz w:val="19"/>
                <w:szCs w:val="19"/>
                <w:lang w:eastAsia="fr-FR"/>
              </w:rPr>
              <w:t xml:space="preserve"> pâturage ou espace de </w:t>
            </w:r>
            <w:r w:rsidR="00A333A3">
              <w:rPr>
                <w:rFonts w:ascii="Calibri" w:eastAsia="Times New Roman" w:hAnsi="Calibri" w:cs="Calibri"/>
                <w:sz w:val="19"/>
                <w:szCs w:val="19"/>
                <w:lang w:eastAsia="fr-FR"/>
              </w:rPr>
              <w:t xml:space="preserve">promenade, </w:t>
            </w:r>
            <w:proofErr w:type="spellStart"/>
            <w:r w:rsidR="00A333A3">
              <w:rPr>
                <w:rFonts w:ascii="Calibri" w:eastAsia="Times New Roman" w:hAnsi="Calibri" w:cs="Calibri"/>
                <w:sz w:val="19"/>
                <w:szCs w:val="19"/>
                <w:lang w:eastAsia="fr-FR"/>
              </w:rPr>
              <w:t>etc</w:t>
            </w:r>
            <w:proofErr w:type="spellEnd"/>
            <w:r w:rsidR="00A333A3">
              <w:rPr>
                <w:rFonts w:ascii="Calibri" w:eastAsia="Times New Roman" w:hAnsi="Calibri" w:cs="Calibri"/>
                <w:sz w:val="19"/>
                <w:szCs w:val="19"/>
                <w:lang w:eastAsia="fr-FR"/>
              </w:rPr>
              <w:t>)</w:t>
            </w:r>
            <w:r w:rsidRPr="00E73919">
              <w:rPr>
                <w:rFonts w:ascii="Calibri" w:eastAsia="Times New Roman" w:hAnsi="Calibri" w:cs="Calibri"/>
                <w:sz w:val="19"/>
                <w:szCs w:val="19"/>
                <w:lang w:eastAsia="fr-FR"/>
              </w:rPr>
              <w:t>.</w:t>
            </w:r>
          </w:p>
          <w:p w14:paraId="69D8F51F"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Mettre en place une stratégie d’adaptation de l’économie locale</w:t>
            </w:r>
            <w:r w:rsidRPr="00E73919">
              <w:rPr>
                <w:rFonts w:ascii="Calibri" w:eastAsia="Times New Roman" w:hAnsi="Calibri" w:cs="Calibri"/>
                <w:sz w:val="19"/>
                <w:szCs w:val="19"/>
                <w:lang w:eastAsia="fr-FR"/>
              </w:rPr>
              <w:t xml:space="preserve"> (réorientation de l’offre touristique, diversification de la production agricole adaptée au climat local et nécessitant peu, voire pas d’irrigation). </w:t>
            </w:r>
          </w:p>
          <w:p w14:paraId="43409694" w14:textId="77777777" w:rsidR="00E73919" w:rsidRPr="00E73919" w:rsidRDefault="00E73919" w:rsidP="00687248">
            <w:pPr>
              <w:pStyle w:val="Paragraphedeliste"/>
              <w:numPr>
                <w:ilvl w:val="0"/>
                <w:numId w:val="31"/>
              </w:numPr>
              <w:spacing w:after="20"/>
              <w:rPr>
                <w:rFonts w:ascii="Calibri" w:eastAsia="Times New Roman" w:hAnsi="Calibri" w:cs="Calibri"/>
                <w:b/>
                <w:sz w:val="19"/>
                <w:szCs w:val="19"/>
                <w:lang w:eastAsia="fr-FR"/>
              </w:rPr>
            </w:pPr>
            <w:r w:rsidRPr="00E73919">
              <w:rPr>
                <w:rFonts w:ascii="Calibri" w:eastAsia="Times New Roman" w:hAnsi="Calibri" w:cs="Calibri"/>
                <w:b/>
                <w:sz w:val="19"/>
                <w:szCs w:val="19"/>
                <w:lang w:eastAsia="fr-FR"/>
              </w:rPr>
              <w:t>Promouvoir et soutenir les entreprises/ industries ayant développé un plan d’actions</w:t>
            </w:r>
            <w:r>
              <w:rPr>
                <w:rFonts w:ascii="Calibri" w:eastAsia="Times New Roman" w:hAnsi="Calibri" w:cs="Calibri"/>
                <w:sz w:val="19"/>
                <w:szCs w:val="19"/>
                <w:lang w:eastAsia="fr-FR"/>
              </w:rPr>
              <w:t xml:space="preserve"> face aux risques naturels</w:t>
            </w:r>
            <w:r w:rsidRPr="00E73919">
              <w:rPr>
                <w:rFonts w:ascii="Calibri" w:eastAsia="Times New Roman" w:hAnsi="Calibri" w:cs="Calibri"/>
                <w:sz w:val="19"/>
                <w:szCs w:val="19"/>
                <w:lang w:eastAsia="fr-FR"/>
              </w:rPr>
              <w:t xml:space="preserve"> </w:t>
            </w:r>
          </w:p>
          <w:p w14:paraId="1FDD9052" w14:textId="77777777" w:rsidR="00E73919" w:rsidRPr="00D7160A" w:rsidRDefault="00862272" w:rsidP="00360856">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985D1A" w:rsidRPr="00D47FC6" w14:paraId="4043BCA0" w14:textId="77777777" w:rsidTr="00F309DB">
              <w:trPr>
                <w:trHeight w:val="377"/>
              </w:trPr>
              <w:tc>
                <w:tcPr>
                  <w:tcW w:w="9178" w:type="dxa"/>
                  <w:vAlign w:val="center"/>
                </w:tcPr>
                <w:p w14:paraId="11F66A7D" w14:textId="77777777" w:rsidR="00985D1A" w:rsidRPr="00D47FC6" w:rsidRDefault="00985D1A"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56008F0" w14:textId="77777777" w:rsidR="00985D1A" w:rsidRPr="00D47FC6" w:rsidRDefault="00985D1A" w:rsidP="00F309DB">
                  <w:pPr>
                    <w:jc w:val="center"/>
                    <w:rPr>
                      <w:rFonts w:cstheme="minorHAnsi"/>
                      <w:b/>
                    </w:rPr>
                  </w:pPr>
                  <w:r>
                    <w:rPr>
                      <w:rFonts w:cstheme="minorHAnsi"/>
                      <w:sz w:val="20"/>
                    </w:rPr>
                    <w:t>Annexe(s)</w:t>
                  </w:r>
                </w:p>
              </w:tc>
            </w:tr>
            <w:tr w:rsidR="00985D1A" w:rsidRPr="00D47FC6" w14:paraId="73215A78" w14:textId="77777777" w:rsidTr="0057792F">
              <w:trPr>
                <w:trHeight w:val="1219"/>
              </w:trPr>
              <w:tc>
                <w:tcPr>
                  <w:tcW w:w="9178" w:type="dxa"/>
                  <w:tcBorders>
                    <w:bottom w:val="single" w:sz="4" w:space="0" w:color="auto"/>
                  </w:tcBorders>
                </w:tcPr>
                <w:p w14:paraId="01A80D03" w14:textId="77777777" w:rsidR="00985D1A" w:rsidRPr="00985D1A" w:rsidRDefault="00985D1A" w:rsidP="00F309DB">
                  <w:pPr>
                    <w:rPr>
                      <w:rFonts w:cstheme="minorHAnsi"/>
                      <w:sz w:val="20"/>
                    </w:rPr>
                  </w:pPr>
                </w:p>
              </w:tc>
              <w:tc>
                <w:tcPr>
                  <w:tcW w:w="1028" w:type="dxa"/>
                  <w:tcBorders>
                    <w:bottom w:val="single" w:sz="4" w:space="0" w:color="auto"/>
                  </w:tcBorders>
                  <w:shd w:val="clear" w:color="auto" w:fill="DBE5F1" w:themeFill="accent1" w:themeFillTint="33"/>
                </w:tcPr>
                <w:p w14:paraId="2707D920" w14:textId="77777777" w:rsidR="00985D1A" w:rsidRPr="00D47FC6" w:rsidRDefault="00985D1A" w:rsidP="00F309DB">
                  <w:pPr>
                    <w:rPr>
                      <w:rFonts w:cstheme="minorHAnsi"/>
                      <w:b/>
                    </w:rPr>
                  </w:pPr>
                </w:p>
              </w:tc>
            </w:tr>
          </w:tbl>
          <w:p w14:paraId="61989BA0" w14:textId="77777777" w:rsidR="00985D1A" w:rsidRPr="00A24481" w:rsidRDefault="00985D1A" w:rsidP="00985D1A">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985D1A" w:rsidRPr="00D47FC6" w14:paraId="60899F5D" w14:textId="77777777" w:rsidTr="00F309DB">
              <w:trPr>
                <w:trHeight w:val="428"/>
              </w:trPr>
              <w:tc>
                <w:tcPr>
                  <w:tcW w:w="10206" w:type="dxa"/>
                  <w:vAlign w:val="center"/>
                </w:tcPr>
                <w:p w14:paraId="36972C42" w14:textId="77777777" w:rsidR="00985D1A" w:rsidRPr="00CA4C26" w:rsidRDefault="00985D1A" w:rsidP="00F309DB">
                  <w:pPr>
                    <w:rPr>
                      <w:rFonts w:cstheme="minorHAnsi"/>
                      <w:b/>
                      <w:bCs/>
                    </w:rPr>
                  </w:pPr>
                  <w:r>
                    <w:rPr>
                      <w:rFonts w:cstheme="minorHAnsi"/>
                      <w:b/>
                      <w:bCs/>
                    </w:rPr>
                    <w:t>Nous voulons le faire, c’est en projet</w:t>
                  </w:r>
                </w:p>
              </w:tc>
            </w:tr>
            <w:tr w:rsidR="00985D1A" w:rsidRPr="00D47FC6" w14:paraId="78FDBB90" w14:textId="77777777" w:rsidTr="0099061D">
              <w:trPr>
                <w:trHeight w:val="962"/>
              </w:trPr>
              <w:tc>
                <w:tcPr>
                  <w:tcW w:w="10206" w:type="dxa"/>
                </w:tcPr>
                <w:p w14:paraId="1AB3A641" w14:textId="77777777" w:rsidR="00985D1A" w:rsidRPr="00985D1A" w:rsidRDefault="00985D1A" w:rsidP="00F309DB">
                  <w:pPr>
                    <w:rPr>
                      <w:rFonts w:cstheme="minorHAnsi"/>
                      <w:bCs/>
                      <w:sz w:val="20"/>
                    </w:rPr>
                  </w:pPr>
                </w:p>
              </w:tc>
            </w:tr>
          </w:tbl>
          <w:p w14:paraId="39118D1B" w14:textId="77777777" w:rsidR="00E73919" w:rsidRPr="00503B78" w:rsidRDefault="00E73919" w:rsidP="00360856">
            <w:pPr>
              <w:spacing w:after="20"/>
              <w:rPr>
                <w:rFonts w:ascii="Calibri" w:eastAsia="Times New Roman" w:hAnsi="Calibri" w:cs="Calibri"/>
                <w:color w:val="000000"/>
                <w:sz w:val="18"/>
                <w:szCs w:val="18"/>
                <w:lang w:eastAsia="fr-FR"/>
              </w:rPr>
            </w:pPr>
          </w:p>
        </w:tc>
      </w:tr>
    </w:tbl>
    <w:p w14:paraId="69611563" w14:textId="77777777" w:rsidR="00011534" w:rsidRDefault="00011534" w:rsidP="0099061D">
      <w:pPr>
        <w:rPr>
          <w:rFonts w:eastAsia="Cambria" w:cstheme="minorHAnsi"/>
          <w:b/>
          <w:color w:val="595959" w:themeColor="text1" w:themeTint="A6"/>
          <w:sz w:val="26"/>
          <w:szCs w:val="26"/>
        </w:rPr>
      </w:pPr>
      <w:bookmarkStart w:id="9" w:name="_Toc47614500"/>
      <w:bookmarkStart w:id="10" w:name="_Toc47614677"/>
    </w:p>
    <w:p w14:paraId="4C7E712C" w14:textId="434FCDD6" w:rsidR="00E73919" w:rsidRPr="00A84FBA" w:rsidRDefault="0099061D" w:rsidP="0099061D">
      <w:r w:rsidRPr="00A84FBA">
        <w:rPr>
          <w:noProof/>
          <w:lang w:eastAsia="fr-FR"/>
        </w:rPr>
        <mc:AlternateContent>
          <mc:Choice Requires="wpg">
            <w:drawing>
              <wp:inline distT="0" distB="0" distL="0" distR="0" wp14:anchorId="54A50AC6" wp14:editId="4A117E50">
                <wp:extent cx="6537960" cy="1286028"/>
                <wp:effectExtent l="0" t="0" r="15240" b="28575"/>
                <wp:docPr id="56" name="Groupe 56"/>
                <wp:cNvGraphicFramePr/>
                <a:graphic xmlns:a="http://schemas.openxmlformats.org/drawingml/2006/main">
                  <a:graphicData uri="http://schemas.microsoft.com/office/word/2010/wordprocessingGroup">
                    <wpg:wgp>
                      <wpg:cNvGrpSpPr/>
                      <wpg:grpSpPr>
                        <a:xfrm>
                          <a:off x="0" y="0"/>
                          <a:ext cx="6537960" cy="1286028"/>
                          <a:chOff x="0" y="0"/>
                          <a:chExt cx="6442978" cy="1257581"/>
                        </a:xfrm>
                      </wpg:grpSpPr>
                      <wps:wsp>
                        <wps:cNvPr id="57"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508761D3" w14:textId="5737C41E" w:rsidR="00AB1AAA" w:rsidRPr="00792760" w:rsidRDefault="00AB1AAA" w:rsidP="00D7160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RELATIFS A </w:t>
                              </w:r>
                              <w:r w:rsidR="0094437E">
                                <w:rPr>
                                  <w:rFonts w:eastAsia="Cambria" w:cstheme="minorHAnsi"/>
                                  <w:b/>
                                  <w:color w:val="595959" w:themeColor="text1" w:themeTint="A6"/>
                                  <w:sz w:val="26"/>
                                  <w:szCs w:val="26"/>
                                </w:rPr>
                                <w:t>L’AXE</w:t>
                              </w:r>
                              <w:r>
                                <w:rPr>
                                  <w:rFonts w:eastAsia="Cambria" w:cstheme="minorHAnsi"/>
                                  <w:b/>
                                  <w:color w:val="595959" w:themeColor="text1" w:themeTint="A6"/>
                                  <w:sz w:val="26"/>
                                  <w:szCs w:val="26"/>
                                </w:rPr>
                                <w:t xml:space="preserve"> 3 </w:t>
                              </w:r>
                            </w:p>
                          </w:txbxContent>
                        </wps:txbx>
                        <wps:bodyPr rot="0" vert="horz" wrap="square" lIns="91440" tIns="45720" rIns="91440" bIns="45720" anchor="ctr" anchorCtr="0">
                          <a:noAutofit/>
                        </wps:bodyPr>
                      </wps:wsp>
                      <wps:wsp>
                        <wps:cNvPr id="58" name="Zone de texte 2"/>
                        <wps:cNvSpPr txBox="1">
                          <a:spLocks noChangeArrowheads="1"/>
                        </wps:cNvSpPr>
                        <wps:spPr bwMode="auto">
                          <a:xfrm>
                            <a:off x="1324511" y="0"/>
                            <a:ext cx="5118467"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232CEFD9" w14:textId="77777777" w:rsidR="00AB1AAA" w:rsidRPr="008E24B2" w:rsidRDefault="00AB1AAA" w:rsidP="008E24B2">
                              <w:pPr>
                                <w:pStyle w:val="Paragraphedeliste"/>
                                <w:numPr>
                                  <w:ilvl w:val="0"/>
                                  <w:numId w:val="14"/>
                                </w:numPr>
                                <w:spacing w:after="0" w:line="240" w:lineRule="auto"/>
                                <w:rPr>
                                  <w:rFonts w:eastAsia="Cambria" w:cstheme="minorHAnsi"/>
                                  <w:color w:val="404040" w:themeColor="text1" w:themeTint="BF"/>
                                  <w:sz w:val="20"/>
                                </w:rPr>
                              </w:pPr>
                              <w:r>
                                <w:rPr>
                                  <w:rFonts w:eastAsia="Cambria" w:cstheme="minorHAnsi"/>
                                  <w:color w:val="404040" w:themeColor="text1" w:themeTint="BF"/>
                                  <w:sz w:val="20"/>
                                </w:rPr>
                                <w:t>Consommation finale d’énergie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p>
                            <w:p w14:paraId="0DFA21F1" w14:textId="77777777" w:rsidR="00AB1AAA" w:rsidRPr="00AA038E" w:rsidRDefault="00AB1AAA" w:rsidP="008E24B2">
                              <w:pPr>
                                <w:pStyle w:val="Paragraphedeliste"/>
                                <w:spacing w:after="0" w:line="240" w:lineRule="auto"/>
                                <w:rPr>
                                  <w:rFonts w:eastAsia="Cambria" w:cstheme="minorHAnsi"/>
                                  <w:color w:val="404040" w:themeColor="text1" w:themeTint="BF"/>
                                </w:rPr>
                              </w:pPr>
                              <w:r w:rsidRPr="00AA038E">
                                <w:rPr>
                                  <w:rFonts w:eastAsia="Cambria" w:cstheme="minorHAnsi"/>
                                  <w:color w:val="404040" w:themeColor="text1" w:themeTint="BF"/>
                                </w:rPr>
                                <w:t>……………</w:t>
                              </w:r>
                              <w:proofErr w:type="gramStart"/>
                              <w:r w:rsidRPr="00AA038E">
                                <w:rPr>
                                  <w:rFonts w:eastAsia="Cambria" w:cstheme="minorHAnsi"/>
                                  <w:color w:val="404040" w:themeColor="text1" w:themeTint="BF"/>
                                </w:rPr>
                                <w:t>…….</w:t>
                              </w:r>
                              <w:proofErr w:type="gramEnd"/>
                              <w:r w:rsidRPr="00AA038E">
                                <w:rPr>
                                  <w:rFonts w:eastAsia="Cambria" w:cstheme="minorHAnsi"/>
                                  <w:color w:val="404040" w:themeColor="text1" w:themeTint="BF"/>
                                </w:rPr>
                                <w:t>.</w:t>
                              </w:r>
                              <w:proofErr w:type="spellStart"/>
                              <w:r w:rsidRPr="00AA038E">
                                <w:rPr>
                                  <w:rFonts w:eastAsia="Cambria" w:cstheme="minorHAnsi"/>
                                  <w:color w:val="404040" w:themeColor="text1" w:themeTint="BF"/>
                                </w:rPr>
                                <w:t>mWh</w:t>
                              </w:r>
                              <w:proofErr w:type="spellEnd"/>
                              <w:r w:rsidRPr="00AA038E">
                                <w:rPr>
                                  <w:rFonts w:eastAsia="Cambria" w:cstheme="minorHAnsi"/>
                                  <w:color w:val="404040" w:themeColor="text1" w:themeTint="BF"/>
                                </w:rPr>
                                <w:t xml:space="preserve"> (année)</w:t>
                              </w:r>
                            </w:p>
                            <w:p w14:paraId="4FF4C050" w14:textId="77777777" w:rsidR="00AB1AAA" w:rsidRPr="008E24B2" w:rsidRDefault="00AB1AAA" w:rsidP="008E24B2">
                              <w:pPr>
                                <w:pStyle w:val="Paragraphedeliste"/>
                                <w:spacing w:after="0" w:line="240" w:lineRule="auto"/>
                                <w:rPr>
                                  <w:rFonts w:eastAsia="Cambria" w:cstheme="minorHAnsi"/>
                                  <w:color w:val="404040" w:themeColor="text1" w:themeTint="BF"/>
                                  <w:sz w:val="20"/>
                                </w:rPr>
                              </w:pPr>
                            </w:p>
                            <w:p w14:paraId="7B82ABE1" w14:textId="77777777" w:rsidR="00AB1AAA" w:rsidRPr="008E24B2" w:rsidRDefault="00AB1AAA" w:rsidP="00D7160A">
                              <w:pPr>
                                <w:pStyle w:val="Paragraphedeliste"/>
                                <w:numPr>
                                  <w:ilvl w:val="0"/>
                                  <w:numId w:val="14"/>
                                </w:numPr>
                                <w:spacing w:after="0" w:line="240" w:lineRule="auto"/>
                                <w:rPr>
                                  <w:rFonts w:cstheme="minorHAnsi"/>
                                  <w:color w:val="404040" w:themeColor="text1" w:themeTint="BF"/>
                                  <w:sz w:val="20"/>
                                </w:rPr>
                              </w:pPr>
                              <w:r w:rsidRPr="008E24B2">
                                <w:rPr>
                                  <w:rFonts w:eastAsia="Cambria" w:cstheme="minorHAnsi"/>
                                  <w:color w:val="404040" w:themeColor="text1" w:themeTint="BF"/>
                                  <w:sz w:val="20"/>
                                </w:rPr>
                                <w:t>Part des énergies renouvelables (</w:t>
                              </w:r>
                              <w:proofErr w:type="spellStart"/>
                              <w:r w:rsidRPr="008E24B2">
                                <w:rPr>
                                  <w:rFonts w:eastAsia="Cambria" w:cstheme="minorHAnsi"/>
                                  <w:color w:val="404040" w:themeColor="text1" w:themeTint="BF"/>
                                  <w:sz w:val="20"/>
                                </w:rPr>
                                <w:t>EnR</w:t>
                              </w:r>
                              <w:proofErr w:type="spellEnd"/>
                              <w:r w:rsidRPr="008E24B2">
                                <w:rPr>
                                  <w:rFonts w:eastAsia="Cambria" w:cstheme="minorHAnsi"/>
                                  <w:color w:val="404040" w:themeColor="text1" w:themeTint="BF"/>
                                  <w:sz w:val="20"/>
                                </w:rPr>
                                <w:t>) dans la consommation finale d’énergie</w:t>
                              </w:r>
                              <w:r>
                                <w:rPr>
                                  <w:rFonts w:eastAsia="Cambria" w:cstheme="minorHAnsi"/>
                                  <w:color w:val="404040" w:themeColor="text1" w:themeTint="BF"/>
                                  <w:sz w:val="20"/>
                                </w:rPr>
                                <w:t xml:space="preserve">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p>
                            <w:p w14:paraId="5F08C961" w14:textId="77777777" w:rsidR="00AB1AAA" w:rsidRPr="00AA038E" w:rsidRDefault="00AB1AAA" w:rsidP="008E24B2">
                              <w:pPr>
                                <w:pStyle w:val="Paragraphedeliste"/>
                                <w:spacing w:after="0" w:line="240" w:lineRule="auto"/>
                                <w:rPr>
                                  <w:rFonts w:eastAsia="Cambria" w:cstheme="minorHAnsi"/>
                                  <w:b/>
                                  <w:color w:val="595959" w:themeColor="text1" w:themeTint="A6"/>
                                </w:rPr>
                              </w:pPr>
                              <w:r w:rsidRPr="00AA038E">
                                <w:rPr>
                                  <w:rFonts w:eastAsia="Cambria" w:cstheme="minorHAnsi"/>
                                  <w:color w:val="404040" w:themeColor="text1" w:themeTint="BF"/>
                                </w:rPr>
                                <w:t>……………</w:t>
                              </w:r>
                              <w:proofErr w:type="gramStart"/>
                              <w:r w:rsidRPr="00AA038E">
                                <w:rPr>
                                  <w:rFonts w:eastAsia="Cambria" w:cstheme="minorHAnsi"/>
                                  <w:color w:val="404040" w:themeColor="text1" w:themeTint="BF"/>
                                </w:rPr>
                                <w:t>…….</w:t>
                              </w:r>
                              <w:proofErr w:type="gramEnd"/>
                              <w:r w:rsidRPr="00AA038E">
                                <w:rPr>
                                  <w:rFonts w:eastAsia="Cambria" w:cstheme="minorHAnsi"/>
                                  <w:color w:val="404040" w:themeColor="text1" w:themeTint="BF"/>
                                </w:rPr>
                                <w:t>.% (année)</w:t>
                              </w:r>
                            </w:p>
                          </w:txbxContent>
                        </wps:txbx>
                        <wps:bodyPr rot="0" vert="horz" wrap="square" lIns="91440" tIns="45720" rIns="91440" bIns="45720" anchor="ctr" anchorCtr="0">
                          <a:noAutofit/>
                        </wps:bodyPr>
                      </wps:wsp>
                    </wpg:wgp>
                  </a:graphicData>
                </a:graphic>
              </wp:inline>
            </w:drawing>
          </mc:Choice>
          <mc:Fallback>
            <w:pict>
              <v:group w14:anchorId="54A50AC6" id="Groupe 56" o:spid="_x0000_s1054" style="width:514.8pt;height:101.25pt;mso-position-horizontal-relative:char;mso-position-vertical-relative:line" coordsize="64429,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">
                <v:shape id="_x0000_s1055"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" fillcolor="#f2f2f2 [3052]" strokecolor="gray [1629]">
                  <v:textbox>
                    <w:txbxContent>
                      <w:p w14:paraId="508761D3" w14:textId="5737C41E" w:rsidR="00AB1AAA" w:rsidRPr="00792760" w:rsidRDefault="00AB1AAA" w:rsidP="00D7160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RELATIFS A </w:t>
                        </w:r>
                        <w:r w:rsidR="0094437E">
                          <w:rPr>
                            <w:rFonts w:eastAsia="Cambria" w:cstheme="minorHAnsi"/>
                            <w:b/>
                            <w:color w:val="595959" w:themeColor="text1" w:themeTint="A6"/>
                            <w:sz w:val="26"/>
                            <w:szCs w:val="26"/>
                          </w:rPr>
                          <w:t>L’AXE</w:t>
                        </w:r>
                        <w:r>
                          <w:rPr>
                            <w:rFonts w:eastAsia="Cambria" w:cstheme="minorHAnsi"/>
                            <w:b/>
                            <w:color w:val="595959" w:themeColor="text1" w:themeTint="A6"/>
                            <w:sz w:val="26"/>
                            <w:szCs w:val="26"/>
                          </w:rPr>
                          <w:t xml:space="preserve"> 3 </w:t>
                        </w:r>
                      </w:p>
                    </w:txbxContent>
                  </v:textbox>
                </v:shape>
                <v:shape id="_x0000_s1056" type="#_x0000_t202" style="position:absolute;left:13245;width:51184;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" fillcolor="#f2f2f2 [3052]" strokecolor="gray [1629]">
                  <v:textbox>
                    <w:txbxContent>
                      <w:p w14:paraId="232CEFD9" w14:textId="77777777" w:rsidR="00AB1AAA" w:rsidRPr="008E24B2" w:rsidRDefault="00AB1AAA" w:rsidP="008E24B2">
                        <w:pPr>
                          <w:pStyle w:val="Paragraphedeliste"/>
                          <w:numPr>
                            <w:ilvl w:val="0"/>
                            <w:numId w:val="14"/>
                          </w:numPr>
                          <w:spacing w:after="0" w:line="240" w:lineRule="auto"/>
                          <w:rPr>
                            <w:rFonts w:eastAsia="Cambria" w:cstheme="minorHAnsi"/>
                            <w:color w:val="404040" w:themeColor="text1" w:themeTint="BF"/>
                            <w:sz w:val="20"/>
                          </w:rPr>
                        </w:pPr>
                        <w:r>
                          <w:rPr>
                            <w:rFonts w:eastAsia="Cambria" w:cstheme="minorHAnsi"/>
                            <w:color w:val="404040" w:themeColor="text1" w:themeTint="BF"/>
                            <w:sz w:val="20"/>
                          </w:rPr>
                          <w:t>Consommation finale d’énergie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p>
                      <w:p w14:paraId="0DFA21F1" w14:textId="77777777" w:rsidR="00AB1AAA" w:rsidRPr="00AA038E" w:rsidRDefault="00AB1AAA" w:rsidP="008E24B2">
                        <w:pPr>
                          <w:pStyle w:val="Paragraphedeliste"/>
                          <w:spacing w:after="0" w:line="240" w:lineRule="auto"/>
                          <w:rPr>
                            <w:rFonts w:eastAsia="Cambria" w:cstheme="minorHAnsi"/>
                            <w:color w:val="404040" w:themeColor="text1" w:themeTint="BF"/>
                          </w:rPr>
                        </w:pPr>
                        <w:r w:rsidRPr="00AA038E">
                          <w:rPr>
                            <w:rFonts w:eastAsia="Cambria" w:cstheme="minorHAnsi"/>
                            <w:color w:val="404040" w:themeColor="text1" w:themeTint="BF"/>
                          </w:rPr>
                          <w:t>…………………..mWh (année)</w:t>
                        </w:r>
                      </w:p>
                      <w:p w14:paraId="4FF4C050" w14:textId="77777777" w:rsidR="00AB1AAA" w:rsidRPr="008E24B2" w:rsidRDefault="00AB1AAA" w:rsidP="008E24B2">
                        <w:pPr>
                          <w:pStyle w:val="Paragraphedeliste"/>
                          <w:spacing w:after="0" w:line="240" w:lineRule="auto"/>
                          <w:rPr>
                            <w:rFonts w:eastAsia="Cambria" w:cstheme="minorHAnsi"/>
                            <w:color w:val="404040" w:themeColor="text1" w:themeTint="BF"/>
                            <w:sz w:val="20"/>
                          </w:rPr>
                        </w:pPr>
                      </w:p>
                      <w:p w14:paraId="7B82ABE1" w14:textId="77777777" w:rsidR="00AB1AAA" w:rsidRPr="008E24B2" w:rsidRDefault="00AB1AAA" w:rsidP="00D7160A">
                        <w:pPr>
                          <w:pStyle w:val="Paragraphedeliste"/>
                          <w:numPr>
                            <w:ilvl w:val="0"/>
                            <w:numId w:val="14"/>
                          </w:numPr>
                          <w:spacing w:after="0" w:line="240" w:lineRule="auto"/>
                          <w:rPr>
                            <w:rFonts w:cstheme="minorHAnsi"/>
                            <w:color w:val="404040" w:themeColor="text1" w:themeTint="BF"/>
                            <w:sz w:val="20"/>
                          </w:rPr>
                        </w:pPr>
                        <w:r w:rsidRPr="008E24B2">
                          <w:rPr>
                            <w:rFonts w:eastAsia="Cambria" w:cstheme="minorHAnsi"/>
                            <w:color w:val="404040" w:themeColor="text1" w:themeTint="BF"/>
                            <w:sz w:val="20"/>
                          </w:rPr>
                          <w:t>Part des énergies renouvelables (EnR) dans la consommation finale d’énergie</w:t>
                        </w:r>
                        <w:r>
                          <w:rPr>
                            <w:rFonts w:eastAsia="Cambria" w:cstheme="minorHAnsi"/>
                            <w:color w:val="404040" w:themeColor="text1" w:themeTint="BF"/>
                            <w:sz w:val="20"/>
                          </w:rPr>
                          <w:t xml:space="preserve">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p>
                      <w:p w14:paraId="5F08C961" w14:textId="77777777" w:rsidR="00AB1AAA" w:rsidRPr="00AA038E" w:rsidRDefault="00AB1AAA" w:rsidP="008E24B2">
                        <w:pPr>
                          <w:pStyle w:val="Paragraphedeliste"/>
                          <w:spacing w:after="0" w:line="240" w:lineRule="auto"/>
                          <w:rPr>
                            <w:rFonts w:eastAsia="Cambria" w:cstheme="minorHAnsi"/>
                            <w:b/>
                            <w:color w:val="595959" w:themeColor="text1" w:themeTint="A6"/>
                          </w:rPr>
                        </w:pPr>
                        <w:r w:rsidRPr="00AA038E">
                          <w:rPr>
                            <w:rFonts w:eastAsia="Cambria" w:cstheme="minorHAnsi"/>
                            <w:color w:val="404040" w:themeColor="text1" w:themeTint="BF"/>
                          </w:rPr>
                          <w:t>…………………..% (année)</w:t>
                        </w:r>
                      </w:p>
                    </w:txbxContent>
                  </v:textbox>
                </v:shape>
                <w10:anchorlock/>
              </v:group>
            </w:pict>
          </mc:Fallback>
        </mc:AlternateContent>
      </w:r>
      <w:r w:rsidR="00131794" w:rsidRPr="00A84FBA">
        <w:rPr>
          <w:noProof/>
          <w:lang w:eastAsia="fr-FR"/>
        </w:rPr>
        <mc:AlternateContent>
          <mc:Choice Requires="wpg">
            <w:drawing>
              <wp:anchor distT="0" distB="0" distL="114300" distR="114300" simplePos="0" relativeHeight="251784192" behindDoc="0" locked="0" layoutInCell="1" allowOverlap="1" wp14:anchorId="104B3FF8" wp14:editId="1C2794F6">
                <wp:simplePos x="0" y="0"/>
                <wp:positionH relativeFrom="column">
                  <wp:posOffset>4979670</wp:posOffset>
                </wp:positionH>
                <wp:positionV relativeFrom="paragraph">
                  <wp:posOffset>11074400</wp:posOffset>
                </wp:positionV>
                <wp:extent cx="1630680" cy="605790"/>
                <wp:effectExtent l="0" t="76200" r="26670" b="99060"/>
                <wp:wrapNone/>
                <wp:docPr id="59" name="Groupe 59"/>
                <wp:cNvGraphicFramePr/>
                <a:graphic xmlns:a="http://schemas.openxmlformats.org/drawingml/2006/main">
                  <a:graphicData uri="http://schemas.microsoft.com/office/word/2010/wordprocessingGroup">
                    <wpg:wgp>
                      <wpg:cNvGrpSpPr/>
                      <wpg:grpSpPr>
                        <a:xfrm rot="230066">
                          <a:off x="0" y="0"/>
                          <a:ext cx="1630680" cy="605790"/>
                          <a:chOff x="-14187" y="16228"/>
                          <a:chExt cx="1631026" cy="606093"/>
                        </a:xfrm>
                      </wpg:grpSpPr>
                      <wps:wsp>
                        <wps:cNvPr id="60" name="Zone de texte 2"/>
                        <wps:cNvSpPr txBox="1">
                          <a:spLocks noChangeArrowheads="1"/>
                        </wps:cNvSpPr>
                        <wps:spPr bwMode="auto">
                          <a:xfrm rot="20990058">
                            <a:off x="265403" y="84476"/>
                            <a:ext cx="1351436" cy="537845"/>
                          </a:xfrm>
                          <a:prstGeom prst="rect">
                            <a:avLst/>
                          </a:prstGeom>
                          <a:solidFill>
                            <a:srgbClr val="F7F3A7"/>
                          </a:solidFill>
                          <a:ln w="9525">
                            <a:noFill/>
                            <a:miter lim="800000"/>
                            <a:headEnd/>
                            <a:tailEnd/>
                          </a:ln>
                        </wps:spPr>
                        <wps:txbx>
                          <w:txbxContent>
                            <w:p w14:paraId="15811EA1" w14:textId="77777777" w:rsidR="00AB1AAA" w:rsidRPr="00A9550A" w:rsidRDefault="00AB1AAA" w:rsidP="00D7160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 xml:space="preserve">Ces </w:t>
                              </w:r>
                              <w:r>
                                <w:rPr>
                                  <w:rFonts w:eastAsiaTheme="majorEastAsia" w:cstheme="minorHAnsi"/>
                                  <w:bCs/>
                                  <w:color w:val="595959" w:themeColor="text1" w:themeTint="A6"/>
                                  <w:sz w:val="18"/>
                                  <w:szCs w:val="24"/>
                                </w:rPr>
                                <w:t>chiffres</w:t>
                              </w:r>
                              <w:r w:rsidRPr="00A9550A">
                                <w:rPr>
                                  <w:rFonts w:eastAsiaTheme="majorEastAsia" w:cstheme="minorHAnsi"/>
                                  <w:bCs/>
                                  <w:color w:val="595959" w:themeColor="text1" w:themeTint="A6"/>
                                  <w:sz w:val="18"/>
                                  <w:szCs w:val="24"/>
                                </w:rPr>
                                <w:t xml:space="preserve"> sont un </w:t>
                              </w:r>
                              <w:r>
                                <w:rPr>
                                  <w:rFonts w:eastAsiaTheme="majorEastAsia" w:cstheme="minorHAnsi"/>
                                  <w:bCs/>
                                  <w:color w:val="595959" w:themeColor="text1" w:themeTint="A6"/>
                                  <w:sz w:val="18"/>
                                  <w:szCs w:val="24"/>
                                </w:rPr>
                                <w:t>plus</w:t>
                              </w:r>
                              <w:r w:rsidRPr="00A9550A">
                                <w:rPr>
                                  <w:rFonts w:eastAsiaTheme="majorEastAsia" w:cstheme="minorHAnsi"/>
                                  <w:bCs/>
                                  <w:color w:val="595959" w:themeColor="text1" w:themeTint="A6"/>
                                  <w:sz w:val="18"/>
                                  <w:szCs w:val="24"/>
                                </w:rPr>
                                <w:t xml:space="preserve"> mais ne sont pas obligatoires</w:t>
                              </w:r>
                            </w:p>
                          </w:txbxContent>
                        </wps:txbx>
                        <wps:bodyPr rot="0" vert="horz" wrap="square" lIns="91440" tIns="45720" rIns="91440" bIns="45720" anchor="t" anchorCtr="0">
                          <a:noAutofit/>
                        </wps:bodyPr>
                      </wps:wsp>
                      <pic:pic xmlns:pic="http://schemas.openxmlformats.org/drawingml/2006/picture">
                        <pic:nvPicPr>
                          <pic:cNvPr id="62" name="Image 62"/>
                          <pic:cNvPicPr>
                            <a:picLocks noChangeAspect="1"/>
                          </pic:cNvPicPr>
                        </pic:nvPicPr>
                        <pic:blipFill rotWithShape="1">
                          <a:blip r:embed="rId45"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14187" y="16228"/>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04B3FF8" id="Groupe 59" o:spid="_x0000_s1057" style="position:absolute;margin-left:392.1pt;margin-top:872pt;width:128.4pt;height:47.7pt;rotation:251293fd;z-index:251784192;mso-position-horizontal-relative:text;mso-position-vertical-relative:text;mso-width-relative:margin;mso-height-relative:margin" coordorigin="-141,162" coordsize="16310,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">
                <v:shape id="_x0000_s1058" type="#_x0000_t202" style="position:absolute;left:2654;top:844;width:13514;height:537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" fillcolor="#f7f3a7" stroked="f">
                  <v:textbox>
                    <w:txbxContent>
                      <w:p w14:paraId="15811EA1" w14:textId="77777777" w:rsidR="00AB1AAA" w:rsidRPr="00A9550A" w:rsidRDefault="00AB1AAA" w:rsidP="00D7160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 xml:space="preserve">Ces </w:t>
                        </w:r>
                        <w:r>
                          <w:rPr>
                            <w:rFonts w:eastAsiaTheme="majorEastAsia" w:cstheme="minorHAnsi"/>
                            <w:bCs/>
                            <w:color w:val="595959" w:themeColor="text1" w:themeTint="A6"/>
                            <w:sz w:val="18"/>
                            <w:szCs w:val="24"/>
                          </w:rPr>
                          <w:t>chiffres</w:t>
                        </w:r>
                        <w:r w:rsidRPr="00A9550A">
                          <w:rPr>
                            <w:rFonts w:eastAsiaTheme="majorEastAsia" w:cstheme="minorHAnsi"/>
                            <w:bCs/>
                            <w:color w:val="595959" w:themeColor="text1" w:themeTint="A6"/>
                            <w:sz w:val="18"/>
                            <w:szCs w:val="24"/>
                          </w:rPr>
                          <w:t xml:space="preserve"> sont un </w:t>
                        </w:r>
                        <w:r>
                          <w:rPr>
                            <w:rFonts w:eastAsiaTheme="majorEastAsia" w:cstheme="minorHAnsi"/>
                            <w:bCs/>
                            <w:color w:val="595959" w:themeColor="text1" w:themeTint="A6"/>
                            <w:sz w:val="18"/>
                            <w:szCs w:val="24"/>
                          </w:rPr>
                          <w:t>plus</w:t>
                        </w:r>
                        <w:r w:rsidRPr="00A9550A">
                          <w:rPr>
                            <w:rFonts w:eastAsiaTheme="majorEastAsia" w:cstheme="minorHAnsi"/>
                            <w:bCs/>
                            <w:color w:val="595959" w:themeColor="text1" w:themeTint="A6"/>
                            <w:sz w:val="18"/>
                            <w:szCs w:val="24"/>
                          </w:rPr>
                          <w:t xml:space="preserve"> mais ne sont pas obligatoires</w:t>
                        </w:r>
                      </w:p>
                    </w:txbxContent>
                  </v:textbox>
                </v:shape>
                <v:shape id="Image 62" o:spid="_x0000_s1059" type="#_x0000_t75" style="position:absolute;left:-141;top:162;width:4418;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">
                  <v:imagedata r:id="rId46" o:title="" chromakey="white"/>
                </v:shape>
              </v:group>
            </w:pict>
          </mc:Fallback>
        </mc:AlternateContent>
      </w:r>
      <w:bookmarkEnd w:id="9"/>
      <w:bookmarkEnd w:id="10"/>
    </w:p>
    <w:p w14:paraId="29C888A4" w14:textId="77777777" w:rsidR="00D15C41" w:rsidRDefault="0099061D">
      <w:pPr>
        <w:sectPr w:rsidR="00D15C41" w:rsidSect="001147D4">
          <w:headerReference w:type="even" r:id="rId47"/>
          <w:headerReference w:type="default" r:id="rId48"/>
          <w:footerReference w:type="default" r:id="rId49"/>
          <w:headerReference w:type="first" r:id="rId50"/>
          <w:type w:val="continuous"/>
          <w:pgSz w:w="11906" w:h="16838"/>
          <w:pgMar w:top="2127" w:right="849" w:bottom="1134" w:left="851" w:header="708" w:footer="278" w:gutter="0"/>
          <w:cols w:space="708"/>
          <w:docGrid w:linePitch="360"/>
        </w:sectPr>
      </w:pPr>
      <w:r>
        <w:br w:type="page"/>
      </w:r>
    </w:p>
    <w:p w14:paraId="0D2EC563" w14:textId="0140633F" w:rsidR="009F2FDC" w:rsidRDefault="000658A4" w:rsidP="0057792F">
      <w:pPr>
        <w:pStyle w:val="Titre4"/>
      </w:pPr>
      <w:bookmarkStart w:id="11" w:name="_Toc47616080"/>
      <w:r>
        <w:rPr>
          <w:noProof/>
          <w:lang w:eastAsia="fr-FR"/>
        </w:rPr>
        <w:lastRenderedPageBreak/>
        <w:drawing>
          <wp:anchor distT="0" distB="0" distL="114300" distR="114300" simplePos="0" relativeHeight="251926528" behindDoc="0" locked="0" layoutInCell="1" allowOverlap="1" wp14:anchorId="3FA4F02E" wp14:editId="358A694D">
            <wp:simplePos x="0" y="0"/>
            <wp:positionH relativeFrom="column">
              <wp:posOffset>2887980</wp:posOffset>
            </wp:positionH>
            <wp:positionV relativeFrom="paragraph">
              <wp:posOffset>-78105</wp:posOffset>
            </wp:positionV>
            <wp:extent cx="3769995" cy="4416425"/>
            <wp:effectExtent l="0" t="0" r="1905" b="3175"/>
            <wp:wrapSquare wrapText="bothSides"/>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email">
                      <a:extLst>
                        <a:ext uri="{28A0092B-C50C-407E-A947-70E740481C1C}">
                          <a14:useLocalDpi xmlns:a14="http://schemas.microsoft.com/office/drawing/2010/main"/>
                        </a:ext>
                      </a:extLst>
                    </a:blip>
                    <a:stretch>
                      <a:fillRect/>
                    </a:stretch>
                  </pic:blipFill>
                  <pic:spPr>
                    <a:xfrm>
                      <a:off x="0" y="0"/>
                      <a:ext cx="3769995" cy="4416425"/>
                    </a:xfrm>
                    <a:prstGeom prst="rect">
                      <a:avLst/>
                    </a:prstGeom>
                  </pic:spPr>
                </pic:pic>
              </a:graphicData>
            </a:graphic>
            <wp14:sizeRelH relativeFrom="page">
              <wp14:pctWidth>0</wp14:pctWidth>
            </wp14:sizeRelH>
            <wp14:sizeRelV relativeFrom="page">
              <wp14:pctHeight>0</wp14:pctHeight>
            </wp14:sizeRelV>
          </wp:anchor>
        </w:drawing>
      </w:r>
      <w:r w:rsidR="002A6E4D">
        <w:t>AMBITION</w:t>
      </w:r>
      <w:r w:rsidR="009F2FDC" w:rsidRPr="00D47FC6">
        <w:t xml:space="preserve"> </w:t>
      </w:r>
      <w:r w:rsidR="009F2FDC">
        <w:t xml:space="preserve">4 : </w:t>
      </w:r>
      <w:r w:rsidR="009F2FDC" w:rsidRPr="009F2FDC">
        <w:t>Accompagner le développement de la mobilité durable</w:t>
      </w:r>
      <w:bookmarkEnd w:id="11"/>
    </w:p>
    <w:p w14:paraId="56571738" w14:textId="77777777" w:rsidR="009F2FDC" w:rsidRDefault="009F2FDC" w:rsidP="009F2FDC">
      <w:pPr>
        <w:spacing w:after="0" w:line="240" w:lineRule="auto"/>
        <w:jc w:val="both"/>
        <w:rPr>
          <w:rFonts w:eastAsia="Cambria" w:cstheme="minorHAnsi"/>
          <w:b/>
          <w:color w:val="005294"/>
          <w:sz w:val="36"/>
          <w:szCs w:val="24"/>
        </w:rPr>
      </w:pPr>
    </w:p>
    <w:p w14:paraId="66229848" w14:textId="77777777" w:rsidR="007D4CF4" w:rsidRDefault="007D4CF4" w:rsidP="009F2FDC">
      <w:pPr>
        <w:spacing w:after="0" w:line="240" w:lineRule="auto"/>
        <w:jc w:val="both"/>
        <w:rPr>
          <w:rFonts w:eastAsia="Cambria" w:cstheme="minorHAnsi"/>
          <w:b/>
          <w:color w:val="005294"/>
          <w:sz w:val="36"/>
          <w:szCs w:val="24"/>
        </w:rPr>
      </w:pPr>
    </w:p>
    <w:p w14:paraId="5838F34C" w14:textId="77777777" w:rsidR="009F2FDC" w:rsidRDefault="009F2FDC" w:rsidP="009F2FDC">
      <w:pPr>
        <w:spacing w:after="0" w:line="240" w:lineRule="auto"/>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Pr>
          <w:rFonts w:eastAsia="Cambria" w:cstheme="minorHAnsi"/>
          <w:color w:val="005294"/>
          <w:sz w:val="24"/>
          <w:szCs w:val="24"/>
        </w:rPr>
        <w:t>en matière de mobilité durable</w:t>
      </w:r>
      <w:r w:rsidRPr="00995D9D">
        <w:rPr>
          <w:rFonts w:eastAsia="Cambria" w:cstheme="minorHAnsi"/>
          <w:color w:val="005294"/>
          <w:sz w:val="24"/>
          <w:szCs w:val="24"/>
        </w:rPr>
        <w:t xml:space="preserve"> : </w:t>
      </w:r>
      <w:r>
        <w:rPr>
          <w:rFonts w:eastAsia="Cambria" w:cstheme="minorHAnsi"/>
          <w:color w:val="005294"/>
          <w:sz w:val="24"/>
          <w:szCs w:val="24"/>
        </w:rPr>
        <w:t>aménagements, services et règlementation locale</w:t>
      </w:r>
      <w:r w:rsidR="00EC7E24">
        <w:rPr>
          <w:rFonts w:eastAsia="Cambria" w:cstheme="minorHAnsi"/>
          <w:color w:val="005294"/>
          <w:sz w:val="24"/>
          <w:szCs w:val="24"/>
        </w:rPr>
        <w:t>, flotte de véhicule de la collectivité</w:t>
      </w:r>
      <w:r>
        <w:rPr>
          <w:rFonts w:eastAsia="Cambria" w:cstheme="minorHAnsi"/>
          <w:color w:val="005294"/>
          <w:sz w:val="24"/>
          <w:szCs w:val="24"/>
        </w:rPr>
        <w:t>,</w:t>
      </w:r>
      <w:r w:rsidR="00EC7E24">
        <w:rPr>
          <w:rFonts w:eastAsia="Cambria" w:cstheme="minorHAnsi"/>
          <w:color w:val="005294"/>
          <w:sz w:val="24"/>
          <w:szCs w:val="24"/>
        </w:rPr>
        <w:t xml:space="preserve"> livraison du dernier kilomètre</w:t>
      </w:r>
      <w:r>
        <w:rPr>
          <w:rFonts w:eastAsia="Cambria" w:cstheme="minorHAnsi"/>
          <w:color w:val="005294"/>
          <w:sz w:val="24"/>
          <w:szCs w:val="24"/>
        </w:rPr>
        <w:t>.</w:t>
      </w:r>
    </w:p>
    <w:p w14:paraId="1BDA8F17" w14:textId="77777777" w:rsidR="009F2FDC" w:rsidRDefault="009F2FDC" w:rsidP="009F2FDC">
      <w:pPr>
        <w:spacing w:after="0" w:line="240" w:lineRule="auto"/>
        <w:jc w:val="both"/>
        <w:rPr>
          <w:rFonts w:eastAsia="Cambria" w:cstheme="minorHAnsi"/>
          <w:color w:val="005294"/>
          <w:sz w:val="28"/>
          <w:szCs w:val="24"/>
        </w:rPr>
      </w:pPr>
    </w:p>
    <w:p w14:paraId="2AB02F16" w14:textId="77777777" w:rsidR="00F64F36" w:rsidRDefault="00F64F36" w:rsidP="009F2FDC">
      <w:pPr>
        <w:spacing w:after="0" w:line="240" w:lineRule="auto"/>
        <w:jc w:val="both"/>
        <w:rPr>
          <w:rFonts w:ascii="Arial" w:hAnsi="Arial" w:cs="Arial"/>
          <w:color w:val="000000"/>
          <w:shd w:val="clear" w:color="auto" w:fill="F9F9F9"/>
        </w:rPr>
      </w:pPr>
    </w:p>
    <w:p w14:paraId="440B2EA4" w14:textId="77777777" w:rsidR="00F64F36" w:rsidRDefault="00F64F36" w:rsidP="009F2FDC">
      <w:pPr>
        <w:spacing w:after="0" w:line="240" w:lineRule="auto"/>
        <w:jc w:val="both"/>
        <w:rPr>
          <w:rFonts w:ascii="Arial" w:hAnsi="Arial" w:cs="Arial"/>
          <w:color w:val="000000"/>
          <w:shd w:val="clear" w:color="auto" w:fill="F9F9F9"/>
        </w:rPr>
      </w:pPr>
    </w:p>
    <w:p w14:paraId="7C0926A3" w14:textId="77777777" w:rsidR="00F64F36" w:rsidRDefault="00F64F36" w:rsidP="009F2FDC">
      <w:pPr>
        <w:spacing w:after="0" w:line="240" w:lineRule="auto"/>
        <w:jc w:val="both"/>
        <w:rPr>
          <w:rFonts w:ascii="Arial" w:hAnsi="Arial" w:cs="Arial"/>
          <w:color w:val="000000"/>
          <w:shd w:val="clear" w:color="auto" w:fill="F9F9F9"/>
        </w:rPr>
      </w:pPr>
    </w:p>
    <w:p w14:paraId="061C2BFC" w14:textId="77777777" w:rsidR="00F64F36" w:rsidRDefault="00F64F36" w:rsidP="009F2FDC">
      <w:pPr>
        <w:spacing w:after="0" w:line="240" w:lineRule="auto"/>
        <w:jc w:val="both"/>
        <w:rPr>
          <w:rFonts w:ascii="Arial" w:hAnsi="Arial" w:cs="Arial"/>
          <w:color w:val="000000"/>
          <w:shd w:val="clear" w:color="auto" w:fill="F9F9F9"/>
        </w:rPr>
      </w:pPr>
    </w:p>
    <w:p w14:paraId="01D02443" w14:textId="77777777" w:rsidR="00F64F36" w:rsidRDefault="00F64F36" w:rsidP="009F2FDC">
      <w:pPr>
        <w:spacing w:after="0" w:line="240" w:lineRule="auto"/>
        <w:jc w:val="both"/>
        <w:rPr>
          <w:rFonts w:ascii="Arial" w:hAnsi="Arial" w:cs="Arial"/>
          <w:color w:val="000000"/>
          <w:shd w:val="clear" w:color="auto" w:fill="F9F9F9"/>
        </w:rPr>
      </w:pPr>
    </w:p>
    <w:p w14:paraId="290BDD48" w14:textId="77777777" w:rsidR="007D4CF4" w:rsidRDefault="007D4CF4" w:rsidP="009F2FDC">
      <w:pPr>
        <w:spacing w:after="0" w:line="240" w:lineRule="auto"/>
        <w:jc w:val="both"/>
        <w:rPr>
          <w:rFonts w:eastAsia="Cambria" w:cstheme="minorHAnsi"/>
          <w:color w:val="005294"/>
          <w:sz w:val="28"/>
          <w:szCs w:val="24"/>
        </w:rPr>
      </w:pPr>
    </w:p>
    <w:p w14:paraId="4734DCD0" w14:textId="77777777" w:rsidR="009F2FDC" w:rsidRDefault="009F2FDC" w:rsidP="009F2FDC">
      <w:pPr>
        <w:pStyle w:val="Titre1Avenir"/>
        <w:spacing w:after="0" w:line="240" w:lineRule="auto"/>
        <w:jc w:val="left"/>
        <w:rPr>
          <w:rFonts w:cstheme="minorHAnsi"/>
        </w:rPr>
      </w:pPr>
    </w:p>
    <w:p w14:paraId="5207F73F" w14:textId="77777777" w:rsidR="000658A4" w:rsidRDefault="000658A4" w:rsidP="009F2FDC">
      <w:pPr>
        <w:pStyle w:val="Titre1Avenir"/>
        <w:spacing w:after="0" w:line="240" w:lineRule="auto"/>
        <w:jc w:val="left"/>
        <w:rPr>
          <w:rFonts w:cstheme="minorHAnsi"/>
        </w:rPr>
      </w:pPr>
    </w:p>
    <w:p w14:paraId="16A50401" w14:textId="77777777" w:rsidR="00282DA0" w:rsidRPr="00E156B5" w:rsidRDefault="00282DA0" w:rsidP="00687248">
      <w:pPr>
        <w:pStyle w:val="Paragraphedeliste"/>
        <w:numPr>
          <w:ilvl w:val="1"/>
          <w:numId w:val="35"/>
        </w:numPr>
        <w:spacing w:after="0"/>
        <w:rPr>
          <w:rFonts w:eastAsiaTheme="majorEastAsia" w:cstheme="minorHAnsi"/>
          <w:b/>
          <w:bCs/>
          <w:color w:val="00B0F0"/>
          <w:sz w:val="24"/>
          <w:szCs w:val="24"/>
        </w:rPr>
      </w:pPr>
      <w:r w:rsidRPr="00E156B5">
        <w:rPr>
          <w:rFonts w:eastAsiaTheme="majorEastAsia" w:cstheme="minorHAnsi"/>
          <w:b/>
          <w:bCs/>
          <w:color w:val="00B0F0"/>
          <w:sz w:val="24"/>
          <w:szCs w:val="24"/>
        </w:rPr>
        <w:t>Votre collectivité mène-t-elle une ou plusieurs démarches structurantes en matière de mobilité durable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282DA0" w:rsidRPr="008D00EE" w14:paraId="7212DA6D" w14:textId="77777777" w:rsidTr="007947AC">
        <w:trPr>
          <w:trHeight w:val="336"/>
        </w:trPr>
        <w:tc>
          <w:tcPr>
            <w:tcW w:w="10456" w:type="dxa"/>
            <w:tcBorders>
              <w:top w:val="nil"/>
              <w:left w:val="nil"/>
              <w:bottom w:val="single" w:sz="4" w:space="0" w:color="auto"/>
              <w:right w:val="nil"/>
            </w:tcBorders>
            <w:vAlign w:val="center"/>
          </w:tcPr>
          <w:p w14:paraId="53976537" w14:textId="77777777" w:rsidR="00282DA0" w:rsidRPr="008D00EE" w:rsidRDefault="00282DA0" w:rsidP="00131794">
            <w:pPr>
              <w:spacing w:before="120" w:after="20" w:line="276" w:lineRule="auto"/>
              <w:rPr>
                <w:rFonts w:cstheme="minorHAnsi"/>
                <w:b/>
              </w:rPr>
            </w:pPr>
            <w:r w:rsidRPr="00131794">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282DA0" w:rsidRPr="00383EFD" w14:paraId="2195B73A" w14:textId="77777777" w:rsidTr="007947AC">
        <w:trPr>
          <w:trHeight w:val="270"/>
        </w:trPr>
        <w:tc>
          <w:tcPr>
            <w:tcW w:w="10456" w:type="dxa"/>
            <w:tcBorders>
              <w:top w:val="single" w:sz="4" w:space="0" w:color="auto"/>
              <w:bottom w:val="single" w:sz="4" w:space="0" w:color="auto"/>
            </w:tcBorders>
          </w:tcPr>
          <w:p w14:paraId="58527391" w14:textId="77777777" w:rsidR="00282DA0" w:rsidRDefault="007947AC" w:rsidP="00E156B5">
            <w:pPr>
              <w:spacing w:after="60" w:line="276" w:lineRule="auto"/>
              <w:rPr>
                <w:rFonts w:eastAsia="Times New Roman" w:cstheme="minorHAnsi"/>
                <w:sz w:val="20"/>
                <w:szCs w:val="20"/>
                <w:lang w:eastAsia="fr-FR"/>
              </w:rPr>
            </w:pPr>
            <w:r w:rsidRPr="00A23AA0">
              <w:rPr>
                <w:noProof/>
                <w:lang w:eastAsia="fr-FR"/>
              </w:rPr>
              <mc:AlternateContent>
                <mc:Choice Requires="wpg">
                  <w:drawing>
                    <wp:anchor distT="0" distB="0" distL="114300" distR="114300" simplePos="0" relativeHeight="251756544" behindDoc="0" locked="0" layoutInCell="1" allowOverlap="1" wp14:anchorId="2EF5B497" wp14:editId="19F670D6">
                      <wp:simplePos x="0" y="0"/>
                      <wp:positionH relativeFrom="column">
                        <wp:posOffset>5461635</wp:posOffset>
                      </wp:positionH>
                      <wp:positionV relativeFrom="paragraph">
                        <wp:posOffset>1887220</wp:posOffset>
                      </wp:positionV>
                      <wp:extent cx="1304925" cy="441325"/>
                      <wp:effectExtent l="0" t="76200" r="28575" b="0"/>
                      <wp:wrapNone/>
                      <wp:docPr id="105" name="Groupe 105"/>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106"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0A8CDAD0" w14:textId="77777777" w:rsidR="00AB1AAA" w:rsidRPr="00A9550A" w:rsidRDefault="00AB1AAA" w:rsidP="00282DA0">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107" name="Image 107"/>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EF5B497" id="Groupe 105" o:spid="_x0000_s1060" style="position:absolute;margin-left:430.05pt;margin-top:148.6pt;width:102.75pt;height:34.75pt;rotation:251293fd;z-index:251756544;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">
                      <v:shape id="_x0000_s1061"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" fillcolor="#f7f3a7" stroked="f">
                        <v:textbox>
                          <w:txbxContent>
                            <w:p w14:paraId="0A8CDAD0" w14:textId="77777777" w:rsidR="00AB1AAA" w:rsidRPr="00A9550A" w:rsidRDefault="00AB1AAA" w:rsidP="00282DA0">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107" o:spid="_x0000_s1062"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">
                        <v:imagedata r:id="rId30" o:title="" chromakey="white"/>
                      </v:shape>
                    </v:group>
                  </w:pict>
                </mc:Fallback>
              </mc:AlternateContent>
            </w:r>
            <w:r w:rsidR="00E156B5" w:rsidRPr="002767E6">
              <w:rPr>
                <w:rFonts w:eastAsia="MS Gothic" w:cstheme="minorHAnsi"/>
                <w:sz w:val="20"/>
                <w:szCs w:val="20"/>
              </w:rPr>
              <w:t xml:space="preserve"> </w:t>
            </w:r>
            <w:sdt>
              <w:sdtPr>
                <w:rPr>
                  <w:rFonts w:eastAsia="MS Gothic" w:cstheme="minorHAnsi"/>
                  <w:sz w:val="20"/>
                  <w:szCs w:val="20"/>
                </w:rPr>
                <w:id w:val="-477923848"/>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Plan(s) de mobilité adapté(s) aux besoins du territoire (diagnostic des pratiques des déplacements sur le bassin de vie, plan d’actions, expérimentations, suivi).</w:t>
            </w:r>
            <w:r w:rsidR="00E156B5" w:rsidRPr="00282DA0">
              <w:rPr>
                <w:rFonts w:eastAsia="Times New Roman" w:cstheme="minorHAnsi"/>
                <w:sz w:val="20"/>
                <w:szCs w:val="20"/>
                <w:lang w:eastAsia="fr-FR"/>
              </w:rPr>
              <w:br/>
              <w:t xml:space="preserve">        </w:t>
            </w:r>
            <w:r w:rsidR="00E156B5" w:rsidRPr="002767E6">
              <w:rPr>
                <w:rFonts w:eastAsia="MS Gothic" w:cstheme="minorHAnsi"/>
                <w:sz w:val="20"/>
                <w:szCs w:val="20"/>
              </w:rPr>
              <w:t xml:space="preserve"> </w:t>
            </w:r>
            <w:sdt>
              <w:sdtPr>
                <w:rPr>
                  <w:rFonts w:eastAsia="MS Gothic" w:cstheme="minorHAnsi"/>
                  <w:sz w:val="20"/>
                  <w:szCs w:val="20"/>
                </w:rPr>
                <w:id w:val="-1967660446"/>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 xml:space="preserve"> </w:t>
            </w:r>
            <w:r w:rsidR="00E156B5" w:rsidRPr="004F5C65">
              <w:rPr>
                <w:rFonts w:eastAsia="Times New Roman" w:cstheme="minorHAnsi"/>
                <w:i/>
                <w:sz w:val="20"/>
                <w:szCs w:val="20"/>
                <w:lang w:eastAsia="fr-FR"/>
              </w:rPr>
              <w:t>Plan de Déplacements Urbain (PDU)</w:t>
            </w:r>
            <w:r w:rsidR="00E156B5" w:rsidRPr="004F5C65">
              <w:rPr>
                <w:rFonts w:eastAsia="Times New Roman" w:cstheme="minorHAnsi"/>
                <w:i/>
                <w:sz w:val="20"/>
                <w:szCs w:val="20"/>
                <w:lang w:eastAsia="fr-FR"/>
              </w:rPr>
              <w:br/>
            </w:r>
            <w:r w:rsidR="00E156B5" w:rsidRPr="00282DA0">
              <w:rPr>
                <w:rFonts w:eastAsia="Times New Roman" w:cstheme="minorHAnsi"/>
                <w:sz w:val="20"/>
                <w:szCs w:val="20"/>
                <w:lang w:eastAsia="fr-FR"/>
              </w:rPr>
              <w:t xml:space="preserve">        </w:t>
            </w:r>
            <w:r w:rsidR="00E156B5" w:rsidRPr="002767E6">
              <w:rPr>
                <w:rFonts w:eastAsia="MS Gothic" w:cstheme="minorHAnsi"/>
                <w:sz w:val="20"/>
                <w:szCs w:val="20"/>
              </w:rPr>
              <w:t xml:space="preserve"> </w:t>
            </w:r>
            <w:sdt>
              <w:sdtPr>
                <w:rPr>
                  <w:rFonts w:eastAsia="MS Gothic" w:cstheme="minorHAnsi"/>
                  <w:sz w:val="20"/>
                  <w:szCs w:val="20"/>
                </w:rPr>
                <w:id w:val="2114621368"/>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 xml:space="preserve"> </w:t>
            </w:r>
            <w:r w:rsidR="00E156B5" w:rsidRPr="004F5C65">
              <w:rPr>
                <w:rFonts w:eastAsia="Times New Roman" w:cstheme="minorHAnsi"/>
                <w:i/>
                <w:sz w:val="20"/>
                <w:szCs w:val="20"/>
                <w:lang w:eastAsia="fr-FR"/>
              </w:rPr>
              <w:t xml:space="preserve">Plan de Déplacements Administration (PDA) </w:t>
            </w:r>
            <w:r w:rsidR="00E156B5" w:rsidRPr="004F5C65">
              <w:rPr>
                <w:rFonts w:eastAsia="Times New Roman" w:cstheme="minorHAnsi"/>
                <w:i/>
                <w:sz w:val="20"/>
                <w:szCs w:val="20"/>
                <w:lang w:eastAsia="fr-FR"/>
              </w:rPr>
              <w:br/>
            </w:r>
            <w:r w:rsidR="00E156B5" w:rsidRPr="00282DA0">
              <w:rPr>
                <w:rFonts w:eastAsia="Times New Roman" w:cstheme="minorHAnsi"/>
                <w:sz w:val="20"/>
                <w:szCs w:val="20"/>
                <w:lang w:eastAsia="fr-FR"/>
              </w:rPr>
              <w:t xml:space="preserve">      </w:t>
            </w:r>
            <w:r w:rsidR="00E156B5">
              <w:rPr>
                <w:rFonts w:eastAsia="Times New Roman" w:cstheme="minorHAnsi"/>
                <w:sz w:val="20"/>
                <w:szCs w:val="20"/>
                <w:lang w:eastAsia="fr-FR"/>
              </w:rPr>
              <w:t xml:space="preserve"> </w:t>
            </w:r>
            <w:r w:rsidR="00E156B5" w:rsidRPr="00282DA0">
              <w:rPr>
                <w:rFonts w:eastAsia="Times New Roman" w:cstheme="minorHAnsi"/>
                <w:sz w:val="20"/>
                <w:szCs w:val="20"/>
                <w:lang w:eastAsia="fr-FR"/>
              </w:rPr>
              <w:t xml:space="preserve"> </w:t>
            </w:r>
            <w:r w:rsidR="00E156B5" w:rsidRPr="002767E6">
              <w:rPr>
                <w:rFonts w:eastAsia="MS Gothic" w:cstheme="minorHAnsi"/>
                <w:sz w:val="20"/>
                <w:szCs w:val="20"/>
              </w:rPr>
              <w:t xml:space="preserve"> </w:t>
            </w:r>
            <w:sdt>
              <w:sdtPr>
                <w:rPr>
                  <w:rFonts w:eastAsia="MS Gothic" w:cstheme="minorHAnsi"/>
                  <w:sz w:val="20"/>
                  <w:szCs w:val="20"/>
                </w:rPr>
                <w:id w:val="1516653439"/>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4F5C65">
              <w:rPr>
                <w:rFonts w:eastAsia="Times New Roman" w:cstheme="minorHAnsi"/>
                <w:i/>
                <w:sz w:val="20"/>
                <w:szCs w:val="20"/>
                <w:lang w:eastAsia="fr-FR"/>
              </w:rPr>
              <w:t>Plan vélo</w:t>
            </w:r>
            <w:r w:rsidR="00E156B5" w:rsidRPr="004F5C65">
              <w:rPr>
                <w:rFonts w:eastAsia="Times New Roman" w:cstheme="minorHAnsi"/>
                <w:i/>
                <w:sz w:val="20"/>
                <w:szCs w:val="20"/>
                <w:lang w:eastAsia="fr-FR"/>
              </w:rPr>
              <w:br/>
            </w:r>
            <w:r w:rsidR="00E156B5" w:rsidRPr="00282DA0">
              <w:rPr>
                <w:rFonts w:eastAsia="Times New Roman" w:cstheme="minorHAnsi"/>
                <w:sz w:val="20"/>
                <w:szCs w:val="20"/>
                <w:lang w:eastAsia="fr-FR"/>
              </w:rPr>
              <w:t xml:space="preserve">   </w:t>
            </w:r>
            <w:r w:rsidR="00E156B5">
              <w:rPr>
                <w:rFonts w:eastAsia="Times New Roman" w:cstheme="minorHAnsi"/>
                <w:sz w:val="20"/>
                <w:szCs w:val="20"/>
                <w:lang w:eastAsia="fr-FR"/>
              </w:rPr>
              <w:t xml:space="preserve"> </w:t>
            </w:r>
            <w:r w:rsidR="00E156B5" w:rsidRPr="00282DA0">
              <w:rPr>
                <w:rFonts w:eastAsia="Times New Roman" w:cstheme="minorHAnsi"/>
                <w:sz w:val="20"/>
                <w:szCs w:val="20"/>
                <w:lang w:eastAsia="fr-FR"/>
              </w:rPr>
              <w:t xml:space="preserve">    </w:t>
            </w:r>
            <w:r w:rsidR="00E156B5" w:rsidRPr="002767E6">
              <w:rPr>
                <w:rFonts w:eastAsia="MS Gothic" w:cstheme="minorHAnsi"/>
                <w:sz w:val="20"/>
                <w:szCs w:val="20"/>
              </w:rPr>
              <w:t xml:space="preserve"> </w:t>
            </w:r>
            <w:sdt>
              <w:sdtPr>
                <w:rPr>
                  <w:rFonts w:eastAsia="MS Gothic" w:cstheme="minorHAnsi"/>
                  <w:sz w:val="20"/>
                  <w:szCs w:val="20"/>
                </w:rPr>
                <w:id w:val="-1289894524"/>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4F5C65">
              <w:rPr>
                <w:rFonts w:eastAsia="Times New Roman" w:cstheme="minorHAnsi"/>
                <w:i/>
                <w:sz w:val="20"/>
                <w:szCs w:val="20"/>
                <w:lang w:eastAsia="fr-FR"/>
              </w:rPr>
              <w:t>Plan mode doux</w:t>
            </w:r>
            <w:r w:rsidR="00E156B5" w:rsidRPr="004F5C65">
              <w:rPr>
                <w:rFonts w:eastAsia="Times New Roman" w:cstheme="minorHAnsi"/>
                <w:i/>
                <w:sz w:val="20"/>
                <w:szCs w:val="20"/>
                <w:lang w:eastAsia="fr-FR"/>
              </w:rPr>
              <w:br/>
            </w:r>
            <w:r w:rsidR="00E156B5" w:rsidRPr="00282DA0">
              <w:rPr>
                <w:rFonts w:eastAsia="Times New Roman" w:cstheme="minorHAnsi"/>
                <w:sz w:val="20"/>
                <w:szCs w:val="20"/>
                <w:lang w:eastAsia="fr-FR"/>
              </w:rPr>
              <w:t xml:space="preserve">        </w:t>
            </w:r>
            <w:r w:rsidR="00E156B5" w:rsidRPr="002767E6">
              <w:rPr>
                <w:rFonts w:eastAsia="MS Gothic" w:cstheme="minorHAnsi"/>
                <w:sz w:val="20"/>
                <w:szCs w:val="20"/>
              </w:rPr>
              <w:t xml:space="preserve"> </w:t>
            </w:r>
            <w:sdt>
              <w:sdtPr>
                <w:rPr>
                  <w:rFonts w:eastAsia="MS Gothic" w:cstheme="minorHAnsi"/>
                  <w:sz w:val="20"/>
                  <w:szCs w:val="20"/>
                </w:rPr>
                <w:id w:val="-148829501"/>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4F5C65">
              <w:rPr>
                <w:rFonts w:eastAsia="Times New Roman" w:cstheme="minorHAnsi"/>
                <w:i/>
                <w:sz w:val="20"/>
                <w:szCs w:val="20"/>
                <w:lang w:eastAsia="fr-FR"/>
              </w:rPr>
              <w:t>Schéma directeur des modes actifs/modes doux</w:t>
            </w:r>
            <w:r w:rsidR="00E156B5" w:rsidRPr="004F5C65">
              <w:rPr>
                <w:rFonts w:eastAsia="Times New Roman" w:cstheme="minorHAnsi"/>
                <w:i/>
                <w:sz w:val="20"/>
                <w:szCs w:val="20"/>
                <w:lang w:eastAsia="fr-FR"/>
              </w:rPr>
              <w:br/>
            </w:r>
            <w:r w:rsidR="00E156B5" w:rsidRPr="002767E6">
              <w:rPr>
                <w:rFonts w:eastAsia="MS Gothic" w:cstheme="minorHAnsi"/>
                <w:sz w:val="20"/>
                <w:szCs w:val="20"/>
              </w:rPr>
              <w:t xml:space="preserve"> </w:t>
            </w:r>
            <w:sdt>
              <w:sdtPr>
                <w:rPr>
                  <w:rFonts w:eastAsia="MS Gothic" w:cstheme="minorHAnsi"/>
                  <w:sz w:val="20"/>
                  <w:szCs w:val="20"/>
                </w:rPr>
                <w:id w:val="135302564"/>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Volet « Déplacement » du Plan Climat Air Energie territorial</w:t>
            </w:r>
            <w:r w:rsidR="00E156B5" w:rsidRPr="00282DA0">
              <w:rPr>
                <w:rFonts w:eastAsia="Times New Roman" w:cstheme="minorHAnsi"/>
                <w:sz w:val="20"/>
                <w:szCs w:val="20"/>
                <w:lang w:eastAsia="fr-FR"/>
              </w:rPr>
              <w:br/>
            </w:r>
            <w:r w:rsidR="00E156B5" w:rsidRPr="002767E6">
              <w:rPr>
                <w:rFonts w:eastAsia="MS Gothic" w:cstheme="minorHAnsi"/>
                <w:sz w:val="20"/>
                <w:szCs w:val="20"/>
              </w:rPr>
              <w:t xml:space="preserve"> </w:t>
            </w:r>
            <w:sdt>
              <w:sdtPr>
                <w:rPr>
                  <w:rFonts w:eastAsia="MS Gothic" w:cstheme="minorHAnsi"/>
                  <w:sz w:val="20"/>
                  <w:szCs w:val="20"/>
                </w:rPr>
                <w:id w:val="1252010195"/>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Plan d'accessibilité aux personnes à mobilité réduite</w:t>
            </w:r>
            <w:r w:rsidR="00E156B5" w:rsidRPr="00282DA0">
              <w:rPr>
                <w:rFonts w:eastAsia="Times New Roman" w:cstheme="minorHAnsi"/>
                <w:sz w:val="20"/>
                <w:szCs w:val="20"/>
                <w:lang w:eastAsia="fr-FR"/>
              </w:rPr>
              <w:br/>
            </w:r>
            <w:r w:rsidR="00E156B5" w:rsidRPr="002767E6">
              <w:rPr>
                <w:rFonts w:eastAsia="MS Gothic" w:cstheme="minorHAnsi"/>
                <w:sz w:val="20"/>
                <w:szCs w:val="20"/>
              </w:rPr>
              <w:t xml:space="preserve"> </w:t>
            </w:r>
            <w:sdt>
              <w:sdtPr>
                <w:rPr>
                  <w:rFonts w:eastAsia="MS Gothic" w:cstheme="minorHAnsi"/>
                  <w:sz w:val="20"/>
                  <w:szCs w:val="20"/>
                </w:rPr>
                <w:id w:val="575023289"/>
                <w14:checkbox>
                  <w14:checked w14:val="0"/>
                  <w14:checkedState w14:val="2612" w14:font="MS Gothic"/>
                  <w14:uncheckedState w14:val="2610" w14:font="MS Gothic"/>
                </w14:checkbox>
              </w:sdtPr>
              <w:sdtEndPr/>
              <w:sdtContent>
                <w:r w:rsidR="00E156B5" w:rsidRPr="002767E6">
                  <w:rPr>
                    <w:rFonts w:ascii="MS Gothic" w:eastAsia="MS Gothic" w:hAnsi="MS Gothic" w:cs="MS Gothic" w:hint="eastAsia"/>
                    <w:sz w:val="20"/>
                    <w:szCs w:val="20"/>
                  </w:rPr>
                  <w:t>☐</w:t>
                </w:r>
              </w:sdtContent>
            </w:sdt>
            <w:r w:rsidR="00E156B5" w:rsidRPr="002767E6">
              <w:rPr>
                <w:rFonts w:eastAsia="Times New Roman" w:cstheme="minorHAnsi"/>
                <w:sz w:val="20"/>
                <w:szCs w:val="20"/>
                <w:lang w:eastAsia="fr-FR"/>
              </w:rPr>
              <w:t xml:space="preserve"> </w:t>
            </w:r>
            <w:r w:rsidR="00E156B5" w:rsidRPr="00282DA0">
              <w:rPr>
                <w:rFonts w:eastAsia="Times New Roman" w:cstheme="minorHAnsi"/>
                <w:sz w:val="20"/>
                <w:szCs w:val="20"/>
                <w:lang w:eastAsia="fr-FR"/>
              </w:rPr>
              <w:t>Autres :</w:t>
            </w:r>
          </w:p>
          <w:p w14:paraId="6E287823" w14:textId="77777777" w:rsidR="001E1DDB" w:rsidRPr="000A36EF" w:rsidRDefault="001E1DDB" w:rsidP="00E156B5">
            <w:pPr>
              <w:spacing w:after="60" w:line="276" w:lineRule="auto"/>
              <w:rPr>
                <w:rFonts w:eastAsia="Times New Roman" w:cstheme="minorHAnsi"/>
                <w:sz w:val="20"/>
                <w:szCs w:val="20"/>
                <w:lang w:eastAsia="fr-FR"/>
              </w:rPr>
            </w:pPr>
          </w:p>
        </w:tc>
      </w:tr>
    </w:tbl>
    <w:p w14:paraId="07A2DDC0" w14:textId="77777777" w:rsidR="00E156B5" w:rsidRDefault="00E156B5">
      <w:pPr>
        <w:rPr>
          <w:rFonts w:ascii="Avenir Next Bold" w:eastAsia="Batang" w:hAnsi="Avenir Next Bold" w:cstheme="minorHAnsi"/>
          <w:color w:val="002848"/>
          <w:sz w:val="54"/>
          <w:szCs w:val="54"/>
        </w:rPr>
      </w:pPr>
      <w:r>
        <w:rPr>
          <w:rFonts w:cstheme="minorHAnsi"/>
        </w:rPr>
        <w:br w:type="page"/>
      </w:r>
    </w:p>
    <w:p w14:paraId="0E21D2A3" w14:textId="77777777" w:rsidR="009F2FDC" w:rsidRDefault="00E156B5" w:rsidP="00687248">
      <w:pPr>
        <w:pStyle w:val="Paragraphedeliste"/>
        <w:numPr>
          <w:ilvl w:val="1"/>
          <w:numId w:val="35"/>
        </w:numPr>
        <w:spacing w:after="0"/>
        <w:rPr>
          <w:rFonts w:eastAsiaTheme="majorEastAsia" w:cstheme="minorHAnsi"/>
          <w:b/>
          <w:bCs/>
          <w:color w:val="00B0F0"/>
          <w:sz w:val="24"/>
          <w:szCs w:val="24"/>
        </w:rPr>
      </w:pPr>
      <w:r w:rsidRPr="00282DA0">
        <w:rPr>
          <w:rFonts w:eastAsiaTheme="majorEastAsia" w:cstheme="minorHAnsi"/>
          <w:b/>
          <w:bCs/>
          <w:color w:val="00B0F0"/>
          <w:sz w:val="24"/>
          <w:szCs w:val="24"/>
        </w:rPr>
        <w:lastRenderedPageBreak/>
        <w:t>Votre collectivité, ou ses partenaires, agit-elle en faveur de la mobilité durable (aménagements, services, règlementation locale, aides</w:t>
      </w:r>
      <w:proofErr w:type="gramStart"/>
      <w:r w:rsidRPr="00282DA0">
        <w:rPr>
          <w:rFonts w:eastAsiaTheme="majorEastAsia" w:cstheme="minorHAnsi"/>
          <w:b/>
          <w:bCs/>
          <w:color w:val="00B0F0"/>
          <w:sz w:val="24"/>
          <w:szCs w:val="24"/>
        </w:rPr>
        <w:t>)?</w:t>
      </w:r>
      <w:proofErr w:type="gramEnd"/>
      <w:r w:rsidR="000C0C03" w:rsidRPr="000C0C03">
        <w:rPr>
          <w:rFonts w:ascii="Calibri" w:eastAsia="Times New Roman" w:hAnsi="Calibri" w:cs="Calibri"/>
          <w:noProof/>
          <w:sz w:val="8"/>
          <w:szCs w:val="20"/>
          <w:u w:val="single"/>
          <w:lang w:eastAsia="fr-FR"/>
        </w:rPr>
        <w:t xml:space="preserve"> </w:t>
      </w:r>
    </w:p>
    <w:p w14:paraId="429A806C" w14:textId="77777777" w:rsidR="00E156B5" w:rsidRPr="00131794" w:rsidRDefault="00862272" w:rsidP="00E156B5">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C3D7478"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Rendre  les transports en commun plus attractif</w:t>
      </w:r>
      <w:r w:rsidRPr="00E156B5">
        <w:rPr>
          <w:rFonts w:ascii="Calibri" w:eastAsia="Times New Roman" w:hAnsi="Calibri" w:cs="Calibri"/>
          <w:b/>
          <w:sz w:val="19"/>
          <w:szCs w:val="19"/>
          <w:lang w:eastAsia="fr-FR"/>
        </w:rPr>
        <w:t>s</w:t>
      </w:r>
      <w:r w:rsidRPr="00282DA0">
        <w:rPr>
          <w:rFonts w:ascii="Calibri" w:eastAsia="Times New Roman" w:hAnsi="Calibri" w:cs="Calibri"/>
          <w:sz w:val="19"/>
          <w:szCs w:val="19"/>
          <w:lang w:eastAsia="fr-FR"/>
        </w:rPr>
        <w:t xml:space="preserve"> </w:t>
      </w:r>
      <w:r w:rsidRPr="00282DA0">
        <w:rPr>
          <w:rFonts w:ascii="Calibri" w:eastAsia="Times New Roman" w:hAnsi="Calibri" w:cs="Calibri"/>
          <w:b/>
          <w:sz w:val="19"/>
          <w:szCs w:val="19"/>
          <w:lang w:eastAsia="fr-FR"/>
        </w:rPr>
        <w:t>et moins polluants</w:t>
      </w:r>
      <w:r>
        <w:rPr>
          <w:rFonts w:ascii="Calibri" w:eastAsia="Times New Roman" w:hAnsi="Calibri" w:cs="Calibri"/>
          <w:sz w:val="19"/>
          <w:szCs w:val="19"/>
          <w:lang w:eastAsia="fr-FR"/>
        </w:rPr>
        <w:t xml:space="preserve"> </w:t>
      </w:r>
      <w:r w:rsidRPr="00282DA0">
        <w:rPr>
          <w:rFonts w:ascii="Calibri" w:eastAsia="Times New Roman" w:hAnsi="Calibri" w:cs="Calibri"/>
          <w:sz w:val="19"/>
          <w:szCs w:val="19"/>
          <w:lang w:eastAsia="fr-FR"/>
        </w:rPr>
        <w:t>: optimisation de l’offre (fréquence, amplitudes horaires, itinéraires, billet combiné intermodal…), information voyageur fiable (logic</w:t>
      </w:r>
      <w:r w:rsidR="00012C26">
        <w:rPr>
          <w:rFonts w:ascii="Calibri" w:eastAsia="Times New Roman" w:hAnsi="Calibri" w:cs="Calibri"/>
          <w:sz w:val="19"/>
          <w:szCs w:val="19"/>
          <w:lang w:eastAsia="fr-FR"/>
        </w:rPr>
        <w:t>iel d'information multimodale</w:t>
      </w:r>
      <w:r w:rsidRPr="00282DA0">
        <w:rPr>
          <w:rFonts w:ascii="Calibri" w:eastAsia="Times New Roman" w:hAnsi="Calibri" w:cs="Calibri"/>
          <w:sz w:val="19"/>
          <w:szCs w:val="19"/>
          <w:lang w:eastAsia="fr-FR"/>
        </w:rPr>
        <w:t>,  optimisation de la circulation (Transport collectif en site propre (TCSP)/Bus à haut niveau de service (BHNS) avec voies dédiées, priorité aux feux…), coût incitatif (mise en place de la gratuité partielle ou totale, réflexion sur la gratuité avec l'aide de l'observatoire des villes du transport gratuit), investissement dans des transports publics plus propres (électriques, hybrides</w:t>
      </w:r>
      <w:r w:rsidRPr="00E156B5">
        <w:rPr>
          <w:rFonts w:ascii="Calibri" w:eastAsia="Times New Roman" w:hAnsi="Calibri" w:cs="Calibri"/>
          <w:sz w:val="19"/>
          <w:szCs w:val="19"/>
          <w:lang w:eastAsia="fr-FR"/>
        </w:rPr>
        <w:t xml:space="preserve"> ou roulant au gaz naturel). </w:t>
      </w:r>
    </w:p>
    <w:p w14:paraId="1CA9F324"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Encourager la mobilité actives, à pied, à vélo (ou à cheval !), par des aménagements et services dédiés</w:t>
      </w:r>
      <w:r w:rsidRPr="00282DA0">
        <w:rPr>
          <w:rFonts w:ascii="Calibri" w:eastAsia="Times New Roman" w:hAnsi="Calibri" w:cs="Calibri"/>
          <w:sz w:val="19"/>
          <w:szCs w:val="19"/>
          <w:lang w:eastAsia="fr-FR"/>
        </w:rPr>
        <w:t xml:space="preserve"> : cheminements piétonniers aménagés, pistes cyclables, voies vertes, vélos routes, contre-sens cyclables, stationnement vélos sécurisés, flotte de vélos/trottinettes électriques en libre-service, installation de bornes de gonflage, service de réparation, signalétique adaptée et incitative avec indication des temps de parcours, itinéraires sécurisés de « </w:t>
      </w:r>
      <w:proofErr w:type="spellStart"/>
      <w:r w:rsidRPr="00282DA0">
        <w:rPr>
          <w:rFonts w:ascii="Calibri" w:eastAsia="Times New Roman" w:hAnsi="Calibri" w:cs="Calibri"/>
          <w:sz w:val="19"/>
          <w:szCs w:val="19"/>
          <w:lang w:eastAsia="fr-FR"/>
        </w:rPr>
        <w:t>vélobus</w:t>
      </w:r>
      <w:proofErr w:type="spellEnd"/>
      <w:r w:rsidRPr="00282DA0">
        <w:rPr>
          <w:rFonts w:ascii="Calibri" w:eastAsia="Times New Roman" w:hAnsi="Calibri" w:cs="Calibri"/>
          <w:sz w:val="19"/>
          <w:szCs w:val="19"/>
          <w:lang w:eastAsia="fr-FR"/>
        </w:rPr>
        <w:t xml:space="preserve"> » ou de « pédibus », encourager les employeurs à verser l'indemnité k</w:t>
      </w:r>
      <w:r>
        <w:rPr>
          <w:rFonts w:ascii="Calibri" w:eastAsia="Times New Roman" w:hAnsi="Calibri" w:cs="Calibri"/>
          <w:sz w:val="19"/>
          <w:szCs w:val="19"/>
          <w:lang w:eastAsia="fr-FR"/>
        </w:rPr>
        <w:t>ilo</w:t>
      </w:r>
      <w:r w:rsidRPr="00282DA0">
        <w:rPr>
          <w:rFonts w:ascii="Calibri" w:eastAsia="Times New Roman" w:hAnsi="Calibri" w:cs="Calibri"/>
          <w:sz w:val="19"/>
          <w:szCs w:val="19"/>
          <w:lang w:eastAsia="fr-FR"/>
        </w:rPr>
        <w:t>métriqu</w:t>
      </w:r>
      <w:r w:rsidRPr="00E156B5">
        <w:rPr>
          <w:rFonts w:ascii="Calibri" w:eastAsia="Times New Roman" w:hAnsi="Calibri" w:cs="Calibri"/>
          <w:sz w:val="19"/>
          <w:szCs w:val="19"/>
          <w:lang w:eastAsia="fr-FR"/>
        </w:rPr>
        <w:t>e vélo à leurs salariés, etc.</w:t>
      </w:r>
    </w:p>
    <w:p w14:paraId="3EE173DC"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Permettre l’intermodalité</w:t>
      </w:r>
      <w:r w:rsidRPr="00282DA0">
        <w:rPr>
          <w:rFonts w:ascii="Calibri" w:eastAsia="Times New Roman" w:hAnsi="Calibri" w:cs="Calibri"/>
          <w:sz w:val="19"/>
          <w:szCs w:val="19"/>
          <w:lang w:eastAsia="fr-FR"/>
        </w:rPr>
        <w:t xml:space="preserve"> : aménagement d’un pôle d’échange multimodal/intermodal, aménagement permettant de combiner plusieurs modes de déplacement (vélo </w:t>
      </w:r>
      <w:r w:rsidRPr="00E156B5">
        <w:rPr>
          <w:rFonts w:ascii="Calibri" w:eastAsia="Times New Roman" w:hAnsi="Calibri" w:cs="Calibri"/>
          <w:sz w:val="19"/>
          <w:szCs w:val="19"/>
          <w:lang w:eastAsia="fr-FR"/>
        </w:rPr>
        <w:t xml:space="preserve">+ train, </w:t>
      </w:r>
      <w:proofErr w:type="spellStart"/>
      <w:r w:rsidRPr="00E156B5">
        <w:rPr>
          <w:rFonts w:ascii="Calibri" w:eastAsia="Times New Roman" w:hAnsi="Calibri" w:cs="Calibri"/>
          <w:sz w:val="19"/>
          <w:szCs w:val="19"/>
          <w:lang w:eastAsia="fr-FR"/>
        </w:rPr>
        <w:t>trotinette</w:t>
      </w:r>
      <w:proofErr w:type="spellEnd"/>
      <w:r w:rsidRPr="00E156B5">
        <w:rPr>
          <w:rFonts w:ascii="Calibri" w:eastAsia="Times New Roman" w:hAnsi="Calibri" w:cs="Calibri"/>
          <w:sz w:val="19"/>
          <w:szCs w:val="19"/>
          <w:lang w:eastAsia="fr-FR"/>
        </w:rPr>
        <w:t xml:space="preserve"> + bus...)</w:t>
      </w:r>
    </w:p>
    <w:p w14:paraId="6A269935"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Soutenir la circulation de véhicules peu polluants</w:t>
      </w:r>
      <w:r w:rsidRPr="00282DA0">
        <w:rPr>
          <w:rFonts w:ascii="Calibri" w:eastAsia="Times New Roman" w:hAnsi="Calibri" w:cs="Calibri"/>
          <w:sz w:val="19"/>
          <w:szCs w:val="19"/>
          <w:lang w:eastAsia="fr-FR"/>
        </w:rPr>
        <w:t xml:space="preserve"> : aides financières pour l’acquisition de voiture électrique, de vélo électrique, d'accessoires (antivol, siège, vêtements de sécurité, </w:t>
      </w:r>
      <w:proofErr w:type="spellStart"/>
      <w:r w:rsidRPr="00282DA0">
        <w:rPr>
          <w:rFonts w:ascii="Calibri" w:eastAsia="Times New Roman" w:hAnsi="Calibri" w:cs="Calibri"/>
          <w:sz w:val="19"/>
          <w:szCs w:val="19"/>
          <w:lang w:eastAsia="fr-FR"/>
        </w:rPr>
        <w:t>etc</w:t>
      </w:r>
      <w:proofErr w:type="spellEnd"/>
      <w:r w:rsidRPr="00282DA0">
        <w:rPr>
          <w:rFonts w:ascii="Calibri" w:eastAsia="Times New Roman" w:hAnsi="Calibri" w:cs="Calibri"/>
          <w:sz w:val="19"/>
          <w:szCs w:val="19"/>
          <w:lang w:eastAsia="fr-FR"/>
        </w:rPr>
        <w:t>), installation des stations de recharge électriques, de poi</w:t>
      </w:r>
      <w:r w:rsidRPr="00E156B5">
        <w:rPr>
          <w:rFonts w:ascii="Calibri" w:eastAsia="Times New Roman" w:hAnsi="Calibri" w:cs="Calibri"/>
          <w:sz w:val="19"/>
          <w:szCs w:val="19"/>
          <w:lang w:eastAsia="fr-FR"/>
        </w:rPr>
        <w:t>nts de ravitaillement de gaz.</w:t>
      </w:r>
    </w:p>
    <w:p w14:paraId="65D081BC" w14:textId="77777777" w:rsidR="00E156B5" w:rsidRPr="00E156B5" w:rsidRDefault="00E156B5" w:rsidP="00687248">
      <w:pPr>
        <w:pStyle w:val="Paragraphedeliste"/>
        <w:numPr>
          <w:ilvl w:val="0"/>
          <w:numId w:val="31"/>
        </w:numPr>
        <w:spacing w:after="0"/>
        <w:ind w:left="714" w:hanging="357"/>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Encourager la mobilité partagée</w:t>
      </w:r>
      <w:r>
        <w:rPr>
          <w:rFonts w:ascii="Calibri" w:eastAsia="Times New Roman" w:hAnsi="Calibri" w:cs="Calibri"/>
          <w:sz w:val="19"/>
          <w:szCs w:val="19"/>
          <w:lang w:eastAsia="fr-FR"/>
        </w:rPr>
        <w:t xml:space="preserve"> : </w:t>
      </w:r>
    </w:p>
    <w:p w14:paraId="0B0DF054" w14:textId="77777777" w:rsidR="00E156B5" w:rsidRPr="00E156B5" w:rsidRDefault="00E156B5" w:rsidP="00687248">
      <w:pPr>
        <w:pStyle w:val="Paragraphedeliste"/>
        <w:numPr>
          <w:ilvl w:val="0"/>
          <w:numId w:val="36"/>
        </w:numPr>
        <w:spacing w:after="20"/>
        <w:rPr>
          <w:rFonts w:ascii="Calibri" w:eastAsia="Times New Roman" w:hAnsi="Calibri" w:cs="Calibri"/>
          <w:color w:val="000000" w:themeColor="text1"/>
          <w:sz w:val="19"/>
          <w:szCs w:val="19"/>
          <w:u w:val="single"/>
          <w:lang w:eastAsia="fr-FR"/>
        </w:rPr>
      </w:pPr>
      <w:proofErr w:type="gramStart"/>
      <w:r>
        <w:rPr>
          <w:rFonts w:ascii="Calibri" w:eastAsia="Times New Roman" w:hAnsi="Calibri" w:cs="Calibri"/>
          <w:sz w:val="19"/>
          <w:szCs w:val="19"/>
          <w:lang w:eastAsia="fr-FR"/>
        </w:rPr>
        <w:t>c</w:t>
      </w:r>
      <w:r w:rsidRPr="00282DA0">
        <w:rPr>
          <w:rFonts w:ascii="Calibri" w:eastAsia="Times New Roman" w:hAnsi="Calibri" w:cs="Calibri"/>
          <w:sz w:val="19"/>
          <w:szCs w:val="19"/>
          <w:lang w:eastAsia="fr-FR"/>
        </w:rPr>
        <w:t>ovoiturage</w:t>
      </w:r>
      <w:proofErr w:type="gramEnd"/>
      <w:r w:rsidRPr="00282DA0">
        <w:rPr>
          <w:rFonts w:ascii="Calibri" w:eastAsia="Times New Roman" w:hAnsi="Calibri" w:cs="Calibri"/>
          <w:sz w:val="19"/>
          <w:szCs w:val="19"/>
          <w:lang w:eastAsia="fr-FR"/>
        </w:rPr>
        <w:t xml:space="preserve"> (emplacements réservés/aires de covoiturage, plateforme locale de mise en relation des conducteurs et passagers , gratuité du stationnement dan</w:t>
      </w:r>
      <w:r>
        <w:rPr>
          <w:rFonts w:ascii="Calibri" w:eastAsia="Times New Roman" w:hAnsi="Calibri" w:cs="Calibri"/>
          <w:sz w:val="19"/>
          <w:szCs w:val="19"/>
          <w:lang w:eastAsia="fr-FR"/>
        </w:rPr>
        <w:t>s les parcs relais)</w:t>
      </w:r>
    </w:p>
    <w:p w14:paraId="30C970A0" w14:textId="77777777" w:rsidR="00E156B5" w:rsidRPr="00E156B5" w:rsidRDefault="00E156B5" w:rsidP="00687248">
      <w:pPr>
        <w:pStyle w:val="Paragraphedeliste"/>
        <w:numPr>
          <w:ilvl w:val="0"/>
          <w:numId w:val="36"/>
        </w:numPr>
        <w:spacing w:after="20"/>
        <w:rPr>
          <w:rFonts w:ascii="Calibri" w:eastAsia="Times New Roman" w:hAnsi="Calibri" w:cs="Calibri"/>
          <w:color w:val="000000" w:themeColor="text1"/>
          <w:sz w:val="19"/>
          <w:szCs w:val="19"/>
          <w:u w:val="single"/>
          <w:lang w:eastAsia="fr-FR"/>
        </w:rPr>
      </w:pPr>
      <w:proofErr w:type="spellStart"/>
      <w:proofErr w:type="gramStart"/>
      <w:r w:rsidRPr="00282DA0">
        <w:rPr>
          <w:rFonts w:ascii="Calibri" w:eastAsia="Times New Roman" w:hAnsi="Calibri" w:cs="Calibri"/>
          <w:sz w:val="19"/>
          <w:szCs w:val="19"/>
          <w:lang w:eastAsia="fr-FR"/>
        </w:rPr>
        <w:t>auto</w:t>
      </w:r>
      <w:proofErr w:type="gramEnd"/>
      <w:r w:rsidRPr="00282DA0">
        <w:rPr>
          <w:rFonts w:ascii="Calibri" w:eastAsia="Times New Roman" w:hAnsi="Calibri" w:cs="Calibri"/>
          <w:sz w:val="19"/>
          <w:szCs w:val="19"/>
          <w:lang w:eastAsia="fr-FR"/>
        </w:rPr>
        <w:t>-partage</w:t>
      </w:r>
      <w:proofErr w:type="spellEnd"/>
      <w:r w:rsidRPr="00282DA0">
        <w:rPr>
          <w:rFonts w:ascii="Calibri" w:eastAsia="Times New Roman" w:hAnsi="Calibri" w:cs="Calibri"/>
          <w:sz w:val="19"/>
          <w:szCs w:val="19"/>
          <w:lang w:eastAsia="fr-FR"/>
        </w:rPr>
        <w:t xml:space="preserve"> (faciliter la location de particulier à particulier en soutenant l'installation de réseaux coopératif (ex: </w:t>
      </w:r>
      <w:proofErr w:type="spellStart"/>
      <w:r w:rsidRPr="00282DA0">
        <w:rPr>
          <w:rFonts w:ascii="Calibri" w:eastAsia="Times New Roman" w:hAnsi="Calibri" w:cs="Calibri"/>
          <w:sz w:val="19"/>
          <w:szCs w:val="19"/>
          <w:lang w:eastAsia="fr-FR"/>
        </w:rPr>
        <w:t>auto-partage</w:t>
      </w:r>
      <w:proofErr w:type="spellEnd"/>
      <w:r w:rsidRPr="00282DA0">
        <w:rPr>
          <w:rFonts w:ascii="Calibri" w:eastAsia="Times New Roman" w:hAnsi="Calibri" w:cs="Calibri"/>
          <w:sz w:val="19"/>
          <w:szCs w:val="19"/>
          <w:lang w:eastAsia="fr-FR"/>
        </w:rPr>
        <w:t xml:space="preserve"> </w:t>
      </w:r>
      <w:proofErr w:type="spellStart"/>
      <w:r w:rsidRPr="00282DA0">
        <w:rPr>
          <w:rFonts w:ascii="Calibri" w:eastAsia="Times New Roman" w:hAnsi="Calibri" w:cs="Calibri"/>
          <w:sz w:val="19"/>
          <w:szCs w:val="19"/>
          <w:lang w:eastAsia="fr-FR"/>
        </w:rPr>
        <w:t>citiz</w:t>
      </w:r>
      <w:proofErr w:type="spellEnd"/>
      <w:r w:rsidRPr="00282DA0">
        <w:rPr>
          <w:rFonts w:ascii="Calibri" w:eastAsia="Times New Roman" w:hAnsi="Calibri" w:cs="Calibri"/>
          <w:sz w:val="19"/>
          <w:szCs w:val="19"/>
          <w:lang w:eastAsia="fr-FR"/>
        </w:rPr>
        <w:t>), soutenir l'installation de flotte de voitures partagées en libre-service, places de stationnement dédi</w:t>
      </w:r>
      <w:r>
        <w:rPr>
          <w:rFonts w:ascii="Calibri" w:eastAsia="Times New Roman" w:hAnsi="Calibri" w:cs="Calibri"/>
          <w:sz w:val="19"/>
          <w:szCs w:val="19"/>
          <w:lang w:eastAsia="fr-FR"/>
        </w:rPr>
        <w:t xml:space="preserve">ées et/ou gratuites), </w:t>
      </w:r>
    </w:p>
    <w:p w14:paraId="3AF2871D" w14:textId="77777777" w:rsidR="00E156B5" w:rsidRPr="00E156B5" w:rsidRDefault="00E156B5" w:rsidP="00687248">
      <w:pPr>
        <w:pStyle w:val="Paragraphedeliste"/>
        <w:numPr>
          <w:ilvl w:val="0"/>
          <w:numId w:val="36"/>
        </w:numPr>
        <w:spacing w:after="20"/>
        <w:rPr>
          <w:rFonts w:ascii="Calibri" w:eastAsia="Times New Roman" w:hAnsi="Calibri" w:cs="Calibri"/>
          <w:color w:val="000000" w:themeColor="text1"/>
          <w:sz w:val="19"/>
          <w:szCs w:val="19"/>
          <w:u w:val="single"/>
          <w:lang w:eastAsia="fr-FR"/>
        </w:rPr>
      </w:pPr>
      <w:proofErr w:type="gramStart"/>
      <w:r w:rsidRPr="00282DA0">
        <w:rPr>
          <w:rFonts w:ascii="Calibri" w:eastAsia="Times New Roman" w:hAnsi="Calibri" w:cs="Calibri"/>
          <w:sz w:val="19"/>
          <w:szCs w:val="19"/>
          <w:lang w:eastAsia="fr-FR"/>
        </w:rPr>
        <w:t>auto</w:t>
      </w:r>
      <w:proofErr w:type="gramEnd"/>
      <w:r w:rsidRPr="00282DA0">
        <w:rPr>
          <w:rFonts w:ascii="Calibri" w:eastAsia="Times New Roman" w:hAnsi="Calibri" w:cs="Calibri"/>
          <w:sz w:val="19"/>
          <w:szCs w:val="19"/>
          <w:lang w:eastAsia="fr-FR"/>
        </w:rPr>
        <w:t>-stop sécurisé</w:t>
      </w:r>
      <w:r w:rsidRPr="00E156B5">
        <w:rPr>
          <w:rFonts w:ascii="Calibri" w:eastAsia="Times New Roman" w:hAnsi="Calibri" w:cs="Calibri"/>
          <w:sz w:val="19"/>
          <w:szCs w:val="19"/>
          <w:lang w:eastAsia="fr-FR"/>
        </w:rPr>
        <w:t xml:space="preserve"> (panneaux de signalisation).</w:t>
      </w:r>
    </w:p>
    <w:p w14:paraId="053626F9"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Mettre en place un service de transport à la demande</w:t>
      </w:r>
      <w:r w:rsidRPr="00282DA0">
        <w:rPr>
          <w:rFonts w:ascii="Calibri" w:eastAsia="Times New Roman" w:hAnsi="Calibri" w:cs="Calibri"/>
          <w:sz w:val="19"/>
          <w:szCs w:val="19"/>
          <w:lang w:eastAsia="fr-FR"/>
        </w:rPr>
        <w:t xml:space="preserve"> (TAD) pour desservir les zones </w:t>
      </w:r>
      <w:r>
        <w:rPr>
          <w:rFonts w:ascii="Calibri" w:eastAsia="Times New Roman" w:hAnsi="Calibri" w:cs="Calibri"/>
          <w:sz w:val="19"/>
          <w:szCs w:val="19"/>
          <w:lang w:eastAsia="fr-FR"/>
        </w:rPr>
        <w:t>situées hors itinéraires</w:t>
      </w:r>
      <w:r w:rsidRPr="00E156B5">
        <w:rPr>
          <w:rFonts w:ascii="Calibri" w:eastAsia="Times New Roman" w:hAnsi="Calibri" w:cs="Calibri"/>
          <w:sz w:val="19"/>
          <w:szCs w:val="19"/>
          <w:lang w:eastAsia="fr-FR"/>
        </w:rPr>
        <w:t xml:space="preserve"> réguli</w:t>
      </w:r>
      <w:r>
        <w:rPr>
          <w:rFonts w:ascii="Calibri" w:eastAsia="Times New Roman" w:hAnsi="Calibri" w:cs="Calibri"/>
          <w:sz w:val="19"/>
          <w:szCs w:val="19"/>
          <w:lang w:eastAsia="fr-FR"/>
        </w:rPr>
        <w:t>ers</w:t>
      </w:r>
      <w:r w:rsidRPr="00E156B5">
        <w:rPr>
          <w:rFonts w:ascii="Calibri" w:eastAsia="Times New Roman" w:hAnsi="Calibri" w:cs="Calibri"/>
          <w:sz w:val="19"/>
          <w:szCs w:val="19"/>
          <w:lang w:eastAsia="fr-FR"/>
        </w:rPr>
        <w:t>.</w:t>
      </w:r>
    </w:p>
    <w:p w14:paraId="0981E438"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Initier l’installation de « tiers lieux » permettant le télétravail</w:t>
      </w:r>
      <w:r w:rsidRPr="00282DA0">
        <w:rPr>
          <w:rFonts w:ascii="Calibri" w:eastAsia="Times New Roman" w:hAnsi="Calibri" w:cs="Calibri"/>
          <w:sz w:val="19"/>
          <w:szCs w:val="19"/>
          <w:lang w:eastAsia="fr-FR"/>
        </w:rPr>
        <w:t xml:space="preserve"> ou l’organisation d</w:t>
      </w:r>
      <w:r w:rsidRPr="00E156B5">
        <w:rPr>
          <w:rFonts w:ascii="Calibri" w:eastAsia="Times New Roman" w:hAnsi="Calibri" w:cs="Calibri"/>
          <w:sz w:val="19"/>
          <w:szCs w:val="19"/>
          <w:lang w:eastAsia="fr-FR"/>
        </w:rPr>
        <w:t>e réunions en visioconférence</w:t>
      </w:r>
    </w:p>
    <w:p w14:paraId="571CEFF1"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282DA0">
        <w:rPr>
          <w:rFonts w:ascii="Calibri" w:eastAsia="Times New Roman" w:hAnsi="Calibri" w:cs="Calibri"/>
          <w:b/>
          <w:sz w:val="19"/>
          <w:szCs w:val="19"/>
          <w:lang w:eastAsia="fr-FR"/>
        </w:rPr>
        <w:t xml:space="preserve">Définir une zone à faibles émissions </w:t>
      </w:r>
      <w:r>
        <w:rPr>
          <w:rFonts w:ascii="Calibri" w:eastAsia="Times New Roman" w:hAnsi="Calibri" w:cs="Calibri"/>
          <w:sz w:val="19"/>
          <w:szCs w:val="19"/>
          <w:lang w:eastAsia="fr-FR"/>
        </w:rPr>
        <w:t>interdite aux</w:t>
      </w:r>
      <w:r w:rsidRPr="00282DA0">
        <w:rPr>
          <w:rFonts w:ascii="Calibri" w:eastAsia="Times New Roman" w:hAnsi="Calibri" w:cs="Calibri"/>
          <w:sz w:val="19"/>
          <w:szCs w:val="19"/>
          <w:lang w:eastAsia="fr-FR"/>
        </w:rPr>
        <w:t xml:space="preserve"> véhicules les plus polluants </w:t>
      </w:r>
      <w:r w:rsidRPr="00E156B5">
        <w:rPr>
          <w:rFonts w:ascii="Calibri" w:eastAsia="Times New Roman" w:hAnsi="Calibri" w:cs="Calibri"/>
          <w:sz w:val="19"/>
          <w:szCs w:val="19"/>
          <w:lang w:eastAsia="fr-FR"/>
        </w:rPr>
        <w:t>(</w:t>
      </w:r>
      <w:proofErr w:type="spellStart"/>
      <w:r w:rsidRPr="00E156B5">
        <w:rPr>
          <w:rFonts w:ascii="Calibri" w:eastAsia="Times New Roman" w:hAnsi="Calibri" w:cs="Calibri"/>
          <w:sz w:val="19"/>
          <w:szCs w:val="19"/>
          <w:lang w:eastAsia="fr-FR"/>
        </w:rPr>
        <w:t>crit’air</w:t>
      </w:r>
      <w:proofErr w:type="spellEnd"/>
      <w:r w:rsidRPr="00E156B5">
        <w:rPr>
          <w:rFonts w:ascii="Calibri" w:eastAsia="Times New Roman" w:hAnsi="Calibri" w:cs="Calibri"/>
          <w:sz w:val="19"/>
          <w:szCs w:val="19"/>
          <w:lang w:eastAsia="fr-FR"/>
        </w:rPr>
        <w:t>).</w:t>
      </w:r>
    </w:p>
    <w:p w14:paraId="0C2DC1DA" w14:textId="77777777" w:rsidR="00E156B5" w:rsidRPr="00E156B5" w:rsidRDefault="00E156B5" w:rsidP="00687248">
      <w:pPr>
        <w:pStyle w:val="Paragraphedeliste"/>
        <w:numPr>
          <w:ilvl w:val="0"/>
          <w:numId w:val="31"/>
        </w:numPr>
        <w:spacing w:after="20"/>
        <w:rPr>
          <w:rFonts w:ascii="Calibri" w:eastAsia="Times New Roman" w:hAnsi="Calibri" w:cs="Calibri"/>
          <w:color w:val="000000" w:themeColor="text1"/>
          <w:sz w:val="19"/>
          <w:szCs w:val="19"/>
          <w:u w:val="single"/>
          <w:lang w:eastAsia="fr-FR"/>
        </w:rPr>
      </w:pPr>
      <w:r w:rsidRPr="00E156B5">
        <w:rPr>
          <w:rFonts w:ascii="Calibri" w:eastAsia="Times New Roman" w:hAnsi="Calibri" w:cs="Calibri"/>
          <w:b/>
          <w:sz w:val="19"/>
          <w:szCs w:val="19"/>
          <w:lang w:eastAsia="fr-FR"/>
        </w:rPr>
        <w:t>Limiter la vitesse du trafic</w:t>
      </w:r>
      <w:r>
        <w:rPr>
          <w:rFonts w:ascii="Calibri" w:eastAsia="Times New Roman" w:hAnsi="Calibri" w:cs="Calibri"/>
          <w:sz w:val="19"/>
          <w:szCs w:val="19"/>
          <w:lang w:eastAsia="fr-FR"/>
        </w:rPr>
        <w:t xml:space="preserve"> dans certaines zones</w:t>
      </w:r>
      <w:r w:rsidRPr="00E156B5">
        <w:rPr>
          <w:rFonts w:ascii="Calibri" w:eastAsia="Times New Roman" w:hAnsi="Calibri" w:cs="Calibri"/>
          <w:sz w:val="19"/>
          <w:szCs w:val="19"/>
          <w:lang w:eastAsia="fr-FR"/>
        </w:rPr>
        <w:t xml:space="preserve"> pour la sécurité des cyclistes, piétons et adeptes de la trottinette.</w:t>
      </w:r>
    </w:p>
    <w:p w14:paraId="52727EBE"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985D1A" w:rsidRPr="00D47FC6" w14:paraId="6904DE45" w14:textId="77777777" w:rsidTr="00F309DB">
        <w:trPr>
          <w:trHeight w:val="377"/>
        </w:trPr>
        <w:tc>
          <w:tcPr>
            <w:tcW w:w="9178" w:type="dxa"/>
            <w:vAlign w:val="center"/>
          </w:tcPr>
          <w:p w14:paraId="0D7521DB" w14:textId="77777777" w:rsidR="00985D1A" w:rsidRPr="00D47FC6" w:rsidRDefault="00985D1A"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61A09870" w14:textId="77777777" w:rsidR="00985D1A" w:rsidRPr="00D47FC6" w:rsidRDefault="00985D1A" w:rsidP="00F309DB">
            <w:pPr>
              <w:jc w:val="center"/>
              <w:rPr>
                <w:rFonts w:cstheme="minorHAnsi"/>
                <w:b/>
              </w:rPr>
            </w:pPr>
            <w:r>
              <w:rPr>
                <w:rFonts w:cstheme="minorHAnsi"/>
                <w:sz w:val="20"/>
              </w:rPr>
              <w:t>Annexe(s)</w:t>
            </w:r>
          </w:p>
        </w:tc>
      </w:tr>
      <w:tr w:rsidR="00985D1A" w:rsidRPr="00D47FC6" w14:paraId="442BA273" w14:textId="77777777" w:rsidTr="0057792F">
        <w:trPr>
          <w:trHeight w:val="1710"/>
        </w:trPr>
        <w:tc>
          <w:tcPr>
            <w:tcW w:w="9178" w:type="dxa"/>
            <w:tcBorders>
              <w:bottom w:val="single" w:sz="4" w:space="0" w:color="auto"/>
            </w:tcBorders>
          </w:tcPr>
          <w:p w14:paraId="7ACFF83F" w14:textId="77777777" w:rsidR="00985D1A" w:rsidRPr="00985D1A" w:rsidRDefault="00985D1A" w:rsidP="00F309DB">
            <w:pPr>
              <w:rPr>
                <w:rFonts w:cstheme="minorHAnsi"/>
                <w:sz w:val="20"/>
              </w:rPr>
            </w:pPr>
          </w:p>
        </w:tc>
        <w:tc>
          <w:tcPr>
            <w:tcW w:w="1028" w:type="dxa"/>
            <w:tcBorders>
              <w:bottom w:val="single" w:sz="4" w:space="0" w:color="auto"/>
            </w:tcBorders>
            <w:shd w:val="clear" w:color="auto" w:fill="DBE5F1" w:themeFill="accent1" w:themeFillTint="33"/>
          </w:tcPr>
          <w:p w14:paraId="17737A68" w14:textId="77777777" w:rsidR="00985D1A" w:rsidRPr="00D47FC6" w:rsidRDefault="00985D1A" w:rsidP="00F309DB">
            <w:pPr>
              <w:rPr>
                <w:rFonts w:cstheme="minorHAnsi"/>
                <w:b/>
              </w:rPr>
            </w:pPr>
          </w:p>
        </w:tc>
      </w:tr>
    </w:tbl>
    <w:p w14:paraId="5903F83B" w14:textId="77777777" w:rsidR="00985D1A" w:rsidRPr="00A24481" w:rsidRDefault="00985D1A" w:rsidP="00985D1A">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985D1A" w:rsidRPr="00D47FC6" w14:paraId="0856E75C" w14:textId="77777777" w:rsidTr="00F309DB">
        <w:trPr>
          <w:trHeight w:val="428"/>
        </w:trPr>
        <w:tc>
          <w:tcPr>
            <w:tcW w:w="10206" w:type="dxa"/>
            <w:vAlign w:val="center"/>
          </w:tcPr>
          <w:p w14:paraId="0856E334" w14:textId="77777777" w:rsidR="00985D1A" w:rsidRPr="00CA4C26" w:rsidRDefault="00985D1A" w:rsidP="00F309DB">
            <w:pPr>
              <w:rPr>
                <w:rFonts w:cstheme="minorHAnsi"/>
                <w:b/>
                <w:bCs/>
              </w:rPr>
            </w:pPr>
            <w:r>
              <w:rPr>
                <w:rFonts w:cstheme="minorHAnsi"/>
                <w:b/>
                <w:bCs/>
              </w:rPr>
              <w:t>Nous voulons le faire, c’est en projet</w:t>
            </w:r>
          </w:p>
        </w:tc>
      </w:tr>
      <w:tr w:rsidR="00985D1A" w:rsidRPr="00D47FC6" w14:paraId="6EF4401F" w14:textId="77777777" w:rsidTr="00F309DB">
        <w:trPr>
          <w:trHeight w:val="1201"/>
        </w:trPr>
        <w:tc>
          <w:tcPr>
            <w:tcW w:w="10206" w:type="dxa"/>
          </w:tcPr>
          <w:p w14:paraId="08F66102" w14:textId="77777777" w:rsidR="00985D1A" w:rsidRPr="00985D1A" w:rsidRDefault="00985D1A" w:rsidP="00F309DB">
            <w:pPr>
              <w:rPr>
                <w:rFonts w:cstheme="minorHAnsi"/>
                <w:bCs/>
                <w:sz w:val="20"/>
              </w:rPr>
            </w:pPr>
          </w:p>
        </w:tc>
      </w:tr>
    </w:tbl>
    <w:p w14:paraId="2B4CE085" w14:textId="77777777" w:rsidR="00E156B5" w:rsidRDefault="00E156B5">
      <w:pPr>
        <w:rPr>
          <w:rFonts w:eastAsiaTheme="majorEastAsia" w:cstheme="minorHAnsi"/>
          <w:b/>
          <w:bCs/>
          <w:color w:val="00B0F0"/>
          <w:sz w:val="24"/>
          <w:szCs w:val="24"/>
        </w:rPr>
      </w:pPr>
      <w:r>
        <w:rPr>
          <w:rFonts w:eastAsiaTheme="majorEastAsia" w:cstheme="minorHAnsi"/>
          <w:b/>
          <w:bCs/>
          <w:color w:val="00B0F0"/>
          <w:sz w:val="24"/>
          <w:szCs w:val="24"/>
        </w:rPr>
        <w:br w:type="page"/>
      </w:r>
    </w:p>
    <w:p w14:paraId="3F4E2083" w14:textId="77777777" w:rsidR="00E156B5" w:rsidRDefault="00FE5AA8" w:rsidP="00687248">
      <w:pPr>
        <w:pStyle w:val="Paragraphedeliste"/>
        <w:numPr>
          <w:ilvl w:val="1"/>
          <w:numId w:val="35"/>
        </w:numPr>
        <w:spacing w:after="0"/>
        <w:rPr>
          <w:rFonts w:eastAsiaTheme="majorEastAsia" w:cstheme="minorHAnsi"/>
          <w:b/>
          <w:bCs/>
          <w:color w:val="00B0F0"/>
          <w:sz w:val="24"/>
          <w:szCs w:val="24"/>
        </w:rPr>
      </w:pPr>
      <w:r w:rsidRPr="00282DA0">
        <w:rPr>
          <w:rFonts w:eastAsiaTheme="majorEastAsia" w:cstheme="minorHAnsi"/>
          <w:b/>
          <w:bCs/>
          <w:color w:val="00B0F0"/>
          <w:sz w:val="24"/>
          <w:szCs w:val="24"/>
        </w:rPr>
        <w:lastRenderedPageBreak/>
        <w:t>Votre collectivité gère-t-elle sa flotte de véhicules durablement</w:t>
      </w:r>
    </w:p>
    <w:p w14:paraId="33422565" w14:textId="77777777" w:rsidR="00FE5AA8" w:rsidRPr="00131794" w:rsidRDefault="00862272" w:rsidP="00FE5AA8">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0BA16B70" w14:textId="77777777" w:rsidR="00FE5AA8" w:rsidRPr="00C30DF2" w:rsidRDefault="00FE5AA8" w:rsidP="00687248">
      <w:pPr>
        <w:pStyle w:val="Paragraphedeliste"/>
        <w:numPr>
          <w:ilvl w:val="0"/>
          <w:numId w:val="31"/>
        </w:numPr>
        <w:spacing w:after="20"/>
        <w:rPr>
          <w:rFonts w:ascii="Calibri" w:eastAsia="Times New Roman" w:hAnsi="Calibri" w:cs="Calibri"/>
          <w:b/>
          <w:sz w:val="20"/>
          <w:szCs w:val="19"/>
          <w:lang w:eastAsia="fr-FR"/>
        </w:rPr>
      </w:pPr>
      <w:r w:rsidRPr="00C30DF2">
        <w:rPr>
          <w:rFonts w:ascii="Calibri" w:eastAsia="Times New Roman" w:hAnsi="Calibri" w:cs="Calibri"/>
          <w:b/>
          <w:sz w:val="20"/>
          <w:szCs w:val="19"/>
          <w:lang w:eastAsia="fr-FR"/>
        </w:rPr>
        <w:t>Former les agents à l’</w:t>
      </w:r>
      <w:proofErr w:type="spellStart"/>
      <w:r w:rsidRPr="00C30DF2">
        <w:rPr>
          <w:rFonts w:ascii="Calibri" w:eastAsia="Times New Roman" w:hAnsi="Calibri" w:cs="Calibri"/>
          <w:b/>
          <w:sz w:val="20"/>
          <w:szCs w:val="19"/>
          <w:lang w:eastAsia="fr-FR"/>
        </w:rPr>
        <w:t>éco-conduite</w:t>
      </w:r>
      <w:proofErr w:type="spellEnd"/>
    </w:p>
    <w:p w14:paraId="4AA34FB3"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Mettre en place du</w:t>
      </w:r>
      <w:r w:rsidRPr="00C30DF2">
        <w:rPr>
          <w:rFonts w:ascii="Calibri" w:eastAsia="Times New Roman" w:hAnsi="Calibri" w:cs="Calibri"/>
          <w:sz w:val="20"/>
          <w:szCs w:val="19"/>
          <w:lang w:eastAsia="fr-FR"/>
        </w:rPr>
        <w:t xml:space="preserve"> </w:t>
      </w:r>
      <w:r w:rsidRPr="00C30DF2">
        <w:rPr>
          <w:rFonts w:ascii="Calibri" w:eastAsia="Times New Roman" w:hAnsi="Calibri" w:cs="Calibri"/>
          <w:b/>
          <w:sz w:val="20"/>
          <w:szCs w:val="19"/>
          <w:lang w:eastAsia="fr-FR"/>
        </w:rPr>
        <w:t xml:space="preserve">télétravail </w:t>
      </w:r>
      <w:r w:rsidRPr="00C30DF2">
        <w:rPr>
          <w:rFonts w:ascii="Calibri" w:eastAsia="Times New Roman" w:hAnsi="Calibri" w:cs="Calibri"/>
          <w:sz w:val="20"/>
          <w:szCs w:val="19"/>
          <w:lang w:eastAsia="fr-FR"/>
        </w:rPr>
        <w:t>pour limiter les déplacements domicile-travail</w:t>
      </w:r>
    </w:p>
    <w:p w14:paraId="76355FB7"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Inciter les agents l’usage de transport en commun ou de mobilités douces</w:t>
      </w:r>
      <w:r w:rsidRPr="00C30DF2">
        <w:rPr>
          <w:rFonts w:ascii="Calibri" w:eastAsia="Times New Roman" w:hAnsi="Calibri" w:cs="Calibri"/>
          <w:sz w:val="20"/>
          <w:szCs w:val="19"/>
          <w:lang w:eastAsia="fr-FR"/>
        </w:rPr>
        <w:t xml:space="preserve"> (ex : installation d'un parc à vélos sécurisé et abrité)</w:t>
      </w:r>
    </w:p>
    <w:p w14:paraId="78A5D993"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Optimiser de la flotte de véhicules de la collectivité</w:t>
      </w:r>
      <w:r w:rsidRPr="00C30DF2">
        <w:rPr>
          <w:rFonts w:ascii="Calibri" w:eastAsia="Times New Roman" w:hAnsi="Calibri" w:cs="Calibri"/>
          <w:sz w:val="20"/>
          <w:szCs w:val="19"/>
          <w:lang w:eastAsia="fr-FR"/>
        </w:rPr>
        <w:t xml:space="preserve"> (ex : mutualisation de véhicules avec d’autres collectivités)</w:t>
      </w:r>
    </w:p>
    <w:p w14:paraId="0D98E467"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Acquérir des véhicules peu polluants</w:t>
      </w:r>
      <w:r w:rsidRPr="00C30DF2">
        <w:rPr>
          <w:rFonts w:ascii="Calibri" w:eastAsia="Times New Roman" w:hAnsi="Calibri" w:cs="Calibri"/>
          <w:sz w:val="20"/>
          <w:szCs w:val="19"/>
          <w:lang w:eastAsia="fr-FR"/>
        </w:rPr>
        <w:t xml:space="preserve"> (électrique ou au gaz) (Si c'est votre cas, précisez la part de la flotte de véhicules de la collectivité constituée de véhicules peu polluants)</w:t>
      </w:r>
    </w:p>
    <w:p w14:paraId="3D7EEA9B"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Mener une réflexion sur les déplacements professionnels</w:t>
      </w:r>
      <w:r w:rsidRPr="00C30DF2">
        <w:rPr>
          <w:rFonts w:ascii="Calibri" w:eastAsia="Times New Roman" w:hAnsi="Calibri" w:cs="Calibri"/>
          <w:sz w:val="20"/>
          <w:szCs w:val="19"/>
          <w:lang w:eastAsia="fr-FR"/>
        </w:rPr>
        <w:t xml:space="preserve"> (choix du mode de déplacement ou du type de véhicule en fonction du trajet et de la distance à effectuer, mettre à disposition des agents une flotte de vélos)</w:t>
      </w:r>
    </w:p>
    <w:p w14:paraId="48FB1613" w14:textId="77777777" w:rsidR="00FE5AA8" w:rsidRPr="00C30DF2" w:rsidRDefault="00FE5AA8"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Promouvoir le covoiturage et l’usage des transports en communs auprès des partenaires/visiteurs</w:t>
      </w:r>
      <w:r w:rsidRPr="00C30DF2">
        <w:rPr>
          <w:rFonts w:ascii="Calibri" w:eastAsia="Times New Roman" w:hAnsi="Calibri" w:cs="Calibri"/>
          <w:sz w:val="20"/>
          <w:szCs w:val="19"/>
          <w:lang w:eastAsia="fr-FR"/>
        </w:rPr>
        <w:t xml:space="preserve"> sur </w:t>
      </w:r>
      <w:proofErr w:type="gramStart"/>
      <w:r w:rsidRPr="00C30DF2">
        <w:rPr>
          <w:rFonts w:ascii="Calibri" w:eastAsia="Times New Roman" w:hAnsi="Calibri" w:cs="Calibri"/>
          <w:sz w:val="20"/>
          <w:szCs w:val="19"/>
          <w:lang w:eastAsia="fr-FR"/>
        </w:rPr>
        <w:t>un  événement</w:t>
      </w:r>
      <w:proofErr w:type="gramEnd"/>
      <w:r w:rsidRPr="00C30DF2">
        <w:rPr>
          <w:rFonts w:ascii="Calibri" w:eastAsia="Times New Roman" w:hAnsi="Calibri" w:cs="Calibri"/>
          <w:sz w:val="20"/>
          <w:szCs w:val="19"/>
          <w:lang w:eastAsia="fr-FR"/>
        </w:rPr>
        <w:t>/une réunion</w:t>
      </w:r>
    </w:p>
    <w:p w14:paraId="638AA19B"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985D1A" w:rsidRPr="00D47FC6" w14:paraId="1C59D65B" w14:textId="77777777" w:rsidTr="00F309DB">
        <w:trPr>
          <w:trHeight w:val="377"/>
        </w:trPr>
        <w:tc>
          <w:tcPr>
            <w:tcW w:w="9178" w:type="dxa"/>
            <w:vAlign w:val="center"/>
          </w:tcPr>
          <w:p w14:paraId="586694D1" w14:textId="77777777" w:rsidR="00985D1A" w:rsidRPr="00D47FC6" w:rsidRDefault="00985D1A"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72680A23" w14:textId="77777777" w:rsidR="00985D1A" w:rsidRPr="00D47FC6" w:rsidRDefault="00985D1A" w:rsidP="00F309DB">
            <w:pPr>
              <w:jc w:val="center"/>
              <w:rPr>
                <w:rFonts w:cstheme="minorHAnsi"/>
                <w:b/>
              </w:rPr>
            </w:pPr>
            <w:r>
              <w:rPr>
                <w:rFonts w:cstheme="minorHAnsi"/>
                <w:sz w:val="20"/>
              </w:rPr>
              <w:t>Annexe(s)</w:t>
            </w:r>
          </w:p>
        </w:tc>
      </w:tr>
      <w:tr w:rsidR="00985D1A" w:rsidRPr="00D47FC6" w14:paraId="0CDBDF62" w14:textId="77777777" w:rsidTr="00F309DB">
        <w:trPr>
          <w:trHeight w:val="2031"/>
        </w:trPr>
        <w:tc>
          <w:tcPr>
            <w:tcW w:w="9178" w:type="dxa"/>
            <w:tcBorders>
              <w:bottom w:val="single" w:sz="4" w:space="0" w:color="auto"/>
            </w:tcBorders>
          </w:tcPr>
          <w:p w14:paraId="3D811B6E" w14:textId="77777777" w:rsidR="00985D1A" w:rsidRPr="00985D1A" w:rsidRDefault="00985D1A" w:rsidP="00F309DB">
            <w:pPr>
              <w:rPr>
                <w:rFonts w:cstheme="minorHAnsi"/>
                <w:sz w:val="20"/>
              </w:rPr>
            </w:pPr>
          </w:p>
        </w:tc>
        <w:tc>
          <w:tcPr>
            <w:tcW w:w="1028" w:type="dxa"/>
            <w:tcBorders>
              <w:bottom w:val="single" w:sz="4" w:space="0" w:color="auto"/>
            </w:tcBorders>
            <w:shd w:val="clear" w:color="auto" w:fill="DBE5F1" w:themeFill="accent1" w:themeFillTint="33"/>
          </w:tcPr>
          <w:p w14:paraId="1D06118C" w14:textId="77777777" w:rsidR="00985D1A" w:rsidRPr="00D47FC6" w:rsidRDefault="00985D1A" w:rsidP="00F309DB">
            <w:pPr>
              <w:rPr>
                <w:rFonts w:cstheme="minorHAnsi"/>
                <w:b/>
              </w:rPr>
            </w:pPr>
          </w:p>
        </w:tc>
      </w:tr>
    </w:tbl>
    <w:p w14:paraId="6A157CEE" w14:textId="77777777" w:rsidR="00985D1A" w:rsidRPr="00A24481" w:rsidRDefault="00985D1A" w:rsidP="00985D1A">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985D1A" w:rsidRPr="00D47FC6" w14:paraId="5BCE9F3A" w14:textId="77777777" w:rsidTr="00F309DB">
        <w:trPr>
          <w:trHeight w:val="428"/>
        </w:trPr>
        <w:tc>
          <w:tcPr>
            <w:tcW w:w="10206" w:type="dxa"/>
            <w:vAlign w:val="center"/>
          </w:tcPr>
          <w:p w14:paraId="5566977E" w14:textId="77777777" w:rsidR="00985D1A" w:rsidRPr="00CA4C26" w:rsidRDefault="00985D1A" w:rsidP="00F309DB">
            <w:pPr>
              <w:rPr>
                <w:rFonts w:cstheme="minorHAnsi"/>
                <w:b/>
                <w:bCs/>
              </w:rPr>
            </w:pPr>
            <w:r>
              <w:rPr>
                <w:rFonts w:cstheme="minorHAnsi"/>
                <w:b/>
                <w:bCs/>
              </w:rPr>
              <w:t>Nous voulons le faire, c’est en projet</w:t>
            </w:r>
          </w:p>
        </w:tc>
      </w:tr>
      <w:tr w:rsidR="00985D1A" w:rsidRPr="00D47FC6" w14:paraId="69FF4891" w14:textId="77777777" w:rsidTr="00312F3F">
        <w:trPr>
          <w:trHeight w:val="1201"/>
        </w:trPr>
        <w:tc>
          <w:tcPr>
            <w:tcW w:w="10206" w:type="dxa"/>
          </w:tcPr>
          <w:p w14:paraId="20BF67D6" w14:textId="77777777" w:rsidR="00985D1A" w:rsidRPr="00985D1A" w:rsidRDefault="00985D1A" w:rsidP="00F309DB">
            <w:pPr>
              <w:rPr>
                <w:rFonts w:cstheme="minorHAnsi"/>
                <w:bCs/>
                <w:sz w:val="20"/>
              </w:rPr>
            </w:pPr>
          </w:p>
        </w:tc>
      </w:tr>
    </w:tbl>
    <w:p w14:paraId="018FDBFD" w14:textId="77777777" w:rsidR="00FE5AA8" w:rsidRDefault="00FE5AA8">
      <w:pPr>
        <w:rPr>
          <w:rFonts w:ascii="Calibri" w:eastAsia="Times New Roman" w:hAnsi="Calibri" w:cs="Calibri"/>
          <w:sz w:val="19"/>
          <w:szCs w:val="19"/>
          <w:lang w:eastAsia="fr-FR"/>
        </w:rPr>
      </w:pPr>
      <w:r>
        <w:rPr>
          <w:rFonts w:ascii="Calibri" w:eastAsia="Times New Roman" w:hAnsi="Calibri" w:cs="Calibri"/>
          <w:sz w:val="19"/>
          <w:szCs w:val="19"/>
          <w:lang w:eastAsia="fr-FR"/>
        </w:rPr>
        <w:br w:type="page"/>
      </w:r>
    </w:p>
    <w:p w14:paraId="06F72F50" w14:textId="77777777" w:rsidR="00FE5AA8" w:rsidRDefault="00FE5AA8" w:rsidP="00687248">
      <w:pPr>
        <w:pStyle w:val="Paragraphedeliste"/>
        <w:numPr>
          <w:ilvl w:val="1"/>
          <w:numId w:val="35"/>
        </w:numPr>
        <w:spacing w:after="0"/>
        <w:rPr>
          <w:rFonts w:eastAsiaTheme="majorEastAsia" w:cstheme="minorHAnsi"/>
          <w:b/>
          <w:bCs/>
          <w:color w:val="00B0F0"/>
          <w:sz w:val="24"/>
          <w:szCs w:val="24"/>
        </w:rPr>
      </w:pPr>
      <w:r w:rsidRPr="00282DA0">
        <w:rPr>
          <w:rFonts w:eastAsiaTheme="majorEastAsia" w:cstheme="minorHAnsi"/>
          <w:b/>
          <w:bCs/>
          <w:color w:val="00B0F0"/>
          <w:sz w:val="24"/>
          <w:szCs w:val="24"/>
        </w:rPr>
        <w:lastRenderedPageBreak/>
        <w:t xml:space="preserve">Votre collectivité propose-t-elle des solutions </w:t>
      </w:r>
      <w:r>
        <w:rPr>
          <w:rFonts w:eastAsiaTheme="majorEastAsia" w:cstheme="minorHAnsi"/>
          <w:b/>
          <w:bCs/>
          <w:color w:val="00B0F0"/>
          <w:sz w:val="24"/>
          <w:szCs w:val="24"/>
        </w:rPr>
        <w:t xml:space="preserve">de logistique urbaine </w:t>
      </w:r>
      <w:r w:rsidRPr="00282DA0">
        <w:rPr>
          <w:rFonts w:eastAsiaTheme="majorEastAsia" w:cstheme="minorHAnsi"/>
          <w:b/>
          <w:bCs/>
          <w:color w:val="00B0F0"/>
          <w:sz w:val="24"/>
          <w:szCs w:val="24"/>
        </w:rPr>
        <w:t xml:space="preserve">permettant d’assurer la livraison du dernier kilomètre </w:t>
      </w:r>
      <w:r w:rsidR="00E973FA">
        <w:rPr>
          <w:rFonts w:eastAsiaTheme="majorEastAsia" w:cstheme="minorHAnsi"/>
          <w:b/>
          <w:bCs/>
          <w:color w:val="00B0F0"/>
          <w:sz w:val="24"/>
          <w:szCs w:val="24"/>
        </w:rPr>
        <w:t xml:space="preserve">des marchandises des professionnels et </w:t>
      </w:r>
      <w:proofErr w:type="gramStart"/>
      <w:r w:rsidR="00E973FA">
        <w:rPr>
          <w:rFonts w:eastAsiaTheme="majorEastAsia" w:cstheme="minorHAnsi"/>
          <w:b/>
          <w:bCs/>
          <w:color w:val="00B0F0"/>
          <w:sz w:val="24"/>
          <w:szCs w:val="24"/>
        </w:rPr>
        <w:t>particuliers</w:t>
      </w:r>
      <w:r w:rsidRPr="00282DA0">
        <w:rPr>
          <w:rFonts w:eastAsiaTheme="majorEastAsia" w:cstheme="minorHAnsi"/>
          <w:b/>
          <w:bCs/>
          <w:color w:val="00B0F0"/>
          <w:sz w:val="24"/>
          <w:szCs w:val="24"/>
        </w:rPr>
        <w:t>?</w:t>
      </w:r>
      <w:proofErr w:type="gramEnd"/>
    </w:p>
    <w:p w14:paraId="53DEBE98" w14:textId="77777777" w:rsidR="00FE5AA8" w:rsidRPr="00131794" w:rsidRDefault="00862272" w:rsidP="00FE5AA8">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2342AAD8" w14:textId="77777777" w:rsidR="00E973FA" w:rsidRPr="00C30DF2" w:rsidRDefault="00E973FA"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Organiser une concertation avec commerçants, professionnels et citoyens</w:t>
      </w:r>
      <w:r w:rsidRPr="00C30DF2">
        <w:rPr>
          <w:rFonts w:ascii="Calibri" w:eastAsia="Times New Roman" w:hAnsi="Calibri" w:cs="Calibri"/>
          <w:sz w:val="20"/>
          <w:szCs w:val="19"/>
          <w:lang w:eastAsia="fr-FR"/>
        </w:rPr>
        <w:t xml:space="preserve"> pour développer de bonnes pratiques d’utilisation de la voirie (emplacements modulaires), avec des horaires dédiés ou l’utilisation de petits véhicules par exemple. </w:t>
      </w:r>
    </w:p>
    <w:p w14:paraId="4FA0E58D" w14:textId="77777777" w:rsidR="00035303" w:rsidRPr="00C30DF2" w:rsidRDefault="00035303"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 xml:space="preserve">Promouvoir des modes de transports </w:t>
      </w:r>
      <w:r w:rsidR="00E973FA" w:rsidRPr="00C30DF2">
        <w:rPr>
          <w:rFonts w:ascii="Calibri" w:eastAsia="Times New Roman" w:hAnsi="Calibri" w:cs="Calibri"/>
          <w:b/>
          <w:sz w:val="20"/>
          <w:szCs w:val="19"/>
          <w:lang w:eastAsia="fr-FR"/>
        </w:rPr>
        <w:t xml:space="preserve">peu </w:t>
      </w:r>
      <w:proofErr w:type="spellStart"/>
      <w:r w:rsidR="00E973FA" w:rsidRPr="00C30DF2">
        <w:rPr>
          <w:rFonts w:ascii="Calibri" w:eastAsia="Times New Roman" w:hAnsi="Calibri" w:cs="Calibri"/>
          <w:b/>
          <w:sz w:val="20"/>
          <w:szCs w:val="19"/>
          <w:lang w:eastAsia="fr-FR"/>
        </w:rPr>
        <w:t>impactants</w:t>
      </w:r>
      <w:proofErr w:type="spellEnd"/>
      <w:r w:rsidR="00E973FA" w:rsidRPr="00C30DF2">
        <w:rPr>
          <w:rFonts w:ascii="Calibri" w:eastAsia="Times New Roman" w:hAnsi="Calibri" w:cs="Calibri"/>
          <w:sz w:val="20"/>
          <w:szCs w:val="19"/>
          <w:lang w:eastAsia="fr-FR"/>
        </w:rPr>
        <w:t xml:space="preserve"> en termes de pollutions de l’air et de pollution sonores</w:t>
      </w:r>
      <w:r w:rsidRPr="00C30DF2">
        <w:rPr>
          <w:rFonts w:ascii="Calibri" w:eastAsia="Times New Roman" w:hAnsi="Calibri" w:cs="Calibri"/>
          <w:sz w:val="20"/>
          <w:szCs w:val="19"/>
          <w:lang w:eastAsia="fr-FR"/>
        </w:rPr>
        <w:t xml:space="preserve"> </w:t>
      </w:r>
    </w:p>
    <w:p w14:paraId="6A933E31" w14:textId="77777777" w:rsidR="00035303" w:rsidRPr="00C30DF2" w:rsidRDefault="00035303"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Favoriser la mise en place de centres de distribution urbains</w:t>
      </w:r>
      <w:r w:rsidRPr="00C30DF2">
        <w:rPr>
          <w:rFonts w:ascii="Calibri" w:eastAsia="Times New Roman" w:hAnsi="Calibri" w:cs="Calibri"/>
          <w:sz w:val="20"/>
          <w:szCs w:val="19"/>
          <w:lang w:eastAsia="fr-FR"/>
        </w:rPr>
        <w:t xml:space="preserve">, plateformes logistiques en périphérie pour optimiser la livraison en centre-ville. </w:t>
      </w:r>
    </w:p>
    <w:p w14:paraId="2DC5D430" w14:textId="77777777" w:rsidR="00035303" w:rsidRPr="00C30DF2" w:rsidRDefault="00035303"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Encourager les opportunités multimodales</w:t>
      </w:r>
      <w:r w:rsidRPr="00C30DF2">
        <w:rPr>
          <w:rFonts w:ascii="Calibri" w:eastAsia="Times New Roman" w:hAnsi="Calibri" w:cs="Calibri"/>
          <w:sz w:val="20"/>
          <w:szCs w:val="19"/>
          <w:lang w:eastAsia="fr-FR"/>
        </w:rPr>
        <w:t xml:space="preserve"> (fluvial, fret).</w:t>
      </w:r>
    </w:p>
    <w:p w14:paraId="196A0EFB" w14:textId="77777777" w:rsidR="00035303" w:rsidRPr="00C30DF2" w:rsidRDefault="00035303"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Règlement</w:t>
      </w:r>
      <w:r w:rsidR="00E973FA" w:rsidRPr="00C30DF2">
        <w:rPr>
          <w:rFonts w:ascii="Calibri" w:eastAsia="Times New Roman" w:hAnsi="Calibri" w:cs="Calibri"/>
          <w:b/>
          <w:sz w:val="20"/>
          <w:szCs w:val="19"/>
          <w:lang w:eastAsia="fr-FR"/>
        </w:rPr>
        <w:t>er</w:t>
      </w:r>
      <w:r w:rsidRPr="00C30DF2">
        <w:rPr>
          <w:rFonts w:ascii="Calibri" w:eastAsia="Times New Roman" w:hAnsi="Calibri" w:cs="Calibri"/>
          <w:b/>
          <w:sz w:val="20"/>
          <w:szCs w:val="19"/>
          <w:lang w:eastAsia="fr-FR"/>
        </w:rPr>
        <w:t xml:space="preserve"> le stationnement pour les livraisons</w:t>
      </w:r>
      <w:r w:rsidRPr="00C30DF2">
        <w:rPr>
          <w:rFonts w:ascii="Calibri" w:eastAsia="Times New Roman" w:hAnsi="Calibri" w:cs="Calibri"/>
          <w:sz w:val="20"/>
          <w:szCs w:val="19"/>
          <w:lang w:eastAsia="fr-FR"/>
        </w:rPr>
        <w:t xml:space="preserve"> (places réservées)  </w:t>
      </w:r>
    </w:p>
    <w:p w14:paraId="14CD68FC" w14:textId="77777777" w:rsidR="00035303" w:rsidRPr="00C30DF2" w:rsidRDefault="00E973FA"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Développer des p</w:t>
      </w:r>
      <w:r w:rsidR="00035303" w:rsidRPr="00C30DF2">
        <w:rPr>
          <w:rFonts w:ascii="Calibri" w:eastAsia="Times New Roman" w:hAnsi="Calibri" w:cs="Calibri"/>
          <w:b/>
          <w:sz w:val="20"/>
          <w:szCs w:val="19"/>
          <w:lang w:eastAsia="fr-FR"/>
        </w:rPr>
        <w:t xml:space="preserve">artenariats avec des entreprises spécialisées dans la livraison </w:t>
      </w:r>
      <w:r w:rsidR="00035303" w:rsidRPr="00C30DF2">
        <w:rPr>
          <w:rFonts w:ascii="Calibri" w:eastAsia="Times New Roman" w:hAnsi="Calibri" w:cs="Calibri"/>
          <w:sz w:val="20"/>
          <w:szCs w:val="19"/>
          <w:lang w:eastAsia="fr-FR"/>
        </w:rPr>
        <w:t>pour développer des solutions logistiques urbaines innovantes et durables (services de portage d’achats à domicile en vélo/véhicules électriques, exemple de Proxi-Pousse à Marseille)</w:t>
      </w:r>
    </w:p>
    <w:p w14:paraId="27414F0F" w14:textId="4DD995C6" w:rsidR="00FE5AA8" w:rsidRPr="00C30DF2" w:rsidRDefault="00035303" w:rsidP="00687248">
      <w:pPr>
        <w:pStyle w:val="Paragraphedeliste"/>
        <w:numPr>
          <w:ilvl w:val="0"/>
          <w:numId w:val="31"/>
        </w:numPr>
        <w:spacing w:after="20"/>
        <w:rPr>
          <w:rFonts w:ascii="Calibri" w:eastAsia="Times New Roman" w:hAnsi="Calibri" w:cs="Calibri"/>
          <w:sz w:val="20"/>
          <w:szCs w:val="19"/>
          <w:lang w:eastAsia="fr-FR"/>
        </w:rPr>
      </w:pPr>
      <w:r w:rsidRPr="00C30DF2">
        <w:rPr>
          <w:rFonts w:ascii="Calibri" w:eastAsia="Times New Roman" w:hAnsi="Calibri" w:cs="Calibri"/>
          <w:b/>
          <w:sz w:val="20"/>
          <w:szCs w:val="19"/>
          <w:lang w:eastAsia="fr-FR"/>
        </w:rPr>
        <w:t>Mobiliser les commerçants pour qu’ils deviennent « relais colis »</w:t>
      </w:r>
      <w:r w:rsidRPr="00C30DF2">
        <w:rPr>
          <w:rFonts w:ascii="Calibri" w:eastAsia="Times New Roman" w:hAnsi="Calibri" w:cs="Calibri"/>
          <w:sz w:val="20"/>
          <w:szCs w:val="19"/>
          <w:lang w:eastAsia="fr-FR"/>
        </w:rPr>
        <w:t xml:space="preserve"> afin de simplifier le «</w:t>
      </w:r>
      <w:r w:rsidR="00597685">
        <w:rPr>
          <w:rFonts w:ascii="Calibri" w:eastAsia="Times New Roman" w:hAnsi="Calibri" w:cs="Calibri"/>
          <w:sz w:val="20"/>
          <w:szCs w:val="19"/>
          <w:lang w:eastAsia="fr-FR"/>
        </w:rPr>
        <w:t xml:space="preserve"> </w:t>
      </w:r>
      <w:r w:rsidRPr="00C30DF2">
        <w:rPr>
          <w:rFonts w:ascii="Calibri" w:eastAsia="Times New Roman" w:hAnsi="Calibri" w:cs="Calibri"/>
          <w:sz w:val="20"/>
          <w:szCs w:val="19"/>
          <w:lang w:eastAsia="fr-FR"/>
        </w:rPr>
        <w:t>dernier kilomètre » de livraison.</w:t>
      </w:r>
    </w:p>
    <w:p w14:paraId="0F82BF2E"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6B28358F" w14:textId="77777777" w:rsidTr="00F309DB">
        <w:trPr>
          <w:trHeight w:val="377"/>
        </w:trPr>
        <w:tc>
          <w:tcPr>
            <w:tcW w:w="9178" w:type="dxa"/>
            <w:vAlign w:val="center"/>
          </w:tcPr>
          <w:p w14:paraId="25ECFB30"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0F6D321D" w14:textId="77777777" w:rsidR="00251972" w:rsidRPr="00D47FC6" w:rsidRDefault="00251972" w:rsidP="00F309DB">
            <w:pPr>
              <w:jc w:val="center"/>
              <w:rPr>
                <w:rFonts w:cstheme="minorHAnsi"/>
                <w:b/>
              </w:rPr>
            </w:pPr>
            <w:r>
              <w:rPr>
                <w:rFonts w:cstheme="minorHAnsi"/>
                <w:sz w:val="20"/>
              </w:rPr>
              <w:t>Annexe(s)</w:t>
            </w:r>
          </w:p>
        </w:tc>
      </w:tr>
      <w:tr w:rsidR="00251972" w:rsidRPr="00D47FC6" w14:paraId="6CD7C071" w14:textId="77777777" w:rsidTr="00F309DB">
        <w:trPr>
          <w:trHeight w:val="2031"/>
        </w:trPr>
        <w:tc>
          <w:tcPr>
            <w:tcW w:w="9178" w:type="dxa"/>
            <w:tcBorders>
              <w:bottom w:val="single" w:sz="4" w:space="0" w:color="auto"/>
            </w:tcBorders>
          </w:tcPr>
          <w:p w14:paraId="009BA38B"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6DDDB0E2" w14:textId="77777777" w:rsidR="00251972" w:rsidRPr="00D47FC6" w:rsidRDefault="00251972" w:rsidP="00F309DB">
            <w:pPr>
              <w:rPr>
                <w:rFonts w:cstheme="minorHAnsi"/>
                <w:b/>
              </w:rPr>
            </w:pPr>
          </w:p>
        </w:tc>
      </w:tr>
    </w:tbl>
    <w:p w14:paraId="2BFE9B79"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3613D0A5" w14:textId="77777777" w:rsidTr="00F309DB">
        <w:trPr>
          <w:trHeight w:val="428"/>
        </w:trPr>
        <w:tc>
          <w:tcPr>
            <w:tcW w:w="10206" w:type="dxa"/>
            <w:vAlign w:val="center"/>
          </w:tcPr>
          <w:p w14:paraId="619F4480"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51D2C08D" w14:textId="77777777" w:rsidTr="00F309DB">
        <w:trPr>
          <w:trHeight w:val="1201"/>
        </w:trPr>
        <w:tc>
          <w:tcPr>
            <w:tcW w:w="10206" w:type="dxa"/>
          </w:tcPr>
          <w:p w14:paraId="3138243B" w14:textId="77777777" w:rsidR="00251972" w:rsidRPr="00985D1A" w:rsidRDefault="00251972" w:rsidP="00F309DB">
            <w:pPr>
              <w:rPr>
                <w:rFonts w:cstheme="minorHAnsi"/>
                <w:bCs/>
                <w:sz w:val="20"/>
              </w:rPr>
            </w:pPr>
          </w:p>
        </w:tc>
      </w:tr>
    </w:tbl>
    <w:p w14:paraId="1D31C840" w14:textId="77777777" w:rsidR="00D15C41" w:rsidRDefault="00D15C41" w:rsidP="00D15C41">
      <w:pPr>
        <w:spacing w:after="20"/>
        <w:rPr>
          <w:rFonts w:ascii="Calibri" w:eastAsia="Times New Roman" w:hAnsi="Calibri" w:cs="Calibri"/>
          <w:sz w:val="19"/>
          <w:szCs w:val="19"/>
          <w:lang w:eastAsia="fr-FR"/>
        </w:rPr>
      </w:pPr>
    </w:p>
    <w:p w14:paraId="19DC0FBA" w14:textId="77777777" w:rsidR="00D15C41" w:rsidRPr="00D15C41" w:rsidRDefault="00D15C41" w:rsidP="00D15C41">
      <w:pPr>
        <w:spacing w:after="20"/>
        <w:rPr>
          <w:rFonts w:ascii="Calibri" w:eastAsia="Times New Roman" w:hAnsi="Calibri" w:cs="Calibri"/>
          <w:sz w:val="19"/>
          <w:szCs w:val="19"/>
          <w:lang w:eastAsia="fr-FR"/>
        </w:rPr>
      </w:pPr>
    </w:p>
    <w:p w14:paraId="2A540932" w14:textId="5DECC790" w:rsidR="00D15C41" w:rsidRDefault="00D15C41">
      <w:pPr>
        <w:rPr>
          <w:rFonts w:cstheme="minorHAnsi"/>
        </w:rPr>
        <w:sectPr w:rsidR="00D15C41" w:rsidSect="001147D4">
          <w:headerReference w:type="even" r:id="rId52"/>
          <w:headerReference w:type="default" r:id="rId53"/>
          <w:footerReference w:type="default" r:id="rId54"/>
          <w:headerReference w:type="first" r:id="rId55"/>
          <w:type w:val="continuous"/>
          <w:pgSz w:w="11906" w:h="16838"/>
          <w:pgMar w:top="2127" w:right="849" w:bottom="1134" w:left="851" w:header="708" w:footer="278" w:gutter="0"/>
          <w:cols w:space="708"/>
          <w:docGrid w:linePitch="360"/>
        </w:sectPr>
      </w:pPr>
      <w:r>
        <w:rPr>
          <w:rFonts w:cstheme="minorHAnsi"/>
          <w:noProof/>
          <w:lang w:eastAsia="fr-FR"/>
        </w:rPr>
        <mc:AlternateContent>
          <mc:Choice Requires="wpg">
            <w:drawing>
              <wp:inline distT="0" distB="0" distL="0" distR="0" wp14:anchorId="103B61DB" wp14:editId="1E538E9F">
                <wp:extent cx="6537960" cy="1085850"/>
                <wp:effectExtent l="0" t="0" r="15240" b="19050"/>
                <wp:docPr id="64" name="Groupe 64"/>
                <wp:cNvGraphicFramePr/>
                <a:graphic xmlns:a="http://schemas.openxmlformats.org/drawingml/2006/main">
                  <a:graphicData uri="http://schemas.microsoft.com/office/word/2010/wordprocessingGroup">
                    <wpg:wgp>
                      <wpg:cNvGrpSpPr/>
                      <wpg:grpSpPr>
                        <a:xfrm>
                          <a:off x="0" y="0"/>
                          <a:ext cx="6537960" cy="1085850"/>
                          <a:chOff x="0" y="0"/>
                          <a:chExt cx="6442978" cy="1257581"/>
                        </a:xfrm>
                      </wpg:grpSpPr>
                      <wps:wsp>
                        <wps:cNvPr id="65"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7DFBB050" w14:textId="05F687BB" w:rsidR="00AB1AAA" w:rsidRPr="00792760" w:rsidRDefault="00AB1AAA" w:rsidP="00D15C41">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wps:txbx>
                        <wps:bodyPr rot="0" vert="horz" wrap="square" lIns="91440" tIns="45720" rIns="91440" bIns="45720" anchor="ctr" anchorCtr="0">
                          <a:noAutofit/>
                        </wps:bodyPr>
                      </wps:wsp>
                      <wps:wsp>
                        <wps:cNvPr id="66" name="Zone de texte 2"/>
                        <wps:cNvSpPr txBox="1">
                          <a:spLocks noChangeArrowheads="1"/>
                        </wps:cNvSpPr>
                        <wps:spPr bwMode="auto">
                          <a:xfrm>
                            <a:off x="1324511" y="0"/>
                            <a:ext cx="5118467"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3631A569" w14:textId="77777777" w:rsidR="00AB1AAA" w:rsidRDefault="00AB1AAA" w:rsidP="00D15C41">
                              <w:pPr>
                                <w:spacing w:after="0" w:line="240" w:lineRule="auto"/>
                                <w:rPr>
                                  <w:rFonts w:eastAsia="Cambria" w:cstheme="minorHAnsi"/>
                                  <w:color w:val="404040" w:themeColor="text1" w:themeTint="BF"/>
                                </w:rPr>
                              </w:pPr>
                              <w:r w:rsidRPr="009F2FDC">
                                <w:rPr>
                                  <w:rFonts w:eastAsia="Cambria" w:cstheme="minorHAnsi"/>
                                  <w:color w:val="404040" w:themeColor="text1" w:themeTint="BF"/>
                                </w:rPr>
                                <w:t>• Evolution de la fréquentation des transports en commun</w:t>
                              </w:r>
                              <w:r>
                                <w:rPr>
                                  <w:rFonts w:eastAsia="Cambria" w:cstheme="minorHAnsi"/>
                                  <w:color w:val="404040" w:themeColor="text1" w:themeTint="BF"/>
                                </w:rPr>
                                <w:t> :</w:t>
                              </w:r>
                            </w:p>
                            <w:p w14:paraId="29A38650" w14:textId="77777777" w:rsidR="00AB1AAA" w:rsidRPr="009F2FDC" w:rsidRDefault="00AB1AAA" w:rsidP="00D15C41">
                              <w:pPr>
                                <w:pStyle w:val="Paragraphedeliste"/>
                                <w:rPr>
                                  <w:rFonts w:cstheme="minorHAnsi"/>
                                  <w:color w:val="404040" w:themeColor="text1" w:themeTint="BF"/>
                                </w:rPr>
                              </w:pPr>
                              <w:r w:rsidRPr="007747D3">
                                <w:rPr>
                                  <w:rFonts w:cstheme="minorHAnsi"/>
                                  <w:color w:val="404040" w:themeColor="text1" w:themeTint="BF"/>
                                </w:rPr>
                                <w:t xml:space="preserve">+ / - ……………… </w:t>
                              </w:r>
                              <w:proofErr w:type="gramStart"/>
                              <w:r w:rsidRPr="007747D3">
                                <w:rPr>
                                  <w:rFonts w:cstheme="minorHAnsi"/>
                                  <w:color w:val="404040" w:themeColor="text1" w:themeTint="BF"/>
                                </w:rPr>
                                <w:t>%</w:t>
                              </w:r>
                              <w:r>
                                <w:rPr>
                                  <w:rFonts w:cstheme="minorHAnsi"/>
                                  <w:color w:val="404040" w:themeColor="text1" w:themeTint="BF"/>
                                </w:rPr>
                                <w:t xml:space="preserve">  entre</w:t>
                              </w:r>
                              <w:proofErr w:type="gramEnd"/>
                              <w:r>
                                <w:rPr>
                                  <w:rFonts w:cstheme="minorHAnsi"/>
                                  <w:color w:val="404040" w:themeColor="text1" w:themeTint="BF"/>
                                </w:rPr>
                                <w:t xml:space="preserve"> ……………… et …………………</w:t>
                              </w:r>
                            </w:p>
                            <w:p w14:paraId="01646463" w14:textId="77777777" w:rsidR="00AB1AAA" w:rsidRDefault="00AB1AAA" w:rsidP="00D15C41">
                              <w:pPr>
                                <w:spacing w:after="0" w:line="240" w:lineRule="auto"/>
                                <w:rPr>
                                  <w:rFonts w:eastAsia="Cambria" w:cstheme="minorHAnsi"/>
                                  <w:color w:val="404040" w:themeColor="text1" w:themeTint="BF"/>
                                </w:rPr>
                              </w:pPr>
                              <w:r w:rsidRPr="009F2FDC">
                                <w:rPr>
                                  <w:rFonts w:eastAsia="Cambria" w:cstheme="minorHAnsi"/>
                                  <w:color w:val="404040" w:themeColor="text1" w:themeTint="BF"/>
                                </w:rPr>
                                <w:t>• Evolution du nombre de kilomètres de pistes cyclables</w:t>
                              </w:r>
                              <w:r>
                                <w:rPr>
                                  <w:rFonts w:eastAsia="Cambria" w:cstheme="minorHAnsi"/>
                                  <w:color w:val="404040" w:themeColor="text1" w:themeTint="BF"/>
                                </w:rPr>
                                <w:t> :</w:t>
                              </w:r>
                            </w:p>
                            <w:p w14:paraId="036BDBB9" w14:textId="77777777" w:rsidR="00AB1AAA" w:rsidRPr="009F2FDC" w:rsidRDefault="00AB1AAA" w:rsidP="00D15C41">
                              <w:pPr>
                                <w:pStyle w:val="Paragraphedeliste"/>
                                <w:rPr>
                                  <w:rFonts w:cstheme="minorHAnsi"/>
                                  <w:color w:val="404040" w:themeColor="text1" w:themeTint="BF"/>
                                </w:rPr>
                              </w:pPr>
                              <w:r>
                                <w:rPr>
                                  <w:rFonts w:cstheme="minorHAnsi"/>
                                  <w:color w:val="404040" w:themeColor="text1" w:themeTint="BF"/>
                                </w:rPr>
                                <w:t xml:space="preserve">+ / - ……………… </w:t>
                              </w:r>
                              <w:proofErr w:type="gramStart"/>
                              <w:r>
                                <w:rPr>
                                  <w:rFonts w:cstheme="minorHAnsi"/>
                                  <w:color w:val="404040" w:themeColor="text1" w:themeTint="BF"/>
                                </w:rPr>
                                <w:t>kms  entre</w:t>
                              </w:r>
                              <w:proofErr w:type="gramEnd"/>
                              <w:r>
                                <w:rPr>
                                  <w:rFonts w:cstheme="minorHAnsi"/>
                                  <w:color w:val="404040" w:themeColor="text1" w:themeTint="BF"/>
                                </w:rPr>
                                <w:t xml:space="preserve"> ……………… et …………………</w:t>
                              </w:r>
                            </w:p>
                          </w:txbxContent>
                        </wps:txbx>
                        <wps:bodyPr rot="0" vert="horz" wrap="square" lIns="91440" tIns="45720" rIns="91440" bIns="45720" anchor="ctr" anchorCtr="0">
                          <a:noAutofit/>
                        </wps:bodyPr>
                      </wps:wsp>
                    </wpg:wgp>
                  </a:graphicData>
                </a:graphic>
              </wp:inline>
            </w:drawing>
          </mc:Choice>
          <mc:Fallback>
            <w:pict>
              <v:group w14:anchorId="103B61DB" id="Groupe 64" o:spid="_x0000_s1063" style="width:514.8pt;height:85.5pt;mso-position-horizontal-relative:char;mso-position-vertical-relative:line" coordsize="64429,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">
                <v:shape id="_x0000_s1064"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" fillcolor="#f2f2f2 [3052]" strokecolor="gray [1629]">
                  <v:textbox>
                    <w:txbxContent>
                      <w:p w14:paraId="7DFBB050" w14:textId="05F687BB" w:rsidR="00AB1AAA" w:rsidRPr="00792760" w:rsidRDefault="00AB1AAA" w:rsidP="00D15C41">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v:textbox>
                </v:shape>
                <v:shape id="_x0000_s1065" type="#_x0000_t202" style="position:absolute;left:13245;width:51184;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" fillcolor="#f2f2f2 [3052]" strokecolor="gray [1629]">
                  <v:textbox>
                    <w:txbxContent>
                      <w:p w14:paraId="3631A569" w14:textId="77777777" w:rsidR="00AB1AAA" w:rsidRDefault="00AB1AAA" w:rsidP="00D15C41">
                        <w:pPr>
                          <w:spacing w:after="0" w:line="240" w:lineRule="auto"/>
                          <w:rPr>
                            <w:rFonts w:eastAsia="Cambria" w:cstheme="minorHAnsi"/>
                            <w:color w:val="404040" w:themeColor="text1" w:themeTint="BF"/>
                          </w:rPr>
                        </w:pPr>
                        <w:r w:rsidRPr="009F2FDC">
                          <w:rPr>
                            <w:rFonts w:eastAsia="Cambria" w:cstheme="minorHAnsi"/>
                            <w:color w:val="404040" w:themeColor="text1" w:themeTint="BF"/>
                          </w:rPr>
                          <w:t>• Evolution de la fréquentation des transports en commun</w:t>
                        </w:r>
                        <w:r>
                          <w:rPr>
                            <w:rFonts w:eastAsia="Cambria" w:cstheme="minorHAnsi"/>
                            <w:color w:val="404040" w:themeColor="text1" w:themeTint="BF"/>
                          </w:rPr>
                          <w:t> :</w:t>
                        </w:r>
                      </w:p>
                      <w:p w14:paraId="29A38650" w14:textId="77777777" w:rsidR="00AB1AAA" w:rsidRPr="009F2FDC" w:rsidRDefault="00AB1AAA" w:rsidP="00D15C41">
                        <w:pPr>
                          <w:pStyle w:val="Paragraphedeliste"/>
                          <w:rPr>
                            <w:rFonts w:cstheme="minorHAnsi"/>
                            <w:color w:val="404040" w:themeColor="text1" w:themeTint="BF"/>
                          </w:rPr>
                        </w:pPr>
                        <w:r w:rsidRPr="007747D3">
                          <w:rPr>
                            <w:rFonts w:cstheme="minorHAnsi"/>
                            <w:color w:val="404040" w:themeColor="text1" w:themeTint="BF"/>
                          </w:rPr>
                          <w:t>+ / - ……………… %</w:t>
                        </w:r>
                        <w:r>
                          <w:rPr>
                            <w:rFonts w:cstheme="minorHAnsi"/>
                            <w:color w:val="404040" w:themeColor="text1" w:themeTint="BF"/>
                          </w:rPr>
                          <w:t xml:space="preserve">  entre ……………… et …………………</w:t>
                        </w:r>
                      </w:p>
                      <w:p w14:paraId="01646463" w14:textId="77777777" w:rsidR="00AB1AAA" w:rsidRDefault="00AB1AAA" w:rsidP="00D15C41">
                        <w:pPr>
                          <w:spacing w:after="0" w:line="240" w:lineRule="auto"/>
                          <w:rPr>
                            <w:rFonts w:eastAsia="Cambria" w:cstheme="minorHAnsi"/>
                            <w:color w:val="404040" w:themeColor="text1" w:themeTint="BF"/>
                          </w:rPr>
                        </w:pPr>
                        <w:r w:rsidRPr="009F2FDC">
                          <w:rPr>
                            <w:rFonts w:eastAsia="Cambria" w:cstheme="minorHAnsi"/>
                            <w:color w:val="404040" w:themeColor="text1" w:themeTint="BF"/>
                          </w:rPr>
                          <w:t>• Evolution du nombre de kilomètres de pistes cyclables</w:t>
                        </w:r>
                        <w:r>
                          <w:rPr>
                            <w:rFonts w:eastAsia="Cambria" w:cstheme="minorHAnsi"/>
                            <w:color w:val="404040" w:themeColor="text1" w:themeTint="BF"/>
                          </w:rPr>
                          <w:t> :</w:t>
                        </w:r>
                      </w:p>
                      <w:p w14:paraId="036BDBB9" w14:textId="77777777" w:rsidR="00AB1AAA" w:rsidRPr="009F2FDC" w:rsidRDefault="00AB1AAA" w:rsidP="00D15C41">
                        <w:pPr>
                          <w:pStyle w:val="Paragraphedeliste"/>
                          <w:rPr>
                            <w:rFonts w:cstheme="minorHAnsi"/>
                            <w:color w:val="404040" w:themeColor="text1" w:themeTint="BF"/>
                          </w:rPr>
                        </w:pPr>
                        <w:r>
                          <w:rPr>
                            <w:rFonts w:cstheme="minorHAnsi"/>
                            <w:color w:val="404040" w:themeColor="text1" w:themeTint="BF"/>
                          </w:rPr>
                          <w:t>+ / - ……………… kms  entre ……………… et …………………</w:t>
                        </w:r>
                      </w:p>
                    </w:txbxContent>
                  </v:textbox>
                </v:shape>
                <w10:anchorlock/>
              </v:group>
            </w:pict>
          </mc:Fallback>
        </mc:AlternateContent>
      </w:r>
      <w:r w:rsidR="00F64F36">
        <w:rPr>
          <w:rFonts w:cstheme="minorHAnsi"/>
        </w:rPr>
        <w:br w:type="page"/>
      </w:r>
    </w:p>
    <w:p w14:paraId="74F18699" w14:textId="76AE0487" w:rsidR="00F64F36" w:rsidRDefault="007C14E7" w:rsidP="0057792F">
      <w:pPr>
        <w:pStyle w:val="Titre4"/>
      </w:pPr>
      <w:bookmarkStart w:id="12" w:name="_Toc47616081"/>
      <w:r>
        <w:rPr>
          <w:noProof/>
          <w:lang w:eastAsia="fr-FR"/>
        </w:rPr>
        <w:lastRenderedPageBreak/>
        <w:drawing>
          <wp:anchor distT="0" distB="0" distL="114300" distR="114300" simplePos="0" relativeHeight="251978752" behindDoc="0" locked="0" layoutInCell="1" allowOverlap="1" wp14:anchorId="2FB44EE7" wp14:editId="06932B2E">
            <wp:simplePos x="0" y="0"/>
            <wp:positionH relativeFrom="column">
              <wp:posOffset>3367405</wp:posOffset>
            </wp:positionH>
            <wp:positionV relativeFrom="paragraph">
              <wp:posOffset>20955</wp:posOffset>
            </wp:positionV>
            <wp:extent cx="3177540" cy="4297680"/>
            <wp:effectExtent l="0" t="0" r="3810" b="7620"/>
            <wp:wrapSquare wrapText="bothSides"/>
            <wp:docPr id="121" name="Image 121" descr="C:\Users\p.boudou\Pictures\cap 5 5-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boudou\Pictures\cap 5 5-min.png"/>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3177540" cy="429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2A6E4D">
        <w:t>AMBITION</w:t>
      </w:r>
      <w:r w:rsidR="00F64F36" w:rsidRPr="00D47FC6">
        <w:t xml:space="preserve"> </w:t>
      </w:r>
      <w:r w:rsidR="00F64F36">
        <w:t xml:space="preserve">5 : </w:t>
      </w:r>
      <w:r w:rsidR="00F64F36" w:rsidRPr="00F64F36">
        <w:t>Favoriser le développement d'une économie locale responsable</w:t>
      </w:r>
      <w:bookmarkEnd w:id="12"/>
    </w:p>
    <w:p w14:paraId="70C587B3" w14:textId="77777777" w:rsidR="00F64F36" w:rsidRDefault="00F64F36" w:rsidP="00F64F36">
      <w:pPr>
        <w:spacing w:after="0" w:line="240" w:lineRule="auto"/>
        <w:rPr>
          <w:rFonts w:eastAsia="Cambria" w:cstheme="minorHAnsi"/>
          <w:b/>
          <w:color w:val="005294"/>
          <w:sz w:val="36"/>
          <w:szCs w:val="24"/>
        </w:rPr>
      </w:pPr>
    </w:p>
    <w:p w14:paraId="64F3E26C" w14:textId="77777777" w:rsidR="007D4CF4" w:rsidRDefault="007D4CF4" w:rsidP="00F64F36">
      <w:pPr>
        <w:spacing w:after="0" w:line="240" w:lineRule="auto"/>
        <w:rPr>
          <w:rFonts w:eastAsia="Cambria" w:cstheme="minorHAnsi"/>
          <w:b/>
          <w:color w:val="005294"/>
          <w:sz w:val="36"/>
          <w:szCs w:val="24"/>
        </w:rPr>
      </w:pPr>
    </w:p>
    <w:p w14:paraId="7B4247EF" w14:textId="77777777" w:rsidR="00F64F36" w:rsidRPr="006D308A" w:rsidRDefault="00F64F36" w:rsidP="006D308A">
      <w:pPr>
        <w:spacing w:after="0" w:line="240" w:lineRule="auto"/>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sidR="006D308A">
        <w:rPr>
          <w:rFonts w:eastAsia="Cambria" w:cstheme="minorHAnsi"/>
          <w:color w:val="005294"/>
          <w:sz w:val="24"/>
          <w:szCs w:val="24"/>
        </w:rPr>
        <w:t>en matière d’économie locale responsable : création d’opportunités économiques, responsabilité sociétale des entreprises, développement de nouvelles filières dans un but d’économie circulaire, soutien à l’économie collaborative et à l’économie sociale et solidaire, développement de la commande publique responsable, soutien à l’insertion professionnelle par l’activité économique.</w:t>
      </w:r>
    </w:p>
    <w:p w14:paraId="38CEA1F2" w14:textId="77777777" w:rsidR="00F64F36" w:rsidRDefault="00F64F36" w:rsidP="00F64F36">
      <w:pPr>
        <w:spacing w:after="0" w:line="240" w:lineRule="auto"/>
        <w:jc w:val="both"/>
        <w:rPr>
          <w:rFonts w:ascii="Arial" w:hAnsi="Arial" w:cs="Arial"/>
          <w:color w:val="000000"/>
          <w:shd w:val="clear" w:color="auto" w:fill="F9F9F9"/>
        </w:rPr>
      </w:pPr>
    </w:p>
    <w:p w14:paraId="6A27A025" w14:textId="77777777" w:rsidR="00F64F36" w:rsidRDefault="00F64F36" w:rsidP="002767E6">
      <w:pPr>
        <w:spacing w:after="0" w:line="240" w:lineRule="auto"/>
        <w:jc w:val="both"/>
        <w:rPr>
          <w:rFonts w:cstheme="minorHAnsi"/>
        </w:rPr>
      </w:pPr>
    </w:p>
    <w:p w14:paraId="0D37A67A" w14:textId="77777777" w:rsidR="007D4CF4" w:rsidRDefault="007D4CF4" w:rsidP="002767E6">
      <w:pPr>
        <w:spacing w:after="0" w:line="240" w:lineRule="auto"/>
        <w:jc w:val="both"/>
        <w:rPr>
          <w:rFonts w:cstheme="minorHAnsi"/>
        </w:rPr>
      </w:pPr>
    </w:p>
    <w:p w14:paraId="2AFA538A" w14:textId="77777777" w:rsidR="007D4CF4" w:rsidRDefault="007D4CF4" w:rsidP="002767E6">
      <w:pPr>
        <w:spacing w:after="0" w:line="240" w:lineRule="auto"/>
        <w:jc w:val="both"/>
        <w:rPr>
          <w:rFonts w:cstheme="minorHAnsi"/>
        </w:rPr>
      </w:pPr>
    </w:p>
    <w:p w14:paraId="606397F8" w14:textId="77777777" w:rsidR="000658A4" w:rsidRDefault="000658A4" w:rsidP="002767E6">
      <w:pPr>
        <w:spacing w:after="0" w:line="240" w:lineRule="auto"/>
        <w:jc w:val="both"/>
        <w:rPr>
          <w:rFonts w:cstheme="minorHAnsi"/>
        </w:rPr>
      </w:pPr>
    </w:p>
    <w:p w14:paraId="67C9DFD4" w14:textId="77777777" w:rsidR="002F3FBA" w:rsidRDefault="002F3FBA" w:rsidP="002767E6">
      <w:pPr>
        <w:spacing w:after="0" w:line="240" w:lineRule="auto"/>
        <w:jc w:val="both"/>
        <w:rPr>
          <w:rFonts w:cstheme="minorHAnsi"/>
          <w:sz w:val="6"/>
        </w:rPr>
      </w:pPr>
    </w:p>
    <w:p w14:paraId="469CC6F2" w14:textId="77777777" w:rsidR="002F3FBA" w:rsidRDefault="002F3FBA" w:rsidP="002767E6">
      <w:pPr>
        <w:spacing w:after="0" w:line="240" w:lineRule="auto"/>
        <w:jc w:val="both"/>
        <w:rPr>
          <w:rFonts w:cstheme="minorHAnsi"/>
          <w:sz w:val="6"/>
        </w:rPr>
      </w:pPr>
    </w:p>
    <w:p w14:paraId="07890038" w14:textId="77777777" w:rsidR="002F3FBA" w:rsidRDefault="002F3FBA" w:rsidP="002767E6">
      <w:pPr>
        <w:spacing w:after="0" w:line="240" w:lineRule="auto"/>
        <w:jc w:val="both"/>
        <w:rPr>
          <w:rFonts w:cstheme="minorHAnsi"/>
          <w:sz w:val="6"/>
        </w:rPr>
      </w:pPr>
    </w:p>
    <w:p w14:paraId="2DDA10B4" w14:textId="77777777" w:rsidR="00A42EFD" w:rsidRPr="000A36EF" w:rsidRDefault="00A42EFD" w:rsidP="002767E6">
      <w:pPr>
        <w:spacing w:after="0" w:line="240" w:lineRule="auto"/>
        <w:jc w:val="both"/>
        <w:rPr>
          <w:rFonts w:cstheme="minorHAnsi"/>
          <w:sz w:val="6"/>
        </w:rPr>
      </w:pPr>
    </w:p>
    <w:p w14:paraId="21BF9140" w14:textId="77777777" w:rsidR="002767E6" w:rsidRPr="000A36EF" w:rsidRDefault="002767E6" w:rsidP="002767E6">
      <w:pPr>
        <w:pStyle w:val="Paragraphedeliste"/>
        <w:ind w:left="360"/>
        <w:rPr>
          <w:rFonts w:eastAsiaTheme="majorEastAsia" w:cstheme="minorHAnsi"/>
          <w:b/>
          <w:bCs/>
          <w:color w:val="00B0F0"/>
          <w:sz w:val="2"/>
          <w:szCs w:val="24"/>
        </w:rPr>
      </w:pPr>
    </w:p>
    <w:p w14:paraId="4D33FF25" w14:textId="77777777" w:rsidR="00F64F36" w:rsidRPr="002767E6" w:rsidRDefault="002767E6" w:rsidP="00687248">
      <w:pPr>
        <w:pStyle w:val="Paragraphedeliste"/>
        <w:numPr>
          <w:ilvl w:val="1"/>
          <w:numId w:val="30"/>
        </w:numPr>
        <w:spacing w:after="0"/>
        <w:ind w:left="357" w:hanging="357"/>
        <w:rPr>
          <w:rFonts w:eastAsiaTheme="majorEastAsia" w:cstheme="minorHAnsi"/>
          <w:b/>
          <w:bCs/>
          <w:color w:val="00B0F0"/>
          <w:sz w:val="24"/>
          <w:szCs w:val="24"/>
        </w:rPr>
      </w:pPr>
      <w:r w:rsidRPr="002767E6">
        <w:rPr>
          <w:rFonts w:eastAsiaTheme="majorEastAsia" w:cstheme="minorHAnsi"/>
          <w:b/>
          <w:bCs/>
          <w:color w:val="00B0F0"/>
          <w:sz w:val="24"/>
          <w:szCs w:val="24"/>
        </w:rPr>
        <w:t>Votre collectivité mène-t-elle une ou plusieurs démarches structurantes en matière d'économie locale responsable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2767E6" w:rsidRPr="008D00EE" w14:paraId="6C875316" w14:textId="77777777" w:rsidTr="007947AC">
        <w:trPr>
          <w:trHeight w:val="336"/>
        </w:trPr>
        <w:tc>
          <w:tcPr>
            <w:tcW w:w="10456" w:type="dxa"/>
            <w:tcBorders>
              <w:top w:val="nil"/>
              <w:left w:val="nil"/>
              <w:bottom w:val="single" w:sz="4" w:space="0" w:color="auto"/>
              <w:right w:val="nil"/>
            </w:tcBorders>
            <w:vAlign w:val="center"/>
          </w:tcPr>
          <w:p w14:paraId="5ECFFF70" w14:textId="77777777" w:rsidR="002767E6" w:rsidRPr="008D00EE" w:rsidRDefault="002767E6" w:rsidP="00CD6643">
            <w:pPr>
              <w:rPr>
                <w:rFonts w:cstheme="minorHAnsi"/>
                <w:b/>
              </w:rPr>
            </w:pPr>
            <w:r w:rsidRPr="00131794">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2767E6" w:rsidRPr="00383EFD" w14:paraId="1A5FA3D0" w14:textId="77777777" w:rsidTr="007947AC">
        <w:trPr>
          <w:trHeight w:val="4740"/>
        </w:trPr>
        <w:tc>
          <w:tcPr>
            <w:tcW w:w="10456" w:type="dxa"/>
            <w:tcBorders>
              <w:top w:val="single" w:sz="4" w:space="0" w:color="auto"/>
              <w:bottom w:val="single" w:sz="4" w:space="0" w:color="auto"/>
            </w:tcBorders>
          </w:tcPr>
          <w:p w14:paraId="1E8B664F" w14:textId="77777777" w:rsidR="002767E6" w:rsidRDefault="002767E6" w:rsidP="00CD6643">
            <w:pPr>
              <w:spacing w:after="60" w:line="276" w:lineRule="auto"/>
              <w:rPr>
                <w:rFonts w:eastAsia="Times New Roman" w:cstheme="minorHAnsi"/>
                <w:sz w:val="20"/>
                <w:szCs w:val="20"/>
                <w:lang w:eastAsia="fr-FR"/>
              </w:rPr>
            </w:pPr>
            <w:r w:rsidRPr="00A23AA0">
              <w:rPr>
                <w:rFonts w:eastAsia="MS Gothic" w:cstheme="minorHAnsi"/>
                <w:sz w:val="20"/>
                <w:szCs w:val="20"/>
              </w:rPr>
              <w:t xml:space="preserve"> </w:t>
            </w:r>
            <w:sdt>
              <w:sdtPr>
                <w:rPr>
                  <w:rFonts w:eastAsia="MS Gothic" w:cstheme="minorHAnsi"/>
                  <w:sz w:val="20"/>
                  <w:szCs w:val="20"/>
                </w:rPr>
                <w:id w:val="-961802054"/>
                <w14:checkbox>
                  <w14:checked w14:val="0"/>
                  <w14:checkedState w14:val="2612" w14:font="MS Gothic"/>
                  <w14:uncheckedState w14:val="2610" w14:font="MS Gothic"/>
                </w14:checkbox>
              </w:sdtPr>
              <w:sdtEndPr/>
              <w:sdtContent>
                <w:r w:rsidR="000A36EF">
                  <w:rPr>
                    <w:rFonts w:ascii="MS Gothic" w:eastAsia="MS Gothic" w:hAnsi="MS Gothic" w:cstheme="minorHAnsi" w:hint="eastAsia"/>
                    <w:sz w:val="20"/>
                    <w:szCs w:val="20"/>
                  </w:rPr>
                  <w:t>☐</w:t>
                </w:r>
              </w:sdtContent>
            </w:sdt>
            <w:r w:rsidRPr="002767E6">
              <w:rPr>
                <w:rFonts w:eastAsia="Times New Roman" w:cstheme="minorHAnsi"/>
                <w:sz w:val="20"/>
                <w:szCs w:val="20"/>
                <w:lang w:eastAsia="fr-FR"/>
              </w:rPr>
              <w:t xml:space="preserve">  Stratégie locale d’économie circulaire / d’écologie industrielle et territoriale (plan d'actions dédié, suivi, </w:t>
            </w:r>
            <w:proofErr w:type="spellStart"/>
            <w:r w:rsidRPr="002767E6">
              <w:rPr>
                <w:rFonts w:eastAsia="Times New Roman" w:cstheme="minorHAnsi"/>
                <w:sz w:val="20"/>
                <w:szCs w:val="20"/>
                <w:lang w:eastAsia="fr-FR"/>
              </w:rPr>
              <w:t>etc</w:t>
            </w:r>
            <w:proofErr w:type="spellEnd"/>
            <w:r w:rsidRPr="002767E6">
              <w:rPr>
                <w:rFonts w:eastAsia="Times New Roman" w:cstheme="minorHAnsi"/>
                <w:sz w:val="20"/>
                <w:szCs w:val="20"/>
                <w:lang w:eastAsia="fr-FR"/>
              </w:rPr>
              <w:t>)</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503474267"/>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Plan national "Action cœur de ville" </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248255088"/>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Labellisation "Commerce et Artisanat dans la ville"</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2119821323"/>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Labellisation "Territoire de commerce équitable" </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531638117"/>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Démarche "Commerces engagés"  </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927232464"/>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Démarche "Eco-défis"</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2084183684"/>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Démarche "TPE-PME gagnantes sur tous les coûts"</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330023881"/>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Labellisation "Flocon vert"</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72074196"/>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labellisation "Station verte"</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047535385"/>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Certification "Port Propre"</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1009062875"/>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Stratégie locale dédiée à l'insertion </w:t>
            </w:r>
            <w:r w:rsidR="000A36EF" w:rsidRPr="002767E6">
              <w:rPr>
                <w:rFonts w:eastAsia="Times New Roman" w:cstheme="minorHAnsi"/>
                <w:sz w:val="20"/>
                <w:szCs w:val="20"/>
                <w:lang w:eastAsia="fr-FR"/>
              </w:rPr>
              <w:t>professionnelle</w:t>
            </w:r>
            <w:r w:rsidRPr="002767E6">
              <w:rPr>
                <w:rFonts w:eastAsia="Times New Roman" w:cstheme="minorHAnsi"/>
                <w:sz w:val="20"/>
                <w:szCs w:val="20"/>
                <w:lang w:eastAsia="fr-FR"/>
              </w:rPr>
              <w:t xml:space="preserve"> (plan d'actions dédié, suivi, </w:t>
            </w:r>
            <w:proofErr w:type="spellStart"/>
            <w:r w:rsidRPr="002767E6">
              <w:rPr>
                <w:rFonts w:eastAsia="Times New Roman" w:cstheme="minorHAnsi"/>
                <w:sz w:val="20"/>
                <w:szCs w:val="20"/>
                <w:lang w:eastAsia="fr-FR"/>
              </w:rPr>
              <w:t>etc</w:t>
            </w:r>
            <w:proofErr w:type="spellEnd"/>
            <w:r w:rsidRPr="002767E6">
              <w:rPr>
                <w:rFonts w:eastAsia="Times New Roman" w:cstheme="minorHAnsi"/>
                <w:sz w:val="20"/>
                <w:szCs w:val="20"/>
                <w:lang w:eastAsia="fr-FR"/>
              </w:rPr>
              <w:t>)</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64486110"/>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Démarche "Zéro chômeur longue durée"</w:t>
            </w:r>
            <w:r w:rsidRPr="002767E6">
              <w:rPr>
                <w:rFonts w:eastAsia="Times New Roman" w:cstheme="minorHAnsi"/>
                <w:sz w:val="20"/>
                <w:szCs w:val="20"/>
                <w:lang w:eastAsia="fr-FR"/>
              </w:rPr>
              <w:br/>
            </w:r>
            <w:r w:rsidRPr="002767E6">
              <w:rPr>
                <w:rFonts w:eastAsia="MS Gothic" w:cstheme="minorHAnsi"/>
                <w:sz w:val="20"/>
                <w:szCs w:val="20"/>
              </w:rPr>
              <w:t xml:space="preserve"> </w:t>
            </w:r>
            <w:sdt>
              <w:sdtPr>
                <w:rPr>
                  <w:rFonts w:eastAsia="MS Gothic" w:cstheme="minorHAnsi"/>
                  <w:sz w:val="20"/>
                  <w:szCs w:val="20"/>
                </w:rPr>
                <w:id w:val="709389354"/>
                <w14:checkbox>
                  <w14:checked w14:val="0"/>
                  <w14:checkedState w14:val="2612" w14:font="MS Gothic"/>
                  <w14:uncheckedState w14:val="2610" w14:font="MS Gothic"/>
                </w14:checkbox>
              </w:sdtPr>
              <w:sdtEndPr/>
              <w:sdtContent>
                <w:r w:rsidRPr="002767E6">
                  <w:rPr>
                    <w:rFonts w:ascii="MS Gothic" w:eastAsia="MS Gothic" w:hAnsi="MS Gothic" w:cs="MS Gothic" w:hint="eastAsia"/>
                    <w:sz w:val="20"/>
                    <w:szCs w:val="20"/>
                  </w:rPr>
                  <w:t>☐</w:t>
                </w:r>
              </w:sdtContent>
            </w:sdt>
            <w:r w:rsidRPr="002767E6">
              <w:rPr>
                <w:rFonts w:eastAsia="Times New Roman" w:cstheme="minorHAnsi"/>
                <w:sz w:val="20"/>
                <w:szCs w:val="20"/>
                <w:lang w:eastAsia="fr-FR"/>
              </w:rPr>
              <w:t xml:space="preserve"> Démarche interne d'achats responsables ou Schéma de promotion des achats socialement et écologiquement responsable </w:t>
            </w:r>
            <w:r w:rsidRPr="002767E6">
              <w:rPr>
                <w:rFonts w:eastAsia="Times New Roman" w:cstheme="minorHAnsi"/>
                <w:i/>
                <w:iCs/>
                <w:sz w:val="20"/>
                <w:szCs w:val="20"/>
                <w:lang w:eastAsia="fr-FR"/>
              </w:rPr>
              <w:t>(SPASER, obligatoire pour les collectivité ayant des achats annuels supérieur à 100 millions d’€ HT)</w:t>
            </w:r>
            <w:r w:rsidRPr="002767E6">
              <w:rPr>
                <w:rFonts w:eastAsia="Times New Roman" w:cstheme="minorHAnsi"/>
                <w:sz w:val="20"/>
                <w:szCs w:val="20"/>
                <w:lang w:eastAsia="fr-FR"/>
              </w:rPr>
              <w:br/>
            </w:r>
            <w:r w:rsidRPr="002767E6">
              <w:rPr>
                <w:rFonts w:eastAsia="MS Gothic" w:cstheme="minorHAnsi"/>
                <w:sz w:val="20"/>
                <w:szCs w:val="20"/>
              </w:rPr>
              <w:t xml:space="preserve"> </w:t>
            </w:r>
            <w:r w:rsidRPr="002767E6">
              <w:rPr>
                <w:rFonts w:eastAsia="Times New Roman" w:cstheme="minorHAnsi"/>
                <w:sz w:val="20"/>
                <w:szCs w:val="20"/>
                <w:lang w:eastAsia="fr-FR"/>
              </w:rPr>
              <w:t xml:space="preserve">Autres : </w:t>
            </w:r>
          </w:p>
          <w:p w14:paraId="64E0AD27" w14:textId="77777777" w:rsidR="000658A4" w:rsidRPr="000A36EF" w:rsidRDefault="007947AC" w:rsidP="00CD6643">
            <w:pPr>
              <w:spacing w:after="60" w:line="276" w:lineRule="auto"/>
              <w:rPr>
                <w:rFonts w:eastAsia="Times New Roman" w:cstheme="minorHAnsi"/>
                <w:sz w:val="20"/>
                <w:szCs w:val="20"/>
                <w:lang w:eastAsia="fr-FR"/>
              </w:rPr>
            </w:pPr>
            <w:r w:rsidRPr="00A23AA0">
              <w:rPr>
                <w:rFonts w:eastAsiaTheme="majorEastAsia" w:cstheme="minorHAnsi"/>
                <w:b/>
                <w:bCs/>
                <w:noProof/>
                <w:color w:val="00B0F0"/>
                <w:sz w:val="24"/>
                <w:szCs w:val="24"/>
                <w:lang w:eastAsia="fr-FR"/>
              </w:rPr>
              <mc:AlternateContent>
                <mc:Choice Requires="wpg">
                  <w:drawing>
                    <wp:anchor distT="0" distB="0" distL="114300" distR="114300" simplePos="0" relativeHeight="251751424" behindDoc="0" locked="0" layoutInCell="1" allowOverlap="1" wp14:anchorId="46F7EE2A" wp14:editId="56EC26C7">
                      <wp:simplePos x="0" y="0"/>
                      <wp:positionH relativeFrom="column">
                        <wp:posOffset>5471160</wp:posOffset>
                      </wp:positionH>
                      <wp:positionV relativeFrom="paragraph">
                        <wp:posOffset>-16510</wp:posOffset>
                      </wp:positionV>
                      <wp:extent cx="1304925" cy="441325"/>
                      <wp:effectExtent l="0" t="76200" r="28575" b="0"/>
                      <wp:wrapNone/>
                      <wp:docPr id="23" name="Groupe 23"/>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24"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2BFD5F9C" w14:textId="77777777" w:rsidR="00AB1AAA" w:rsidRPr="00A9550A" w:rsidRDefault="00AB1AAA" w:rsidP="00BC787C">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35" name="Image 35"/>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6F7EE2A" id="Groupe 23" o:spid="_x0000_s1066" style="position:absolute;margin-left:430.8pt;margin-top:-1.3pt;width:102.75pt;height:34.75pt;rotation:251293fd;z-index:251751424;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">
                      <v:shape id="_x0000_s1067"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" fillcolor="#f7f3a7" stroked="f">
                        <v:textbox>
                          <w:txbxContent>
                            <w:p w14:paraId="2BFD5F9C" w14:textId="77777777" w:rsidR="00AB1AAA" w:rsidRPr="00A9550A" w:rsidRDefault="00AB1AAA" w:rsidP="00BC787C">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35" o:spid="_x0000_s1068"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">
                        <v:imagedata r:id="rId30" o:title="" chromakey="white"/>
                      </v:shape>
                    </v:group>
                  </w:pict>
                </mc:Fallback>
              </mc:AlternateContent>
            </w:r>
          </w:p>
        </w:tc>
      </w:tr>
    </w:tbl>
    <w:p w14:paraId="621C1297" w14:textId="77777777" w:rsidR="00A84FBA" w:rsidRDefault="00A84FBA">
      <w:pPr>
        <w:rPr>
          <w:rFonts w:eastAsiaTheme="majorEastAsia" w:cstheme="minorHAnsi"/>
          <w:b/>
          <w:bCs/>
          <w:color w:val="00B0F0"/>
          <w:sz w:val="24"/>
          <w:szCs w:val="24"/>
        </w:rPr>
      </w:pPr>
      <w:r>
        <w:rPr>
          <w:rFonts w:eastAsiaTheme="majorEastAsia" w:cstheme="minorHAnsi"/>
          <w:b/>
          <w:bCs/>
          <w:color w:val="00B0F0"/>
          <w:sz w:val="24"/>
          <w:szCs w:val="24"/>
        </w:rPr>
        <w:br w:type="page"/>
      </w:r>
    </w:p>
    <w:p w14:paraId="6A021540" w14:textId="77777777" w:rsidR="000A36EF" w:rsidRPr="00A84FBA" w:rsidRDefault="000A36EF" w:rsidP="00687248">
      <w:pPr>
        <w:pStyle w:val="Paragraphedeliste"/>
        <w:numPr>
          <w:ilvl w:val="1"/>
          <w:numId w:val="30"/>
        </w:numPr>
        <w:rPr>
          <w:rFonts w:eastAsiaTheme="majorEastAsia" w:cstheme="minorHAnsi"/>
          <w:b/>
          <w:bCs/>
          <w:color w:val="00B0F0"/>
          <w:sz w:val="24"/>
          <w:szCs w:val="24"/>
        </w:rPr>
      </w:pPr>
      <w:r w:rsidRPr="00A84FBA">
        <w:rPr>
          <w:rFonts w:eastAsiaTheme="majorEastAsia" w:cstheme="minorHAnsi"/>
          <w:b/>
          <w:bCs/>
          <w:color w:val="00B0F0"/>
          <w:sz w:val="24"/>
          <w:szCs w:val="24"/>
        </w:rPr>
        <w:lastRenderedPageBreak/>
        <w:t>Votre collectivité favorise-t-elle la création et le maintien d'activité économique de proximité et responsable ?</w:t>
      </w:r>
    </w:p>
    <w:p w14:paraId="6CF635C1" w14:textId="77777777" w:rsidR="000A36EF" w:rsidRPr="00131794" w:rsidRDefault="00862272" w:rsidP="000A36EF">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C791078" w14:textId="77777777" w:rsidR="000A36EF" w:rsidRPr="000A36EF" w:rsidRDefault="000A36EF" w:rsidP="000A36EF">
      <w:pPr>
        <w:spacing w:after="20"/>
        <w:rPr>
          <w:rFonts w:ascii="Calibri" w:eastAsia="Times New Roman" w:hAnsi="Calibri" w:cs="Calibri"/>
          <w:color w:val="000000" w:themeColor="text1"/>
          <w:sz w:val="20"/>
          <w:szCs w:val="20"/>
          <w:u w:val="single"/>
          <w:lang w:eastAsia="fr-FR"/>
        </w:rPr>
      </w:pPr>
      <w:r w:rsidRPr="000A36EF">
        <w:rPr>
          <w:rFonts w:ascii="Calibri" w:eastAsia="Times New Roman" w:hAnsi="Calibri" w:cs="Calibri"/>
          <w:color w:val="000000" w:themeColor="text1"/>
          <w:sz w:val="20"/>
          <w:szCs w:val="20"/>
          <w:u w:val="single"/>
          <w:lang w:eastAsia="fr-FR"/>
        </w:rPr>
        <w:t>Création d'opportunité économique</w:t>
      </w:r>
    </w:p>
    <w:p w14:paraId="0B79A00B" w14:textId="77777777" w:rsidR="000A36EF" w:rsidRPr="000A36EF" w:rsidRDefault="000A36EF" w:rsidP="00687248">
      <w:pPr>
        <w:pStyle w:val="Paragraphedeliste"/>
        <w:numPr>
          <w:ilvl w:val="0"/>
          <w:numId w:val="31"/>
        </w:numPr>
        <w:spacing w:after="20"/>
        <w:rPr>
          <w:rFonts w:ascii="Calibri" w:eastAsia="Times New Roman" w:hAnsi="Calibri" w:cs="Calibri"/>
          <w:sz w:val="20"/>
          <w:szCs w:val="20"/>
          <w:u w:val="single"/>
          <w:lang w:eastAsia="fr-FR"/>
        </w:rPr>
      </w:pPr>
      <w:r w:rsidRPr="00C30DF2">
        <w:rPr>
          <w:rFonts w:ascii="Calibri" w:eastAsia="Times New Roman" w:hAnsi="Calibri" w:cs="Calibri"/>
          <w:b/>
          <w:sz w:val="20"/>
          <w:szCs w:val="20"/>
          <w:lang w:eastAsia="fr-FR"/>
        </w:rPr>
        <w:t>Soutenir l’installation de commerces et artisans</w:t>
      </w:r>
      <w:r w:rsidRPr="000A36EF">
        <w:rPr>
          <w:rFonts w:ascii="Calibri" w:eastAsia="Times New Roman" w:hAnsi="Calibri" w:cs="Calibri"/>
          <w:sz w:val="20"/>
          <w:szCs w:val="20"/>
          <w:lang w:eastAsia="fr-FR"/>
        </w:rPr>
        <w:t xml:space="preserve"> de proximité pour redynamiser les </w:t>
      </w:r>
      <w:r w:rsidR="00CD059E" w:rsidRPr="000A36EF">
        <w:rPr>
          <w:rFonts w:ascii="Calibri" w:eastAsia="Times New Roman" w:hAnsi="Calibri" w:cs="Calibri"/>
          <w:sz w:val="20"/>
          <w:szCs w:val="20"/>
          <w:lang w:eastAsia="fr-FR"/>
        </w:rPr>
        <w:t>centre</w:t>
      </w:r>
      <w:r w:rsidR="00CD059E">
        <w:rPr>
          <w:rFonts w:ascii="Calibri" w:eastAsia="Times New Roman" w:hAnsi="Calibri" w:cs="Calibri"/>
          <w:sz w:val="20"/>
          <w:szCs w:val="20"/>
          <w:lang w:eastAsia="fr-FR"/>
        </w:rPr>
        <w:t xml:space="preserve">s </w:t>
      </w:r>
      <w:r w:rsidR="00CD059E" w:rsidRPr="000A36EF">
        <w:rPr>
          <w:rFonts w:ascii="Calibri" w:eastAsia="Times New Roman" w:hAnsi="Calibri" w:cs="Calibri"/>
          <w:sz w:val="20"/>
          <w:szCs w:val="20"/>
          <w:lang w:eastAsia="fr-FR"/>
        </w:rPr>
        <w:t>ville</w:t>
      </w:r>
      <w:r w:rsidR="00CD059E">
        <w:rPr>
          <w:rFonts w:ascii="Calibri" w:eastAsia="Times New Roman" w:hAnsi="Calibri" w:cs="Calibri"/>
          <w:sz w:val="20"/>
          <w:szCs w:val="20"/>
          <w:lang w:eastAsia="fr-FR"/>
        </w:rPr>
        <w:t>s</w:t>
      </w:r>
      <w:r w:rsidRPr="000A36EF">
        <w:rPr>
          <w:rFonts w:ascii="Calibri" w:eastAsia="Times New Roman" w:hAnsi="Calibri" w:cs="Calibri"/>
          <w:sz w:val="20"/>
          <w:szCs w:val="20"/>
          <w:lang w:eastAsia="fr-FR"/>
        </w:rPr>
        <w:t xml:space="preserve"> (exonération de charges foncières, promotion de leur activité, </w:t>
      </w:r>
      <w:r w:rsidR="00CD059E" w:rsidRPr="000A36EF">
        <w:rPr>
          <w:rFonts w:ascii="Calibri" w:eastAsia="Times New Roman" w:hAnsi="Calibri" w:cs="Calibri"/>
          <w:sz w:val="20"/>
          <w:szCs w:val="20"/>
          <w:lang w:eastAsia="fr-FR"/>
        </w:rPr>
        <w:t>etc.</w:t>
      </w:r>
      <w:r w:rsidRPr="000A36EF">
        <w:rPr>
          <w:rFonts w:ascii="Calibri" w:eastAsia="Times New Roman" w:hAnsi="Calibri" w:cs="Calibri"/>
          <w:sz w:val="20"/>
          <w:szCs w:val="20"/>
          <w:lang w:eastAsia="fr-FR"/>
        </w:rPr>
        <w:t xml:space="preserve">) </w:t>
      </w:r>
    </w:p>
    <w:p w14:paraId="53FD6E4E" w14:textId="77777777" w:rsidR="000A36EF" w:rsidRPr="000A36EF" w:rsidRDefault="000A36EF" w:rsidP="00687248">
      <w:pPr>
        <w:pStyle w:val="Paragraphedeliste"/>
        <w:numPr>
          <w:ilvl w:val="0"/>
          <w:numId w:val="31"/>
        </w:numPr>
        <w:spacing w:after="20"/>
        <w:rPr>
          <w:rFonts w:ascii="Calibri" w:eastAsia="Times New Roman" w:hAnsi="Calibri" w:cs="Calibri"/>
          <w:sz w:val="20"/>
          <w:szCs w:val="20"/>
          <w:u w:val="single"/>
          <w:lang w:eastAsia="fr-FR"/>
        </w:rPr>
      </w:pPr>
      <w:r w:rsidRPr="00C30DF2">
        <w:rPr>
          <w:rFonts w:ascii="Calibri" w:eastAsia="Times New Roman" w:hAnsi="Calibri" w:cs="Calibri"/>
          <w:b/>
          <w:sz w:val="20"/>
          <w:szCs w:val="20"/>
          <w:lang w:eastAsia="fr-FR"/>
        </w:rPr>
        <w:t>Stimuler l'innovation économique et sociale</w:t>
      </w:r>
      <w:r w:rsidRPr="000A36EF">
        <w:rPr>
          <w:rFonts w:ascii="Calibri" w:eastAsia="Times New Roman" w:hAnsi="Calibri" w:cs="Calibri"/>
          <w:sz w:val="20"/>
          <w:szCs w:val="20"/>
          <w:lang w:eastAsia="fr-FR"/>
        </w:rPr>
        <w:t xml:space="preserve"> en : </w:t>
      </w:r>
      <w:r w:rsidRPr="000A36EF">
        <w:rPr>
          <w:rFonts w:ascii="Calibri" w:eastAsia="Times New Roman" w:hAnsi="Calibri" w:cs="Calibri"/>
          <w:sz w:val="20"/>
          <w:szCs w:val="20"/>
          <w:lang w:eastAsia="fr-FR"/>
        </w:rPr>
        <w:br/>
        <w:t>- soutenant la création de tiers-lieux, d’espaces collaboratifs (</w:t>
      </w:r>
      <w:r w:rsidR="00EA5D09">
        <w:rPr>
          <w:rFonts w:ascii="Calibri" w:eastAsia="Times New Roman" w:hAnsi="Calibri" w:cs="Calibri"/>
          <w:sz w:val="20"/>
          <w:szCs w:val="20"/>
          <w:lang w:eastAsia="fr-FR"/>
        </w:rPr>
        <w:t>Fabrique de projets, Fablab)</w:t>
      </w:r>
      <w:r w:rsidR="00EA5D09">
        <w:rPr>
          <w:rFonts w:ascii="Calibri" w:eastAsia="Times New Roman" w:hAnsi="Calibri" w:cs="Calibri"/>
          <w:sz w:val="20"/>
          <w:szCs w:val="20"/>
          <w:lang w:eastAsia="fr-FR"/>
        </w:rPr>
        <w:br/>
        <w:t xml:space="preserve">- </w:t>
      </w:r>
      <w:proofErr w:type="spellStart"/>
      <w:r w:rsidR="00EA5D09">
        <w:rPr>
          <w:rFonts w:ascii="Calibri" w:eastAsia="Times New Roman" w:hAnsi="Calibri" w:cs="Calibri"/>
          <w:sz w:val="20"/>
          <w:szCs w:val="20"/>
          <w:lang w:eastAsia="fr-FR"/>
        </w:rPr>
        <w:t>soutenat</w:t>
      </w:r>
      <w:proofErr w:type="spellEnd"/>
      <w:r w:rsidR="00EA5D09">
        <w:rPr>
          <w:rFonts w:ascii="Calibri" w:eastAsia="Times New Roman" w:hAnsi="Calibri" w:cs="Calibri"/>
          <w:sz w:val="20"/>
          <w:szCs w:val="20"/>
          <w:lang w:eastAsia="fr-FR"/>
        </w:rPr>
        <w:t xml:space="preserve"> la création d’un pôle d’activités avec mise en synergie des compétences,</w:t>
      </w:r>
      <w:r w:rsidRPr="000A36EF">
        <w:rPr>
          <w:rFonts w:ascii="Calibri" w:eastAsia="Times New Roman" w:hAnsi="Calibri" w:cs="Calibri"/>
          <w:sz w:val="20"/>
          <w:szCs w:val="20"/>
          <w:lang w:eastAsia="fr-FR"/>
        </w:rPr>
        <w:t xml:space="preserve"> </w:t>
      </w:r>
      <w:r w:rsidR="00EA5D09">
        <w:rPr>
          <w:rFonts w:ascii="Calibri" w:eastAsia="Times New Roman" w:hAnsi="Calibri" w:cs="Calibri"/>
          <w:sz w:val="20"/>
          <w:szCs w:val="20"/>
          <w:lang w:eastAsia="fr-FR"/>
        </w:rPr>
        <w:t>d’</w:t>
      </w:r>
      <w:r w:rsidRPr="000A36EF">
        <w:rPr>
          <w:rFonts w:ascii="Calibri" w:eastAsia="Times New Roman" w:hAnsi="Calibri" w:cs="Calibri"/>
          <w:sz w:val="20"/>
          <w:szCs w:val="20"/>
          <w:lang w:eastAsia="fr-FR"/>
        </w:rPr>
        <w:t xml:space="preserve">un pôle de compétitivité, </w:t>
      </w:r>
      <w:r w:rsidR="00EA5D09">
        <w:rPr>
          <w:rFonts w:ascii="Calibri" w:eastAsia="Times New Roman" w:hAnsi="Calibri" w:cs="Calibri"/>
          <w:sz w:val="20"/>
          <w:szCs w:val="20"/>
          <w:lang w:eastAsia="fr-FR"/>
        </w:rPr>
        <w:t>d’</w:t>
      </w:r>
      <w:r w:rsidRPr="000A36EF">
        <w:rPr>
          <w:rFonts w:ascii="Calibri" w:eastAsia="Times New Roman" w:hAnsi="Calibri" w:cs="Calibri"/>
          <w:sz w:val="20"/>
          <w:szCs w:val="20"/>
          <w:lang w:eastAsia="fr-FR"/>
        </w:rPr>
        <w:t>une pépinière d’entreprises</w:t>
      </w:r>
      <w:r w:rsidRPr="000A36EF">
        <w:rPr>
          <w:rFonts w:ascii="Calibri" w:eastAsia="Times New Roman" w:hAnsi="Calibri" w:cs="Calibri"/>
          <w:sz w:val="20"/>
          <w:szCs w:val="20"/>
          <w:lang w:eastAsia="fr-FR"/>
        </w:rPr>
        <w:br/>
        <w:t>- lançant des appels à projets</w:t>
      </w:r>
    </w:p>
    <w:p w14:paraId="3C7D9BE6" w14:textId="77777777" w:rsidR="000A36EF" w:rsidRPr="000A36EF" w:rsidRDefault="000A36EF" w:rsidP="00687248">
      <w:pPr>
        <w:pStyle w:val="Paragraphedeliste"/>
        <w:numPr>
          <w:ilvl w:val="0"/>
          <w:numId w:val="31"/>
        </w:numPr>
        <w:spacing w:after="20"/>
        <w:rPr>
          <w:rFonts w:ascii="Calibri" w:eastAsia="Times New Roman" w:hAnsi="Calibri" w:cs="Calibri"/>
          <w:color w:val="000000" w:themeColor="text1"/>
          <w:sz w:val="20"/>
          <w:szCs w:val="20"/>
          <w:u w:val="single"/>
          <w:lang w:eastAsia="fr-FR"/>
        </w:rPr>
      </w:pPr>
      <w:r w:rsidRPr="00C30DF2">
        <w:rPr>
          <w:rFonts w:ascii="Calibri" w:eastAsia="Times New Roman" w:hAnsi="Calibri" w:cs="Calibri"/>
          <w:b/>
          <w:sz w:val="20"/>
          <w:szCs w:val="20"/>
          <w:lang w:eastAsia="fr-FR"/>
        </w:rPr>
        <w:t>Développer une filière touristique responsable</w:t>
      </w:r>
      <w:r w:rsidRPr="000A36EF">
        <w:rPr>
          <w:rFonts w:ascii="Calibri" w:eastAsia="Times New Roman" w:hAnsi="Calibri" w:cs="Calibri"/>
          <w:sz w:val="20"/>
          <w:szCs w:val="20"/>
          <w:lang w:eastAsia="fr-FR"/>
        </w:rPr>
        <w:t xml:space="preserve"> (écotourisme, tourisme culturel) : mise en relation des acteurs économiques (artisans, commerçants, restaurateurs, hôteliers, prestataires de services, etc.), partenariat entre l’office de tourisme et les gestionnaires d’espaces naturels du territoire, création de parcours </w:t>
      </w:r>
      <w:r w:rsidR="00CD059E" w:rsidRPr="000A36EF">
        <w:rPr>
          <w:rFonts w:ascii="Calibri" w:eastAsia="Times New Roman" w:hAnsi="Calibri" w:cs="Calibri"/>
          <w:sz w:val="20"/>
          <w:szCs w:val="20"/>
          <w:lang w:eastAsia="fr-FR"/>
        </w:rPr>
        <w:t>écotouristique</w:t>
      </w:r>
      <w:r w:rsidRPr="000A36EF">
        <w:rPr>
          <w:rFonts w:ascii="Calibri" w:eastAsia="Times New Roman" w:hAnsi="Calibri" w:cs="Calibri"/>
          <w:sz w:val="20"/>
          <w:szCs w:val="20"/>
          <w:lang w:eastAsia="fr-FR"/>
        </w:rPr>
        <w:t xml:space="preserve">, organisation de sorties naturalistes/culturelles, labellisation Pavillon bleu, etc.   </w:t>
      </w:r>
      <w:r w:rsidRPr="000A36EF">
        <w:rPr>
          <w:rFonts w:ascii="Calibri" w:eastAsia="Times New Roman" w:hAnsi="Calibri" w:cs="Calibri"/>
          <w:color w:val="FF0000"/>
          <w:sz w:val="20"/>
          <w:szCs w:val="20"/>
          <w:lang w:eastAsia="fr-FR"/>
        </w:rPr>
        <w:br/>
      </w:r>
    </w:p>
    <w:p w14:paraId="39D2A02B" w14:textId="77777777" w:rsidR="000A36EF" w:rsidRPr="000A36EF" w:rsidRDefault="000A36EF" w:rsidP="000A36EF">
      <w:pPr>
        <w:spacing w:after="20"/>
        <w:rPr>
          <w:rFonts w:eastAsiaTheme="majorEastAsia" w:cstheme="minorHAnsi"/>
          <w:bCs/>
          <w:sz w:val="20"/>
          <w:szCs w:val="20"/>
        </w:rPr>
      </w:pPr>
      <w:r w:rsidRPr="000A36EF">
        <w:rPr>
          <w:rFonts w:ascii="Calibri" w:eastAsia="Times New Roman" w:hAnsi="Calibri" w:cs="Calibri"/>
          <w:color w:val="000000" w:themeColor="text1"/>
          <w:sz w:val="20"/>
          <w:szCs w:val="20"/>
          <w:u w:val="single"/>
          <w:lang w:eastAsia="fr-FR"/>
        </w:rPr>
        <w:t>Stimulation de l'écosystème économique sur la RSE</w:t>
      </w:r>
    </w:p>
    <w:p w14:paraId="605774C0" w14:textId="77777777" w:rsidR="000A36EF" w:rsidRPr="000A36EF" w:rsidRDefault="000A36EF" w:rsidP="00687248">
      <w:pPr>
        <w:pStyle w:val="Paragraphedeliste"/>
        <w:numPr>
          <w:ilvl w:val="0"/>
          <w:numId w:val="31"/>
        </w:numPr>
        <w:spacing w:after="20"/>
        <w:rPr>
          <w:rFonts w:eastAsiaTheme="majorEastAsia" w:cstheme="minorHAnsi"/>
          <w:bCs/>
          <w:sz w:val="20"/>
          <w:szCs w:val="20"/>
        </w:rPr>
      </w:pPr>
      <w:r w:rsidRPr="00C30DF2">
        <w:rPr>
          <w:rFonts w:ascii="Calibri" w:eastAsia="Times New Roman" w:hAnsi="Calibri" w:cs="Calibri"/>
          <w:b/>
          <w:sz w:val="20"/>
          <w:szCs w:val="20"/>
          <w:lang w:eastAsia="fr-FR"/>
        </w:rPr>
        <w:t>Promouvoir les démarches engageantes</w:t>
      </w:r>
      <w:r w:rsidRPr="000A36EF">
        <w:rPr>
          <w:rFonts w:ascii="Calibri" w:eastAsia="Times New Roman" w:hAnsi="Calibri" w:cs="Calibri"/>
          <w:sz w:val="20"/>
          <w:szCs w:val="20"/>
          <w:lang w:eastAsia="fr-FR"/>
        </w:rPr>
        <w:t xml:space="preserve"> :"Commerce engagé", "TPE-PME gagnantes sur tous les coûts", "Eco-défis", "Parcours Performant et Responsable", "Port propre", etc.</w:t>
      </w:r>
    </w:p>
    <w:p w14:paraId="1626CF81" w14:textId="77777777" w:rsidR="000A36EF" w:rsidRPr="000A36EF" w:rsidRDefault="00CD059E" w:rsidP="00687248">
      <w:pPr>
        <w:pStyle w:val="Paragraphedeliste"/>
        <w:numPr>
          <w:ilvl w:val="0"/>
          <w:numId w:val="31"/>
        </w:numPr>
        <w:spacing w:after="20"/>
        <w:rPr>
          <w:rFonts w:eastAsiaTheme="majorEastAsia" w:cstheme="minorHAnsi"/>
          <w:bCs/>
          <w:sz w:val="20"/>
          <w:szCs w:val="20"/>
        </w:rPr>
      </w:pPr>
      <w:r>
        <w:rPr>
          <w:rFonts w:ascii="Calibri" w:eastAsia="Times New Roman" w:hAnsi="Calibri" w:cs="Calibri"/>
          <w:b/>
          <w:sz w:val="20"/>
          <w:szCs w:val="20"/>
          <w:lang w:eastAsia="fr-FR"/>
        </w:rPr>
        <w:t>Engager les zones d’</w:t>
      </w:r>
      <w:r w:rsidR="000A36EF" w:rsidRPr="00C30DF2">
        <w:rPr>
          <w:rFonts w:ascii="Calibri" w:eastAsia="Times New Roman" w:hAnsi="Calibri" w:cs="Calibri"/>
          <w:b/>
          <w:sz w:val="20"/>
          <w:szCs w:val="20"/>
          <w:lang w:eastAsia="fr-FR"/>
        </w:rPr>
        <w:t xml:space="preserve">activités dans des démarches de performance et de qualité </w:t>
      </w:r>
      <w:r w:rsidR="000A36EF" w:rsidRPr="000A36EF">
        <w:rPr>
          <w:rFonts w:ascii="Calibri" w:eastAsia="Times New Roman" w:hAnsi="Calibri" w:cs="Calibri"/>
          <w:sz w:val="20"/>
          <w:szCs w:val="20"/>
          <w:lang w:eastAsia="fr-FR"/>
        </w:rPr>
        <w:t>[label PARC+]</w:t>
      </w:r>
    </w:p>
    <w:p w14:paraId="69F354F6" w14:textId="77777777" w:rsidR="000A36EF" w:rsidRPr="000A36EF" w:rsidRDefault="000A36EF" w:rsidP="00687248">
      <w:pPr>
        <w:pStyle w:val="Paragraphedeliste"/>
        <w:numPr>
          <w:ilvl w:val="0"/>
          <w:numId w:val="31"/>
        </w:numPr>
        <w:spacing w:after="20"/>
        <w:rPr>
          <w:rFonts w:eastAsiaTheme="majorEastAsia" w:cstheme="minorHAnsi"/>
          <w:bCs/>
          <w:sz w:val="20"/>
          <w:szCs w:val="20"/>
        </w:rPr>
      </w:pPr>
      <w:r w:rsidRPr="00C30DF2">
        <w:rPr>
          <w:rFonts w:ascii="Calibri" w:eastAsia="Times New Roman" w:hAnsi="Calibri" w:cs="Calibri"/>
          <w:b/>
          <w:sz w:val="20"/>
          <w:szCs w:val="20"/>
          <w:lang w:eastAsia="fr-FR"/>
        </w:rPr>
        <w:t>Promouvoir les bouclages de flux</w:t>
      </w:r>
      <w:r w:rsidRPr="000A36EF">
        <w:rPr>
          <w:rFonts w:ascii="Calibri" w:eastAsia="Times New Roman" w:hAnsi="Calibri" w:cs="Calibri"/>
          <w:sz w:val="20"/>
          <w:szCs w:val="20"/>
          <w:lang w:eastAsia="fr-FR"/>
        </w:rPr>
        <w:t xml:space="preserve"> (déchets, eaux...) à l'échelle de l'entreprise.</w:t>
      </w:r>
    </w:p>
    <w:p w14:paraId="370F5E0C" w14:textId="77777777" w:rsidR="000A36EF" w:rsidRPr="000A36EF" w:rsidRDefault="000A36EF" w:rsidP="00687248">
      <w:pPr>
        <w:pStyle w:val="Paragraphedeliste"/>
        <w:numPr>
          <w:ilvl w:val="0"/>
          <w:numId w:val="31"/>
        </w:numPr>
        <w:spacing w:after="20"/>
        <w:rPr>
          <w:rFonts w:eastAsiaTheme="majorEastAsia" w:cstheme="minorHAnsi"/>
          <w:bCs/>
          <w:sz w:val="20"/>
          <w:szCs w:val="20"/>
        </w:rPr>
      </w:pPr>
      <w:r w:rsidRPr="00C30DF2">
        <w:rPr>
          <w:rFonts w:ascii="Calibri" w:eastAsia="Times New Roman" w:hAnsi="Calibri" w:cs="Calibri"/>
          <w:b/>
          <w:sz w:val="20"/>
          <w:szCs w:val="20"/>
          <w:lang w:eastAsia="fr-FR"/>
        </w:rPr>
        <w:t>Diffuser un guide</w:t>
      </w:r>
      <w:r w:rsidRPr="000A36EF">
        <w:rPr>
          <w:rFonts w:ascii="Calibri" w:eastAsia="Times New Roman" w:hAnsi="Calibri" w:cs="Calibri"/>
          <w:sz w:val="20"/>
          <w:szCs w:val="20"/>
          <w:lang w:eastAsia="fr-FR"/>
        </w:rPr>
        <w:t xml:space="preserve"> de bonnes pratiques</w:t>
      </w:r>
    </w:p>
    <w:p w14:paraId="6397D5CA" w14:textId="77777777" w:rsidR="000A36EF" w:rsidRPr="000A36EF" w:rsidRDefault="000A36EF" w:rsidP="00687248">
      <w:pPr>
        <w:pStyle w:val="Paragraphedeliste"/>
        <w:numPr>
          <w:ilvl w:val="0"/>
          <w:numId w:val="31"/>
        </w:numPr>
        <w:spacing w:after="20"/>
        <w:rPr>
          <w:rFonts w:eastAsiaTheme="majorEastAsia" w:cstheme="minorHAnsi"/>
          <w:bCs/>
          <w:sz w:val="20"/>
          <w:szCs w:val="20"/>
        </w:rPr>
      </w:pPr>
      <w:r w:rsidRPr="00C30DF2">
        <w:rPr>
          <w:rFonts w:ascii="Calibri" w:eastAsia="Times New Roman" w:hAnsi="Calibri" w:cs="Calibri"/>
          <w:b/>
          <w:sz w:val="20"/>
          <w:szCs w:val="20"/>
          <w:lang w:eastAsia="fr-FR"/>
        </w:rPr>
        <w:t>Organiser des concours</w:t>
      </w:r>
      <w:r w:rsidRPr="000A36EF">
        <w:rPr>
          <w:rFonts w:ascii="Calibri" w:eastAsia="Times New Roman" w:hAnsi="Calibri" w:cs="Calibri"/>
          <w:sz w:val="20"/>
          <w:szCs w:val="20"/>
          <w:lang w:eastAsia="fr-FR"/>
        </w:rPr>
        <w:t xml:space="preserve"> pour stimuler la RSE des entreprises </w:t>
      </w:r>
    </w:p>
    <w:p w14:paraId="52F181A5" w14:textId="77777777" w:rsidR="000A36EF" w:rsidRPr="000A36EF" w:rsidRDefault="000A36EF" w:rsidP="00687248">
      <w:pPr>
        <w:pStyle w:val="Paragraphedeliste"/>
        <w:numPr>
          <w:ilvl w:val="0"/>
          <w:numId w:val="31"/>
        </w:numPr>
        <w:spacing w:after="20"/>
        <w:rPr>
          <w:rFonts w:eastAsiaTheme="majorEastAsia" w:cstheme="minorHAnsi"/>
          <w:bCs/>
          <w:sz w:val="20"/>
          <w:szCs w:val="20"/>
        </w:rPr>
      </w:pPr>
      <w:r w:rsidRPr="00C30DF2">
        <w:rPr>
          <w:rFonts w:ascii="Calibri" w:eastAsia="Times New Roman" w:hAnsi="Calibri" w:cs="Calibri"/>
          <w:b/>
          <w:sz w:val="20"/>
          <w:szCs w:val="20"/>
          <w:lang w:eastAsia="fr-FR"/>
        </w:rPr>
        <w:t>Repérer, soutenir et valoriser les initiatives</w:t>
      </w:r>
      <w:r w:rsidRPr="000A36EF">
        <w:rPr>
          <w:rFonts w:ascii="Calibri" w:eastAsia="Times New Roman" w:hAnsi="Calibri" w:cs="Calibri"/>
          <w:sz w:val="20"/>
          <w:szCs w:val="20"/>
          <w:lang w:eastAsia="fr-FR"/>
        </w:rPr>
        <w:t xml:space="preserve"> et les efforts des entreprises en matière de développement durable.</w:t>
      </w:r>
    </w:p>
    <w:p w14:paraId="160779ED" w14:textId="77777777" w:rsidR="000A36EF" w:rsidRPr="00D842D1" w:rsidRDefault="000A36EF" w:rsidP="000A36EF">
      <w:pPr>
        <w:spacing w:after="20"/>
        <w:rPr>
          <w:rFonts w:ascii="Calibri" w:eastAsia="Times New Roman" w:hAnsi="Calibri" w:cs="Calibri"/>
          <w:color w:val="000000" w:themeColor="text1"/>
          <w:sz w:val="6"/>
          <w:szCs w:val="6"/>
          <w:u w:val="single"/>
          <w:lang w:eastAsia="fr-FR"/>
        </w:rPr>
      </w:pPr>
    </w:p>
    <w:p w14:paraId="37DD2A8D"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006E7D00" w14:textId="77777777" w:rsidTr="00F309DB">
        <w:trPr>
          <w:trHeight w:val="377"/>
        </w:trPr>
        <w:tc>
          <w:tcPr>
            <w:tcW w:w="9178" w:type="dxa"/>
            <w:vAlign w:val="center"/>
          </w:tcPr>
          <w:p w14:paraId="3AB63891"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7BA4E83E" w14:textId="77777777" w:rsidR="00251972" w:rsidRPr="00D47FC6" w:rsidRDefault="00251972" w:rsidP="00F309DB">
            <w:pPr>
              <w:jc w:val="center"/>
              <w:rPr>
                <w:rFonts w:cstheme="minorHAnsi"/>
                <w:b/>
              </w:rPr>
            </w:pPr>
            <w:r>
              <w:rPr>
                <w:rFonts w:cstheme="minorHAnsi"/>
                <w:sz w:val="20"/>
              </w:rPr>
              <w:t>Annexe(s)</w:t>
            </w:r>
          </w:p>
        </w:tc>
      </w:tr>
      <w:tr w:rsidR="00251972" w:rsidRPr="00D47FC6" w14:paraId="141903D3" w14:textId="77777777" w:rsidTr="00EA5D09">
        <w:trPr>
          <w:trHeight w:val="1792"/>
        </w:trPr>
        <w:tc>
          <w:tcPr>
            <w:tcW w:w="9178" w:type="dxa"/>
            <w:tcBorders>
              <w:bottom w:val="single" w:sz="4" w:space="0" w:color="auto"/>
            </w:tcBorders>
          </w:tcPr>
          <w:p w14:paraId="29BE20D3"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7DFDFE7D" w14:textId="77777777" w:rsidR="00251972" w:rsidRPr="00D47FC6" w:rsidRDefault="00251972" w:rsidP="00F309DB">
            <w:pPr>
              <w:rPr>
                <w:rFonts w:cstheme="minorHAnsi"/>
                <w:b/>
              </w:rPr>
            </w:pPr>
          </w:p>
        </w:tc>
      </w:tr>
    </w:tbl>
    <w:p w14:paraId="1EB48202"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3B08C87C" w14:textId="77777777" w:rsidTr="00F309DB">
        <w:trPr>
          <w:trHeight w:val="428"/>
        </w:trPr>
        <w:tc>
          <w:tcPr>
            <w:tcW w:w="10206" w:type="dxa"/>
            <w:vAlign w:val="center"/>
          </w:tcPr>
          <w:p w14:paraId="0DEC3DBA"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2D21B826" w14:textId="77777777" w:rsidTr="00F309DB">
        <w:trPr>
          <w:trHeight w:val="1201"/>
        </w:trPr>
        <w:tc>
          <w:tcPr>
            <w:tcW w:w="10206" w:type="dxa"/>
          </w:tcPr>
          <w:p w14:paraId="5B001490" w14:textId="77777777" w:rsidR="00251972" w:rsidRPr="00985D1A" w:rsidRDefault="00251972" w:rsidP="00F309DB">
            <w:pPr>
              <w:rPr>
                <w:rFonts w:cstheme="minorHAnsi"/>
                <w:bCs/>
                <w:sz w:val="20"/>
              </w:rPr>
            </w:pPr>
          </w:p>
        </w:tc>
      </w:tr>
    </w:tbl>
    <w:p w14:paraId="01A2497F" w14:textId="77777777" w:rsidR="002767E6" w:rsidRPr="00BC787C" w:rsidRDefault="002767E6" w:rsidP="00720315">
      <w:pPr>
        <w:pStyle w:val="Titre1Avenir"/>
        <w:spacing w:after="0" w:line="240" w:lineRule="auto"/>
        <w:jc w:val="left"/>
        <w:rPr>
          <w:rFonts w:cstheme="minorHAnsi"/>
          <w:sz w:val="30"/>
          <w:szCs w:val="30"/>
        </w:rPr>
      </w:pPr>
    </w:p>
    <w:p w14:paraId="49EA4FBF" w14:textId="77777777" w:rsidR="000A36EF" w:rsidRPr="00E156B5" w:rsidRDefault="002F3FBA" w:rsidP="00687248">
      <w:pPr>
        <w:pStyle w:val="Paragraphedeliste"/>
        <w:numPr>
          <w:ilvl w:val="1"/>
          <w:numId w:val="32"/>
        </w:numPr>
        <w:rPr>
          <w:rFonts w:eastAsiaTheme="majorEastAsia" w:cstheme="minorHAnsi"/>
          <w:bCs/>
          <w:color w:val="00B0F0"/>
          <w:sz w:val="24"/>
          <w:szCs w:val="24"/>
        </w:rPr>
      </w:pPr>
      <w:r>
        <w:rPr>
          <w:rFonts w:cstheme="minorHAnsi"/>
          <w:noProof/>
          <w:lang w:eastAsia="fr-FR"/>
        </w:rPr>
        <mc:AlternateContent>
          <mc:Choice Requires="wpg">
            <w:drawing>
              <wp:anchor distT="0" distB="0" distL="114300" distR="114300" simplePos="0" relativeHeight="251749376" behindDoc="0" locked="0" layoutInCell="1" allowOverlap="1" wp14:anchorId="1C2B138B" wp14:editId="3C987A6F">
                <wp:simplePos x="0" y="0"/>
                <wp:positionH relativeFrom="column">
                  <wp:posOffset>1677670</wp:posOffset>
                </wp:positionH>
                <wp:positionV relativeFrom="paragraph">
                  <wp:posOffset>380365</wp:posOffset>
                </wp:positionV>
                <wp:extent cx="2066290" cy="593090"/>
                <wp:effectExtent l="0" t="95250" r="29210" b="111760"/>
                <wp:wrapNone/>
                <wp:docPr id="75" name="Groupe 75"/>
                <wp:cNvGraphicFramePr/>
                <a:graphic xmlns:a="http://schemas.openxmlformats.org/drawingml/2006/main">
                  <a:graphicData uri="http://schemas.microsoft.com/office/word/2010/wordprocessingGroup">
                    <wpg:wgp>
                      <wpg:cNvGrpSpPr/>
                      <wpg:grpSpPr>
                        <a:xfrm rot="230066">
                          <a:off x="0" y="0"/>
                          <a:ext cx="2066290" cy="593090"/>
                          <a:chOff x="-14187" y="16228"/>
                          <a:chExt cx="2067063" cy="594113"/>
                        </a:xfrm>
                      </wpg:grpSpPr>
                      <wps:wsp>
                        <wps:cNvPr id="76" name="Zone de texte 2"/>
                        <wps:cNvSpPr txBox="1">
                          <a:spLocks noChangeArrowheads="1"/>
                        </wps:cNvSpPr>
                        <wps:spPr bwMode="auto">
                          <a:xfrm rot="20990058">
                            <a:off x="264319" y="45667"/>
                            <a:ext cx="1788557" cy="564674"/>
                          </a:xfrm>
                          <a:prstGeom prst="rect">
                            <a:avLst/>
                          </a:prstGeom>
                          <a:solidFill>
                            <a:srgbClr val="F7F3A7"/>
                          </a:solidFill>
                          <a:ln w="9525">
                            <a:noFill/>
                            <a:miter lim="800000"/>
                            <a:headEnd/>
                            <a:tailEnd/>
                          </a:ln>
                        </wps:spPr>
                        <wps:txbx>
                          <w:txbxContent>
                            <w:p w14:paraId="4FFE3306" w14:textId="301B78CE" w:rsidR="00AB1AAA" w:rsidRPr="00CB4B19" w:rsidRDefault="00AB1AAA" w:rsidP="00CB4B19">
                              <w:pPr>
                                <w:jc w:val="center"/>
                                <w:rPr>
                                  <w:rFonts w:eastAsiaTheme="majorEastAsia" w:cstheme="minorHAnsi"/>
                                  <w:bCs/>
                                  <w:color w:val="595959" w:themeColor="text1" w:themeTint="A6"/>
                                  <w:sz w:val="18"/>
                                  <w:szCs w:val="24"/>
                                </w:rPr>
                              </w:pPr>
                              <w:bookmarkStart w:id="13" w:name="_Toc47614501"/>
                              <w:r w:rsidRPr="00CB4B19">
                                <w:rPr>
                                  <w:rFonts w:eastAsiaTheme="majorEastAsia" w:cstheme="minorHAnsi"/>
                                  <w:bCs/>
                                  <w:color w:val="595959" w:themeColor="text1" w:themeTint="A6"/>
                                  <w:sz w:val="18"/>
                                  <w:szCs w:val="24"/>
                                </w:rPr>
                                <w:t xml:space="preserve">Rendez-vous </w:t>
                              </w:r>
                              <w:r w:rsidR="00BB7266">
                                <w:rPr>
                                  <w:rFonts w:eastAsiaTheme="majorEastAsia" w:cstheme="minorHAnsi"/>
                                  <w:bCs/>
                                  <w:color w:val="595959" w:themeColor="text1" w:themeTint="A6"/>
                                  <w:sz w:val="18"/>
                                  <w:szCs w:val="24"/>
                                </w:rPr>
                                <w:t>dans l’axe</w:t>
                              </w:r>
                              <w:r w:rsidRPr="00CB4B19">
                                <w:rPr>
                                  <w:rFonts w:eastAsiaTheme="majorEastAsia" w:cstheme="minorHAnsi"/>
                                  <w:bCs/>
                                  <w:color w:val="595959" w:themeColor="text1" w:themeTint="A6"/>
                                  <w:sz w:val="18"/>
                                  <w:szCs w:val="24"/>
                                </w:rPr>
                                <w:t xml:space="preserve"> 7 [Alimentation durable] pour répondre à cette question</w:t>
                              </w:r>
                              <w:bookmarkEnd w:id="13"/>
                            </w:p>
                            <w:p w14:paraId="65F842F8" w14:textId="77777777" w:rsidR="00AB1AAA" w:rsidRPr="00A9550A" w:rsidRDefault="00AB1AAA" w:rsidP="000A36EF">
                              <w:pPr>
                                <w:spacing w:after="0" w:line="240" w:lineRule="auto"/>
                                <w:jc w:val="center"/>
                                <w:rPr>
                                  <w:rFonts w:eastAsiaTheme="majorEastAsia" w:cstheme="minorHAnsi"/>
                                  <w:bCs/>
                                  <w:color w:val="595959" w:themeColor="text1" w:themeTint="A6"/>
                                  <w:sz w:val="18"/>
                                  <w:szCs w:val="24"/>
                                </w:rPr>
                              </w:pPr>
                            </w:p>
                          </w:txbxContent>
                        </wps:txbx>
                        <wps:bodyPr rot="0" vert="horz" wrap="square" lIns="91440" tIns="45720" rIns="91440" bIns="45720" anchor="t" anchorCtr="0">
                          <a:noAutofit/>
                        </wps:bodyPr>
                      </wps:wsp>
                      <pic:pic xmlns:pic="http://schemas.openxmlformats.org/drawingml/2006/picture">
                        <pic:nvPicPr>
                          <pic:cNvPr id="79" name="Image 79"/>
                          <pic:cNvPicPr>
                            <a:picLocks noChangeAspect="1"/>
                          </pic:cNvPicPr>
                        </pic:nvPicPr>
                        <pic:blipFill rotWithShape="1">
                          <a:blip r:embed="rId57"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14187" y="16228"/>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C2B138B" id="Groupe 75" o:spid="_x0000_s1069" style="position:absolute;left:0;text-align:left;margin-left:132.1pt;margin-top:29.95pt;width:162.7pt;height:46.7pt;rotation:251293fd;z-index:251749376;mso-position-horizontal-relative:text;mso-position-vertical-relative:text;mso-width-relative:margin;mso-height-relative:margin" coordorigin="-141,162" coordsize="20670,5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">
                <v:shape id="_x0000_s1070" type="#_x0000_t202" style="position:absolute;left:2643;top:456;width:17885;height:5647;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" fillcolor="#f7f3a7" stroked="f">
                  <v:textbox>
                    <w:txbxContent>
                      <w:p w14:paraId="4FFE3306" w14:textId="301B78CE" w:rsidR="00AB1AAA" w:rsidRPr="00CB4B19" w:rsidRDefault="00AB1AAA" w:rsidP="00CB4B19">
                        <w:pPr>
                          <w:jc w:val="center"/>
                          <w:rPr>
                            <w:rFonts w:eastAsiaTheme="majorEastAsia" w:cstheme="minorHAnsi"/>
                            <w:bCs/>
                            <w:color w:val="595959" w:themeColor="text1" w:themeTint="A6"/>
                            <w:sz w:val="18"/>
                            <w:szCs w:val="24"/>
                          </w:rPr>
                        </w:pPr>
                        <w:bookmarkStart w:id="14" w:name="_Toc47614501"/>
                        <w:r w:rsidRPr="00CB4B19">
                          <w:rPr>
                            <w:rFonts w:eastAsiaTheme="majorEastAsia" w:cstheme="minorHAnsi"/>
                            <w:bCs/>
                            <w:color w:val="595959" w:themeColor="text1" w:themeTint="A6"/>
                            <w:sz w:val="18"/>
                            <w:szCs w:val="24"/>
                          </w:rPr>
                          <w:t xml:space="preserve">Rendez-vous </w:t>
                        </w:r>
                        <w:r w:rsidR="00BB7266">
                          <w:rPr>
                            <w:rFonts w:eastAsiaTheme="majorEastAsia" w:cstheme="minorHAnsi"/>
                            <w:bCs/>
                            <w:color w:val="595959" w:themeColor="text1" w:themeTint="A6"/>
                            <w:sz w:val="18"/>
                            <w:szCs w:val="24"/>
                          </w:rPr>
                          <w:t>dans l’axe</w:t>
                        </w:r>
                        <w:r w:rsidRPr="00CB4B19">
                          <w:rPr>
                            <w:rFonts w:eastAsiaTheme="majorEastAsia" w:cstheme="minorHAnsi"/>
                            <w:bCs/>
                            <w:color w:val="595959" w:themeColor="text1" w:themeTint="A6"/>
                            <w:sz w:val="18"/>
                            <w:szCs w:val="24"/>
                          </w:rPr>
                          <w:t xml:space="preserve"> 7 [Alimentation durable] pour répondre à cette question</w:t>
                        </w:r>
                        <w:bookmarkEnd w:id="14"/>
                      </w:p>
                      <w:p w14:paraId="65F842F8" w14:textId="77777777" w:rsidR="00AB1AAA" w:rsidRPr="00A9550A" w:rsidRDefault="00AB1AAA" w:rsidP="000A36EF">
                        <w:pPr>
                          <w:spacing w:after="0" w:line="240" w:lineRule="auto"/>
                          <w:jc w:val="center"/>
                          <w:rPr>
                            <w:rFonts w:eastAsiaTheme="majorEastAsia" w:cstheme="minorHAnsi"/>
                            <w:bCs/>
                            <w:color w:val="595959" w:themeColor="text1" w:themeTint="A6"/>
                            <w:sz w:val="18"/>
                            <w:szCs w:val="24"/>
                          </w:rPr>
                        </w:pPr>
                      </w:p>
                    </w:txbxContent>
                  </v:textbox>
                </v:shape>
                <v:shape id="Image 79" o:spid="_x0000_s1071" type="#_x0000_t75" style="position:absolute;left:-141;top:162;width:4418;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">
                  <v:imagedata r:id="rId58" o:title="" chromakey="white"/>
                </v:shape>
              </v:group>
            </w:pict>
          </mc:Fallback>
        </mc:AlternateContent>
      </w:r>
      <w:r w:rsidR="000A36EF" w:rsidRPr="00E156B5">
        <w:rPr>
          <w:rFonts w:eastAsiaTheme="majorEastAsia" w:cstheme="minorHAnsi"/>
          <w:bCs/>
          <w:color w:val="00B0F0"/>
          <w:sz w:val="24"/>
          <w:szCs w:val="24"/>
        </w:rPr>
        <w:t>(</w:t>
      </w:r>
      <w:proofErr w:type="gramStart"/>
      <w:r w:rsidR="000A36EF" w:rsidRPr="00E156B5">
        <w:rPr>
          <w:rFonts w:eastAsiaTheme="majorEastAsia" w:cstheme="minorHAnsi"/>
          <w:bCs/>
          <w:color w:val="00B0F0"/>
          <w:sz w:val="24"/>
          <w:szCs w:val="24"/>
        </w:rPr>
        <w:t>suite</w:t>
      </w:r>
      <w:proofErr w:type="gramEnd"/>
      <w:r w:rsidR="000A36EF" w:rsidRPr="00E156B5">
        <w:rPr>
          <w:rFonts w:eastAsiaTheme="majorEastAsia" w:cstheme="minorHAnsi"/>
          <w:bCs/>
          <w:color w:val="00B0F0"/>
          <w:sz w:val="24"/>
          <w:szCs w:val="24"/>
        </w:rPr>
        <w:t>) Plus particulièrement, votre collectivité soutient-elle le développement d’une agriculture locale responsable ?</w:t>
      </w:r>
    </w:p>
    <w:p w14:paraId="3D023E96" w14:textId="77777777" w:rsidR="00BC787C" w:rsidRDefault="00BC787C" w:rsidP="0057792F">
      <w:pPr>
        <w:pStyle w:val="Paragraphedeliste"/>
        <w:ind w:left="360"/>
        <w:rPr>
          <w:rFonts w:eastAsiaTheme="majorEastAsia" w:cstheme="minorHAnsi"/>
          <w:b/>
          <w:bCs/>
          <w:color w:val="00B0F0"/>
          <w:sz w:val="24"/>
          <w:szCs w:val="24"/>
        </w:rPr>
      </w:pPr>
      <w:r>
        <w:rPr>
          <w:rFonts w:eastAsiaTheme="majorEastAsia" w:cstheme="minorHAnsi"/>
          <w:b/>
          <w:bCs/>
          <w:color w:val="00B0F0"/>
          <w:sz w:val="24"/>
          <w:szCs w:val="24"/>
        </w:rPr>
        <w:br w:type="page"/>
      </w:r>
    </w:p>
    <w:p w14:paraId="1A27CA86" w14:textId="77777777" w:rsidR="000A36EF" w:rsidRPr="002767E6" w:rsidRDefault="000A36EF" w:rsidP="00687248">
      <w:pPr>
        <w:pStyle w:val="Paragraphedeliste"/>
        <w:numPr>
          <w:ilvl w:val="1"/>
          <w:numId w:val="30"/>
        </w:numPr>
        <w:ind w:left="357" w:hanging="357"/>
        <w:rPr>
          <w:rFonts w:eastAsiaTheme="majorEastAsia" w:cstheme="minorHAnsi"/>
          <w:b/>
          <w:bCs/>
          <w:color w:val="00B0F0"/>
          <w:sz w:val="24"/>
          <w:szCs w:val="24"/>
        </w:rPr>
      </w:pPr>
      <w:r w:rsidRPr="002767E6">
        <w:rPr>
          <w:rFonts w:eastAsiaTheme="majorEastAsia" w:cstheme="minorHAnsi"/>
          <w:b/>
          <w:bCs/>
          <w:color w:val="00B0F0"/>
          <w:sz w:val="24"/>
          <w:szCs w:val="24"/>
        </w:rPr>
        <w:lastRenderedPageBreak/>
        <w:t xml:space="preserve">Votre collectivité soutient-elle le développement de filières économiques, le développement de la coopération entre entreprises pour créer une économie circulaire </w:t>
      </w:r>
      <w:proofErr w:type="gramStart"/>
      <w:r w:rsidRPr="002767E6">
        <w:rPr>
          <w:rFonts w:eastAsiaTheme="majorEastAsia" w:cstheme="minorHAnsi"/>
          <w:b/>
          <w:bCs/>
          <w:color w:val="00B0F0"/>
          <w:sz w:val="24"/>
          <w:szCs w:val="24"/>
        </w:rPr>
        <w:t>locale?</w:t>
      </w:r>
      <w:proofErr w:type="gramEnd"/>
    </w:p>
    <w:p w14:paraId="03913BD8" w14:textId="77777777" w:rsidR="000A36EF" w:rsidRPr="00131794" w:rsidRDefault="00862272" w:rsidP="000A36EF">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75B173AE"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Favoriser les synergies</w:t>
      </w:r>
      <w:r w:rsidRPr="002767E6">
        <w:rPr>
          <w:rFonts w:ascii="Calibri" w:eastAsia="Times New Roman" w:hAnsi="Calibri" w:cs="Calibri"/>
          <w:sz w:val="20"/>
          <w:szCs w:val="20"/>
          <w:lang w:eastAsia="fr-FR"/>
        </w:rPr>
        <w:t xml:space="preserve">, les coopérations entre entreprises et professionnels pour initier des projets d’écologie industrielle et territoriale, d’économie circulaire, d’économie de la fonctionnalité : </w:t>
      </w:r>
      <w:r w:rsidRPr="002767E6">
        <w:rPr>
          <w:rFonts w:ascii="Calibri" w:eastAsia="Times New Roman" w:hAnsi="Calibri" w:cs="Calibri"/>
          <w:sz w:val="20"/>
          <w:szCs w:val="20"/>
          <w:lang w:eastAsia="fr-FR"/>
        </w:rPr>
        <w:br/>
        <w:t xml:space="preserve">- assurer une animation territoriale pour permettre la coopération, </w:t>
      </w:r>
      <w:r w:rsidRPr="002767E6">
        <w:rPr>
          <w:rFonts w:ascii="Calibri" w:eastAsia="Times New Roman" w:hAnsi="Calibri" w:cs="Calibri"/>
          <w:sz w:val="20"/>
          <w:szCs w:val="20"/>
          <w:lang w:eastAsia="fr-FR"/>
        </w:rPr>
        <w:br/>
        <w:t>- initier un réseau d'entrepreneurs</w:t>
      </w:r>
      <w:r w:rsidRPr="002767E6">
        <w:rPr>
          <w:rFonts w:ascii="Calibri" w:eastAsia="Times New Roman" w:hAnsi="Calibri" w:cs="Calibri"/>
          <w:sz w:val="20"/>
          <w:szCs w:val="20"/>
          <w:lang w:eastAsia="fr-FR"/>
        </w:rPr>
        <w:br/>
        <w:t>- initier la création d'une animation d’une zone d’activité.</w:t>
      </w:r>
      <w:r w:rsidRPr="002767E6">
        <w:rPr>
          <w:rFonts w:ascii="Calibri" w:eastAsia="Times New Roman" w:hAnsi="Calibri" w:cs="Calibri"/>
          <w:sz w:val="20"/>
          <w:szCs w:val="20"/>
          <w:lang w:eastAsia="fr-FR"/>
        </w:rPr>
        <w:br/>
        <w:t xml:space="preserve"> - Soutenir la dynamique des associations d'entreprises [association de commerçants, association de zones d'</w:t>
      </w:r>
      <w:r>
        <w:rPr>
          <w:rFonts w:ascii="Calibri" w:eastAsia="Times New Roman" w:hAnsi="Calibri" w:cs="Calibri"/>
          <w:sz w:val="20"/>
          <w:szCs w:val="20"/>
          <w:lang w:eastAsia="fr-FR"/>
        </w:rPr>
        <w:t>activités, fédération, etc.]</w:t>
      </w:r>
    </w:p>
    <w:p w14:paraId="33AFCC7A"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Favoriser l’accueil ou la transformation d’entreprises</w:t>
      </w:r>
      <w:r w:rsidRPr="002767E6">
        <w:rPr>
          <w:rFonts w:ascii="Calibri" w:eastAsia="Times New Roman" w:hAnsi="Calibri" w:cs="Calibri"/>
          <w:sz w:val="20"/>
          <w:szCs w:val="20"/>
          <w:lang w:eastAsia="fr-FR"/>
        </w:rPr>
        <w:t xml:space="preserve"> s’intégrant dans une démarche responsable (</w:t>
      </w:r>
      <w:proofErr w:type="spellStart"/>
      <w:r w:rsidRPr="002767E6">
        <w:rPr>
          <w:rFonts w:ascii="Calibri" w:eastAsia="Times New Roman" w:hAnsi="Calibri" w:cs="Calibri"/>
          <w:sz w:val="20"/>
          <w:szCs w:val="20"/>
          <w:lang w:eastAsia="fr-FR"/>
        </w:rPr>
        <w:t>éco-entreprises</w:t>
      </w:r>
      <w:proofErr w:type="spellEnd"/>
      <w:r>
        <w:rPr>
          <w:rFonts w:ascii="Calibri" w:eastAsia="Times New Roman" w:hAnsi="Calibri" w:cs="Calibri"/>
          <w:sz w:val="20"/>
          <w:szCs w:val="20"/>
          <w:lang w:eastAsia="fr-FR"/>
        </w:rPr>
        <w:t>) ou dans des filières vertes.</w:t>
      </w:r>
    </w:p>
    <w:p w14:paraId="7A443E4E" w14:textId="77777777" w:rsidR="000A36EF" w:rsidRPr="00FE3991" w:rsidRDefault="000A36EF" w:rsidP="00687248">
      <w:pPr>
        <w:pStyle w:val="Paragraphedeliste"/>
        <w:numPr>
          <w:ilvl w:val="0"/>
          <w:numId w:val="31"/>
        </w:numPr>
        <w:spacing w:after="20"/>
        <w:rPr>
          <w:rFonts w:ascii="Calibri" w:eastAsia="Times New Roman" w:hAnsi="Calibri" w:cs="Calibri"/>
          <w:spacing w:val="-4"/>
          <w:sz w:val="20"/>
          <w:szCs w:val="20"/>
          <w:lang w:eastAsia="fr-FR"/>
        </w:rPr>
      </w:pPr>
      <w:r w:rsidRPr="00FE3991">
        <w:rPr>
          <w:rFonts w:ascii="Calibri" w:eastAsia="Times New Roman" w:hAnsi="Calibri" w:cs="Calibri"/>
          <w:b/>
          <w:spacing w:val="-4"/>
          <w:sz w:val="20"/>
          <w:szCs w:val="20"/>
          <w:lang w:eastAsia="fr-FR"/>
        </w:rPr>
        <w:t>Développer de nouvelles filières</w:t>
      </w:r>
      <w:r w:rsidRPr="00FE3991">
        <w:rPr>
          <w:rFonts w:ascii="Calibri" w:eastAsia="Times New Roman" w:hAnsi="Calibri" w:cs="Calibri"/>
          <w:spacing w:val="-4"/>
          <w:sz w:val="20"/>
          <w:szCs w:val="20"/>
          <w:lang w:eastAsia="fr-FR"/>
        </w:rPr>
        <w:t xml:space="preserve"> sur le territoire de type filière bois, Pôle Parfums Arômes Senteurs Saveurs (PASS), etc.</w:t>
      </w:r>
    </w:p>
    <w:p w14:paraId="27173C4F"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25EF3BE9" w14:textId="77777777" w:rsidTr="00F309DB">
        <w:trPr>
          <w:trHeight w:val="377"/>
        </w:trPr>
        <w:tc>
          <w:tcPr>
            <w:tcW w:w="9178" w:type="dxa"/>
            <w:vAlign w:val="center"/>
          </w:tcPr>
          <w:p w14:paraId="417173D9"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8761ACF" w14:textId="77777777" w:rsidR="00251972" w:rsidRPr="00D47FC6" w:rsidRDefault="00251972" w:rsidP="00F309DB">
            <w:pPr>
              <w:jc w:val="center"/>
              <w:rPr>
                <w:rFonts w:cstheme="minorHAnsi"/>
                <w:b/>
              </w:rPr>
            </w:pPr>
            <w:r>
              <w:rPr>
                <w:rFonts w:cstheme="minorHAnsi"/>
                <w:sz w:val="20"/>
              </w:rPr>
              <w:t>Annexe(s)</w:t>
            </w:r>
          </w:p>
        </w:tc>
      </w:tr>
      <w:tr w:rsidR="00251972" w:rsidRPr="00D47FC6" w14:paraId="2C57479E" w14:textId="77777777" w:rsidTr="00F309DB">
        <w:trPr>
          <w:trHeight w:val="2031"/>
        </w:trPr>
        <w:tc>
          <w:tcPr>
            <w:tcW w:w="9178" w:type="dxa"/>
            <w:tcBorders>
              <w:bottom w:val="single" w:sz="4" w:space="0" w:color="auto"/>
            </w:tcBorders>
          </w:tcPr>
          <w:p w14:paraId="65DA22C6"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7C74EA8E" w14:textId="77777777" w:rsidR="00251972" w:rsidRPr="00D47FC6" w:rsidRDefault="00251972" w:rsidP="00F309DB">
            <w:pPr>
              <w:rPr>
                <w:rFonts w:cstheme="minorHAnsi"/>
                <w:b/>
              </w:rPr>
            </w:pPr>
          </w:p>
        </w:tc>
      </w:tr>
    </w:tbl>
    <w:p w14:paraId="2B633FF5"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2BED3A73" w14:textId="77777777" w:rsidTr="00F309DB">
        <w:trPr>
          <w:trHeight w:val="428"/>
        </w:trPr>
        <w:tc>
          <w:tcPr>
            <w:tcW w:w="10206" w:type="dxa"/>
            <w:vAlign w:val="center"/>
          </w:tcPr>
          <w:p w14:paraId="19995F64"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4F53B777" w14:textId="77777777" w:rsidTr="00F309DB">
        <w:trPr>
          <w:trHeight w:val="1201"/>
        </w:trPr>
        <w:tc>
          <w:tcPr>
            <w:tcW w:w="10206" w:type="dxa"/>
          </w:tcPr>
          <w:p w14:paraId="46E80D51" w14:textId="77777777" w:rsidR="00251972" w:rsidRPr="00985D1A" w:rsidRDefault="00251972" w:rsidP="00F309DB">
            <w:pPr>
              <w:rPr>
                <w:rFonts w:cstheme="minorHAnsi"/>
                <w:bCs/>
                <w:sz w:val="20"/>
              </w:rPr>
            </w:pPr>
          </w:p>
        </w:tc>
      </w:tr>
    </w:tbl>
    <w:p w14:paraId="59B21E4E" w14:textId="77777777" w:rsidR="00BC787C" w:rsidRDefault="00BC787C">
      <w:r>
        <w:br w:type="page"/>
      </w:r>
    </w:p>
    <w:tbl>
      <w:tblPr>
        <w:tblW w:w="10642" w:type="dxa"/>
        <w:tblInd w:w="-214" w:type="dxa"/>
        <w:tblCellMar>
          <w:left w:w="70" w:type="dxa"/>
          <w:right w:w="70" w:type="dxa"/>
        </w:tblCellMar>
        <w:tblLook w:val="04A0" w:firstRow="1" w:lastRow="0" w:firstColumn="1" w:lastColumn="0" w:noHBand="0" w:noVBand="1"/>
      </w:tblPr>
      <w:tblGrid>
        <w:gridCol w:w="10642"/>
      </w:tblGrid>
      <w:tr w:rsidR="002767E6" w:rsidRPr="002767E6" w14:paraId="0877C0FC" w14:textId="77777777" w:rsidTr="00BC787C">
        <w:trPr>
          <w:trHeight w:val="2160"/>
        </w:trPr>
        <w:tc>
          <w:tcPr>
            <w:tcW w:w="10642" w:type="dxa"/>
            <w:tcBorders>
              <w:top w:val="nil"/>
              <w:left w:val="nil"/>
              <w:right w:val="nil"/>
            </w:tcBorders>
            <w:shd w:val="clear" w:color="auto" w:fill="auto"/>
            <w:hideMark/>
          </w:tcPr>
          <w:p w14:paraId="21417A84" w14:textId="77777777" w:rsidR="000A36EF" w:rsidRPr="002767E6" w:rsidRDefault="000A36EF" w:rsidP="00687248">
            <w:pPr>
              <w:pStyle w:val="Paragraphedeliste"/>
              <w:numPr>
                <w:ilvl w:val="1"/>
                <w:numId w:val="30"/>
              </w:numPr>
              <w:ind w:left="357" w:hanging="357"/>
              <w:rPr>
                <w:rFonts w:eastAsiaTheme="majorEastAsia" w:cstheme="minorHAnsi"/>
                <w:b/>
                <w:bCs/>
                <w:color w:val="00B0F0"/>
                <w:sz w:val="24"/>
                <w:szCs w:val="24"/>
              </w:rPr>
            </w:pPr>
            <w:r w:rsidRPr="002767E6">
              <w:rPr>
                <w:rFonts w:eastAsiaTheme="majorEastAsia" w:cstheme="minorHAnsi"/>
                <w:b/>
                <w:bCs/>
                <w:color w:val="00B0F0"/>
                <w:sz w:val="24"/>
                <w:szCs w:val="24"/>
              </w:rPr>
              <w:lastRenderedPageBreak/>
              <w:t>Votre collectivité soutient-elle le développement de l'économie collaborative et de l’Economie sociale et solidaire (ESS) ?</w:t>
            </w:r>
            <w:r w:rsidR="000C0C03" w:rsidRPr="00D05B3D">
              <w:rPr>
                <w:rFonts w:ascii="Calibri" w:eastAsia="Times New Roman" w:hAnsi="Calibri" w:cs="Calibri"/>
                <w:noProof/>
                <w:sz w:val="8"/>
                <w:szCs w:val="20"/>
                <w:u w:val="single"/>
                <w:lang w:eastAsia="fr-FR"/>
              </w:rPr>
              <w:t xml:space="preserve"> </w:t>
            </w:r>
          </w:p>
          <w:p w14:paraId="6805EE2C" w14:textId="77777777" w:rsidR="000A36EF" w:rsidRPr="00131794" w:rsidRDefault="00862272" w:rsidP="000A36EF">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68EEE1E"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Soutenir le développement d'une monnaie locale</w:t>
            </w:r>
            <w:r w:rsidRPr="002767E6">
              <w:rPr>
                <w:rFonts w:ascii="Calibri" w:eastAsia="Times New Roman" w:hAnsi="Calibri" w:cs="Calibri"/>
                <w:sz w:val="20"/>
                <w:szCs w:val="20"/>
                <w:lang w:eastAsia="fr-FR"/>
              </w:rPr>
              <w:t xml:space="preserve"> complémentaire (en région Provence-Alpes-Côte d'Azur il existe la Roue, utilisée dans le 04, 06, 13, et le 84) pour soutenir le développement économique du territoire, diffuser des valeurs partagées sur le territoire, relocaliser l'économie en échangeant localement des biens et des services.</w:t>
            </w:r>
          </w:p>
          <w:p w14:paraId="7451D075"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Valoriser les structures d’ESS</w:t>
            </w:r>
            <w:r w:rsidRPr="002767E6">
              <w:rPr>
                <w:rFonts w:ascii="Calibri" w:eastAsia="Times New Roman" w:hAnsi="Calibri" w:cs="Calibri"/>
                <w:sz w:val="20"/>
                <w:szCs w:val="20"/>
                <w:lang w:eastAsia="fr-FR"/>
              </w:rPr>
              <w:t xml:space="preserve"> (café des initiatives, marché des producteurs solidaires, AMAP, présentations de projets ESS dans le cadre d’évènements locaux, informations dans les club</w:t>
            </w:r>
            <w:r>
              <w:rPr>
                <w:rFonts w:ascii="Calibri" w:eastAsia="Times New Roman" w:hAnsi="Calibri" w:cs="Calibri"/>
                <w:sz w:val="20"/>
                <w:szCs w:val="20"/>
                <w:lang w:eastAsia="fr-FR"/>
              </w:rPr>
              <w:t xml:space="preserve">s ou réseaux d’entreprises…) </w:t>
            </w:r>
          </w:p>
          <w:p w14:paraId="01B7175D"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Participer à la création d’une société coopérative d'intérêt collectif</w:t>
            </w:r>
            <w:r>
              <w:rPr>
                <w:rFonts w:ascii="Calibri" w:eastAsia="Times New Roman" w:hAnsi="Calibri" w:cs="Calibri"/>
                <w:sz w:val="20"/>
                <w:szCs w:val="20"/>
                <w:lang w:eastAsia="fr-FR"/>
              </w:rPr>
              <w:t xml:space="preserve"> (S</w:t>
            </w:r>
            <w:r w:rsidR="00CD059E">
              <w:rPr>
                <w:rFonts w:ascii="Calibri" w:eastAsia="Times New Roman" w:hAnsi="Calibri" w:cs="Calibri"/>
                <w:sz w:val="20"/>
                <w:szCs w:val="20"/>
                <w:lang w:eastAsia="fr-FR"/>
              </w:rPr>
              <w:t>CIC</w:t>
            </w:r>
            <w:r>
              <w:rPr>
                <w:rFonts w:ascii="Calibri" w:eastAsia="Times New Roman" w:hAnsi="Calibri" w:cs="Calibri"/>
                <w:sz w:val="20"/>
                <w:szCs w:val="20"/>
                <w:lang w:eastAsia="fr-FR"/>
              </w:rPr>
              <w:t>)</w:t>
            </w:r>
          </w:p>
          <w:p w14:paraId="6807EBD4" w14:textId="77777777" w:rsidR="000A36EF" w:rsidRDefault="000A36EF" w:rsidP="00687248">
            <w:pPr>
              <w:pStyle w:val="Paragraphedeliste"/>
              <w:numPr>
                <w:ilvl w:val="0"/>
                <w:numId w:val="31"/>
              </w:numPr>
              <w:spacing w:after="20"/>
              <w:rPr>
                <w:rFonts w:ascii="Calibri" w:eastAsia="Times New Roman" w:hAnsi="Calibri" w:cs="Calibri"/>
                <w:sz w:val="20"/>
                <w:szCs w:val="20"/>
                <w:lang w:eastAsia="fr-FR"/>
              </w:rPr>
            </w:pPr>
            <w:r w:rsidRPr="002767E6">
              <w:rPr>
                <w:rFonts w:ascii="Calibri" w:eastAsia="Times New Roman" w:hAnsi="Calibri" w:cs="Calibri"/>
                <w:sz w:val="20"/>
                <w:szCs w:val="20"/>
                <w:lang w:eastAsia="fr-FR"/>
              </w:rPr>
              <w:t xml:space="preserve">Mettre en œuvre et </w:t>
            </w:r>
            <w:r w:rsidRPr="00C30DF2">
              <w:rPr>
                <w:rFonts w:ascii="Calibri" w:eastAsia="Times New Roman" w:hAnsi="Calibri" w:cs="Calibri"/>
                <w:b/>
                <w:sz w:val="20"/>
                <w:szCs w:val="20"/>
                <w:lang w:eastAsia="fr-FR"/>
              </w:rPr>
              <w:t>développer des dynamiques territoriales de coopération économique</w:t>
            </w:r>
            <w:r w:rsidRPr="002767E6">
              <w:rPr>
                <w:rFonts w:ascii="Calibri" w:eastAsia="Times New Roman" w:hAnsi="Calibri" w:cs="Calibri"/>
                <w:sz w:val="20"/>
                <w:szCs w:val="20"/>
                <w:lang w:eastAsia="fr-FR"/>
              </w:rPr>
              <w:t xml:space="preserve"> (PTCE)</w:t>
            </w:r>
          </w:p>
          <w:p w14:paraId="12EF01D5" w14:textId="77777777" w:rsidR="00E973FA" w:rsidRPr="00131794" w:rsidRDefault="00862272" w:rsidP="00E973FA">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57E9E022" w14:textId="77777777" w:rsidTr="00F309DB">
              <w:trPr>
                <w:trHeight w:val="377"/>
              </w:trPr>
              <w:tc>
                <w:tcPr>
                  <w:tcW w:w="9178" w:type="dxa"/>
                  <w:vAlign w:val="center"/>
                </w:tcPr>
                <w:p w14:paraId="7625FC60"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2A4FF154" w14:textId="77777777" w:rsidR="00251972" w:rsidRPr="00D47FC6" w:rsidRDefault="00251972" w:rsidP="00F309DB">
                  <w:pPr>
                    <w:jc w:val="center"/>
                    <w:rPr>
                      <w:rFonts w:cstheme="minorHAnsi"/>
                      <w:b/>
                    </w:rPr>
                  </w:pPr>
                  <w:r>
                    <w:rPr>
                      <w:rFonts w:cstheme="minorHAnsi"/>
                      <w:sz w:val="20"/>
                    </w:rPr>
                    <w:t>Annexe(s)</w:t>
                  </w:r>
                </w:p>
              </w:tc>
            </w:tr>
            <w:tr w:rsidR="00251972" w:rsidRPr="00D47FC6" w14:paraId="6B6D174C" w14:textId="77777777" w:rsidTr="00F309DB">
              <w:trPr>
                <w:trHeight w:val="2031"/>
              </w:trPr>
              <w:tc>
                <w:tcPr>
                  <w:tcW w:w="9178" w:type="dxa"/>
                  <w:tcBorders>
                    <w:bottom w:val="single" w:sz="4" w:space="0" w:color="auto"/>
                  </w:tcBorders>
                </w:tcPr>
                <w:p w14:paraId="4248502B"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6B3856F6" w14:textId="77777777" w:rsidR="00251972" w:rsidRPr="00D47FC6" w:rsidRDefault="00251972" w:rsidP="00F309DB">
                  <w:pPr>
                    <w:rPr>
                      <w:rFonts w:cstheme="minorHAnsi"/>
                      <w:b/>
                    </w:rPr>
                  </w:pPr>
                </w:p>
              </w:tc>
            </w:tr>
          </w:tbl>
          <w:p w14:paraId="5323A93B"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5EC0AD8B" w14:textId="77777777" w:rsidTr="00F309DB">
              <w:trPr>
                <w:trHeight w:val="428"/>
              </w:trPr>
              <w:tc>
                <w:tcPr>
                  <w:tcW w:w="10206" w:type="dxa"/>
                  <w:vAlign w:val="center"/>
                </w:tcPr>
                <w:p w14:paraId="1A20288F"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32A2CC72" w14:textId="77777777" w:rsidTr="00F309DB">
              <w:trPr>
                <w:trHeight w:val="1201"/>
              </w:trPr>
              <w:tc>
                <w:tcPr>
                  <w:tcW w:w="10206" w:type="dxa"/>
                </w:tcPr>
                <w:p w14:paraId="20CEA529" w14:textId="77777777" w:rsidR="00251972" w:rsidRPr="00985D1A" w:rsidRDefault="00251972" w:rsidP="00F309DB">
                  <w:pPr>
                    <w:rPr>
                      <w:rFonts w:cstheme="minorHAnsi"/>
                      <w:bCs/>
                      <w:sz w:val="20"/>
                    </w:rPr>
                  </w:pPr>
                </w:p>
              </w:tc>
            </w:tr>
          </w:tbl>
          <w:p w14:paraId="2A89EDE2" w14:textId="77777777" w:rsidR="002767E6" w:rsidRPr="002767E6" w:rsidRDefault="002767E6" w:rsidP="002767E6">
            <w:pPr>
              <w:spacing w:after="0" w:line="240" w:lineRule="auto"/>
              <w:rPr>
                <w:rFonts w:ascii="Calibri" w:eastAsia="Times New Roman" w:hAnsi="Calibri" w:cs="Calibri"/>
                <w:color w:val="FF0000"/>
                <w:sz w:val="18"/>
                <w:szCs w:val="18"/>
                <w:lang w:eastAsia="fr-FR"/>
              </w:rPr>
            </w:pPr>
          </w:p>
        </w:tc>
      </w:tr>
    </w:tbl>
    <w:p w14:paraId="75333AC4" w14:textId="77777777" w:rsidR="00BC787C" w:rsidRDefault="00BC787C">
      <w:pPr>
        <w:rPr>
          <w:rFonts w:eastAsiaTheme="majorEastAsia" w:cstheme="minorHAnsi"/>
          <w:b/>
          <w:bCs/>
          <w:color w:val="00B0F0"/>
          <w:sz w:val="24"/>
          <w:szCs w:val="24"/>
        </w:rPr>
      </w:pPr>
      <w:r>
        <w:rPr>
          <w:rFonts w:eastAsiaTheme="majorEastAsia" w:cstheme="minorHAnsi"/>
          <w:b/>
          <w:bCs/>
          <w:color w:val="00B0F0"/>
          <w:sz w:val="24"/>
          <w:szCs w:val="24"/>
        </w:rPr>
        <w:br w:type="page"/>
      </w:r>
    </w:p>
    <w:p w14:paraId="49626C63" w14:textId="77777777" w:rsidR="00D55582" w:rsidRPr="002767E6" w:rsidRDefault="00D55582" w:rsidP="00687248">
      <w:pPr>
        <w:pStyle w:val="Paragraphedeliste"/>
        <w:numPr>
          <w:ilvl w:val="1"/>
          <w:numId w:val="30"/>
        </w:numPr>
        <w:ind w:left="357" w:hanging="357"/>
        <w:rPr>
          <w:rFonts w:eastAsiaTheme="majorEastAsia" w:cstheme="minorHAnsi"/>
          <w:b/>
          <w:bCs/>
          <w:color w:val="00B0F0"/>
          <w:sz w:val="24"/>
          <w:szCs w:val="24"/>
        </w:rPr>
      </w:pPr>
      <w:r w:rsidRPr="002767E6">
        <w:rPr>
          <w:rFonts w:eastAsiaTheme="majorEastAsia" w:cstheme="minorHAnsi"/>
          <w:b/>
          <w:bCs/>
          <w:color w:val="00B0F0"/>
          <w:sz w:val="24"/>
          <w:szCs w:val="24"/>
        </w:rPr>
        <w:lastRenderedPageBreak/>
        <w:t>Votre collectivité intègre-t-elle le développement durable dans sa commande publique ?</w:t>
      </w:r>
      <w:r w:rsidR="000C0C03" w:rsidRPr="000C0C03">
        <w:rPr>
          <w:rFonts w:ascii="Calibri" w:eastAsia="Times New Roman" w:hAnsi="Calibri" w:cs="Calibri"/>
          <w:noProof/>
          <w:sz w:val="8"/>
          <w:szCs w:val="20"/>
          <w:u w:val="single"/>
          <w:lang w:eastAsia="fr-FR"/>
        </w:rPr>
        <w:t xml:space="preserve"> </w:t>
      </w:r>
    </w:p>
    <w:p w14:paraId="5FE4DD1E" w14:textId="77777777" w:rsidR="00D55582" w:rsidRPr="00131794" w:rsidRDefault="00862272" w:rsidP="00D55582">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6A03A8DA" w14:textId="77777777" w:rsidR="00EA5D09" w:rsidRPr="00C30DF2" w:rsidRDefault="00EA5D09" w:rsidP="00EA5D09">
      <w:pPr>
        <w:pStyle w:val="Paragraphedeliste"/>
        <w:numPr>
          <w:ilvl w:val="0"/>
          <w:numId w:val="33"/>
        </w:numPr>
        <w:spacing w:after="20"/>
        <w:rPr>
          <w:rFonts w:ascii="Calibri" w:eastAsia="Times New Roman" w:hAnsi="Calibri" w:cs="Calibri"/>
          <w:b/>
          <w:sz w:val="20"/>
          <w:szCs w:val="20"/>
          <w:lang w:eastAsia="fr-FR"/>
        </w:rPr>
      </w:pPr>
      <w:r w:rsidRPr="00C30DF2">
        <w:rPr>
          <w:rFonts w:ascii="Calibri" w:eastAsia="Times New Roman" w:hAnsi="Calibri" w:cs="Calibri"/>
          <w:b/>
          <w:sz w:val="20"/>
          <w:szCs w:val="20"/>
          <w:lang w:eastAsia="fr-FR"/>
        </w:rPr>
        <w:t xml:space="preserve">Intégrer </w:t>
      </w:r>
      <w:r>
        <w:rPr>
          <w:rFonts w:ascii="Calibri" w:eastAsia="Times New Roman" w:hAnsi="Calibri" w:cs="Calibri"/>
          <w:b/>
          <w:sz w:val="20"/>
          <w:szCs w:val="20"/>
          <w:lang w:eastAsia="fr-FR"/>
        </w:rPr>
        <w:t>le principe d’</w:t>
      </w:r>
      <w:proofErr w:type="spellStart"/>
      <w:r>
        <w:rPr>
          <w:rFonts w:ascii="Calibri" w:eastAsia="Times New Roman" w:hAnsi="Calibri" w:cs="Calibri"/>
          <w:b/>
          <w:sz w:val="20"/>
          <w:szCs w:val="20"/>
          <w:lang w:eastAsia="fr-FR"/>
        </w:rPr>
        <w:t>éco-conditionnalité</w:t>
      </w:r>
      <w:proofErr w:type="spellEnd"/>
      <w:r w:rsidRPr="00EA5D09">
        <w:rPr>
          <w:rFonts w:ascii="Calibri" w:eastAsia="Times New Roman" w:hAnsi="Calibri" w:cs="Calibri"/>
          <w:b/>
          <w:sz w:val="20"/>
          <w:szCs w:val="20"/>
          <w:lang w:eastAsia="fr-FR"/>
        </w:rPr>
        <w:t xml:space="preserve"> </w:t>
      </w:r>
      <w:r w:rsidRPr="00C30DF2">
        <w:rPr>
          <w:rFonts w:ascii="Calibri" w:eastAsia="Times New Roman" w:hAnsi="Calibri" w:cs="Calibri"/>
          <w:b/>
          <w:sz w:val="20"/>
          <w:szCs w:val="20"/>
          <w:lang w:eastAsia="fr-FR"/>
        </w:rPr>
        <w:t>dans les marchés publics</w:t>
      </w:r>
      <w:r>
        <w:rPr>
          <w:rFonts w:ascii="Calibri" w:eastAsia="Times New Roman" w:hAnsi="Calibri" w:cs="Calibri"/>
          <w:b/>
          <w:color w:val="FF0000"/>
          <w:sz w:val="18"/>
          <w:szCs w:val="18"/>
          <w:lang w:eastAsia="fr-FR"/>
        </w:rPr>
        <w:t xml:space="preserve"> </w:t>
      </w:r>
      <w:r w:rsidRPr="00EA5D09">
        <w:rPr>
          <w:rFonts w:ascii="Calibri" w:eastAsia="Times New Roman" w:hAnsi="Calibri" w:cs="Calibri"/>
          <w:sz w:val="20"/>
          <w:szCs w:val="20"/>
          <w:lang w:eastAsia="fr-FR"/>
        </w:rPr>
        <w:t>(critères environnementaux et/ou sociaux)</w:t>
      </w:r>
    </w:p>
    <w:p w14:paraId="2971B50C" w14:textId="77777777" w:rsidR="00D55582" w:rsidRDefault="00D55582" w:rsidP="00687248">
      <w:pPr>
        <w:pStyle w:val="Paragraphedeliste"/>
        <w:numPr>
          <w:ilvl w:val="0"/>
          <w:numId w:val="33"/>
        </w:numPr>
        <w:spacing w:after="20"/>
        <w:rPr>
          <w:rFonts w:ascii="Calibri" w:eastAsia="Times New Roman" w:hAnsi="Calibri" w:cs="Calibri"/>
          <w:sz w:val="20"/>
          <w:szCs w:val="20"/>
          <w:lang w:eastAsia="fr-FR"/>
        </w:rPr>
      </w:pPr>
      <w:r w:rsidRPr="00D55582">
        <w:rPr>
          <w:rFonts w:ascii="Calibri" w:eastAsia="Times New Roman" w:hAnsi="Calibri" w:cs="Calibri"/>
          <w:sz w:val="20"/>
          <w:szCs w:val="20"/>
          <w:lang w:eastAsia="fr-FR"/>
        </w:rPr>
        <w:t xml:space="preserve">Mener une </w:t>
      </w:r>
      <w:r w:rsidRPr="00C30DF2">
        <w:rPr>
          <w:rFonts w:ascii="Calibri" w:eastAsia="Times New Roman" w:hAnsi="Calibri" w:cs="Calibri"/>
          <w:b/>
          <w:sz w:val="20"/>
          <w:szCs w:val="20"/>
          <w:lang w:eastAsia="fr-FR"/>
        </w:rPr>
        <w:t>réflexion sur le coût global et cycle de vie des produits</w:t>
      </w:r>
      <w:r>
        <w:rPr>
          <w:rFonts w:ascii="Calibri" w:eastAsia="Times New Roman" w:hAnsi="Calibri" w:cs="Calibri"/>
          <w:sz w:val="20"/>
          <w:szCs w:val="20"/>
          <w:lang w:eastAsia="fr-FR"/>
        </w:rPr>
        <w:t xml:space="preserve"> </w:t>
      </w:r>
    </w:p>
    <w:p w14:paraId="0A3B5EE3" w14:textId="77777777" w:rsidR="00D55582" w:rsidRDefault="00D55582" w:rsidP="00687248">
      <w:pPr>
        <w:pStyle w:val="Paragraphedeliste"/>
        <w:numPr>
          <w:ilvl w:val="0"/>
          <w:numId w:val="33"/>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Sensibiliser/former</w:t>
      </w:r>
      <w:r w:rsidR="00C30DF2">
        <w:rPr>
          <w:rFonts w:ascii="Calibri" w:eastAsia="Times New Roman" w:hAnsi="Calibri" w:cs="Calibri"/>
          <w:b/>
          <w:sz w:val="20"/>
          <w:szCs w:val="20"/>
          <w:lang w:eastAsia="fr-FR"/>
        </w:rPr>
        <w:t xml:space="preserve"> l</w:t>
      </w:r>
      <w:r w:rsidRPr="00C30DF2">
        <w:rPr>
          <w:rFonts w:ascii="Calibri" w:eastAsia="Times New Roman" w:hAnsi="Calibri" w:cs="Calibri"/>
          <w:b/>
          <w:sz w:val="20"/>
          <w:szCs w:val="20"/>
          <w:lang w:eastAsia="fr-FR"/>
        </w:rPr>
        <w:t>es agents</w:t>
      </w:r>
      <w:r>
        <w:rPr>
          <w:rFonts w:ascii="Calibri" w:eastAsia="Times New Roman" w:hAnsi="Calibri" w:cs="Calibri"/>
          <w:sz w:val="20"/>
          <w:szCs w:val="20"/>
          <w:lang w:eastAsia="fr-FR"/>
        </w:rPr>
        <w:t xml:space="preserve"> aux achats durables</w:t>
      </w:r>
    </w:p>
    <w:p w14:paraId="22B3CF8E" w14:textId="77777777" w:rsidR="00D55582" w:rsidRDefault="00C30DF2" w:rsidP="00687248">
      <w:pPr>
        <w:pStyle w:val="Paragraphedeliste"/>
        <w:numPr>
          <w:ilvl w:val="0"/>
          <w:numId w:val="33"/>
        </w:numPr>
        <w:spacing w:after="20"/>
        <w:rPr>
          <w:rFonts w:ascii="Calibri" w:eastAsia="Times New Roman" w:hAnsi="Calibri" w:cs="Calibri"/>
          <w:sz w:val="20"/>
          <w:szCs w:val="20"/>
          <w:lang w:eastAsia="fr-FR"/>
        </w:rPr>
      </w:pPr>
      <w:r>
        <w:rPr>
          <w:rFonts w:ascii="Calibri" w:eastAsia="Times New Roman" w:hAnsi="Calibri" w:cs="Calibri"/>
          <w:b/>
          <w:sz w:val="20"/>
          <w:szCs w:val="20"/>
          <w:lang w:eastAsia="fr-FR"/>
        </w:rPr>
        <w:t>Mobiliser l</w:t>
      </w:r>
      <w:r w:rsidR="00D55582" w:rsidRPr="00C30DF2">
        <w:rPr>
          <w:rFonts w:ascii="Calibri" w:eastAsia="Times New Roman" w:hAnsi="Calibri" w:cs="Calibri"/>
          <w:b/>
          <w:sz w:val="20"/>
          <w:szCs w:val="20"/>
          <w:lang w:eastAsia="fr-FR"/>
        </w:rPr>
        <w:t>es fournisseurs</w:t>
      </w:r>
      <w:r w:rsidR="00D55582" w:rsidRPr="00D55582">
        <w:rPr>
          <w:rFonts w:ascii="Calibri" w:eastAsia="Times New Roman" w:hAnsi="Calibri" w:cs="Calibri"/>
          <w:sz w:val="20"/>
          <w:szCs w:val="20"/>
          <w:lang w:eastAsia="fr-FR"/>
        </w:rPr>
        <w:t xml:space="preserve"> (présentation des engagements de la collectivité sur les achats, incitation à s’engager dans des déma</w:t>
      </w:r>
      <w:r w:rsidR="00D55582">
        <w:rPr>
          <w:rFonts w:ascii="Calibri" w:eastAsia="Times New Roman" w:hAnsi="Calibri" w:cs="Calibri"/>
          <w:sz w:val="20"/>
          <w:szCs w:val="20"/>
          <w:lang w:eastAsia="fr-FR"/>
        </w:rPr>
        <w:t xml:space="preserve">rches de type ISO 14001, </w:t>
      </w:r>
      <w:r w:rsidR="00CD059E">
        <w:rPr>
          <w:rFonts w:ascii="Calibri" w:eastAsia="Times New Roman" w:hAnsi="Calibri" w:cs="Calibri"/>
          <w:sz w:val="20"/>
          <w:szCs w:val="20"/>
          <w:lang w:eastAsia="fr-FR"/>
        </w:rPr>
        <w:t>etc.</w:t>
      </w:r>
      <w:r w:rsidR="00D55582">
        <w:rPr>
          <w:rFonts w:ascii="Calibri" w:eastAsia="Times New Roman" w:hAnsi="Calibri" w:cs="Calibri"/>
          <w:sz w:val="20"/>
          <w:szCs w:val="20"/>
          <w:lang w:eastAsia="fr-FR"/>
        </w:rPr>
        <w:t>)</w:t>
      </w:r>
    </w:p>
    <w:p w14:paraId="672E510D" w14:textId="77777777" w:rsidR="00D55582" w:rsidRDefault="00862272" w:rsidP="00512D2C">
      <w:pPr>
        <w:spacing w:before="120" w:after="20"/>
        <w:rPr>
          <w:rFonts w:eastAsiaTheme="majorEastAsia" w:cstheme="minorHAnsi"/>
          <w:b/>
          <w:bCs/>
          <w:color w:val="FF0066"/>
          <w:sz w:val="28"/>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r w:rsidR="00BC787C" w:rsidRPr="00131794">
        <w:rPr>
          <w:rFonts w:eastAsiaTheme="majorEastAsia" w:cstheme="minorHAnsi"/>
          <w:b/>
          <w:bCs/>
          <w:color w:val="FF0066"/>
          <w:sz w:val="32"/>
          <w:szCs w:val="26"/>
          <w14:textFill>
            <w14:solidFill>
              <w14:srgbClr w14:val="FF0066">
                <w14:lumMod w14:val="65000"/>
                <w14:lumOff w14:val="35000"/>
              </w14:srgbClr>
            </w14:solidFill>
          </w14:textFill>
        </w:rPr>
        <w:t xml:space="preserve"> </w:t>
      </w:r>
    </w:p>
    <w:p w14:paraId="76E85116" w14:textId="77777777" w:rsidR="00475407" w:rsidRPr="00475407" w:rsidRDefault="00A84FBA" w:rsidP="00D55582">
      <w:pPr>
        <w:spacing w:after="20"/>
        <w:rPr>
          <w:rFonts w:eastAsiaTheme="majorEastAsia" w:cstheme="minorHAnsi"/>
          <w:b/>
          <w:bCs/>
          <w:color w:val="FF0066"/>
          <w:sz w:val="10"/>
          <w:szCs w:val="10"/>
          <w14:textFill>
            <w14:solidFill>
              <w14:srgbClr w14:val="FF0066">
                <w14:lumMod w14:val="65000"/>
                <w14:lumOff w14:val="35000"/>
              </w14:srgbClr>
            </w14:solidFill>
          </w14:textFill>
        </w:rPr>
      </w:pPr>
      <w:r w:rsidRPr="00131794">
        <w:rPr>
          <w:rFonts w:eastAsiaTheme="majorEastAsia" w:cstheme="minorHAnsi"/>
          <w:b/>
          <w:bCs/>
          <w:noProof/>
          <w:color w:val="FF0066"/>
          <w:sz w:val="32"/>
          <w:szCs w:val="26"/>
          <w:lang w:eastAsia="fr-FR"/>
          <w14:textFill>
            <w14:solidFill>
              <w14:srgbClr w14:val="FF0066">
                <w14:lumMod w14:val="65000"/>
                <w14:lumOff w14:val="35000"/>
              </w14:srgbClr>
            </w14:solidFill>
          </w14:textFill>
        </w:rPr>
        <w:drawing>
          <wp:anchor distT="0" distB="0" distL="114300" distR="114300" simplePos="0" relativeHeight="251754496" behindDoc="0" locked="0" layoutInCell="1" allowOverlap="1" wp14:anchorId="0AB2DC12" wp14:editId="409DBB82">
            <wp:simplePos x="0" y="0"/>
            <wp:positionH relativeFrom="column">
              <wp:posOffset>-297815</wp:posOffset>
            </wp:positionH>
            <wp:positionV relativeFrom="paragraph">
              <wp:posOffset>-5715</wp:posOffset>
            </wp:positionV>
            <wp:extent cx="441325" cy="440690"/>
            <wp:effectExtent l="0" t="19050" r="0" b="0"/>
            <wp:wrapNone/>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 83"/>
                    <pic:cNvPicPr>
                      <a:picLocks noChangeAspect="1"/>
                    </pic:cNvPicPr>
                  </pic:nvPicPr>
                  <pic:blipFill rotWithShape="1">
                    <a:blip r:embed="rId5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932812">
                      <a:off x="0" y="0"/>
                      <a:ext cx="441325" cy="440690"/>
                    </a:xfrm>
                    <a:prstGeom prst="rect">
                      <a:avLst/>
                    </a:prstGeom>
                    <a:ln>
                      <a:noFill/>
                    </a:ln>
                    <a:extLst>
                      <a:ext uri="{53640926-AAD7-44D8-BBD7-CCE9431645EC}">
                        <a14:shadowObscured xmlns:a14="http://schemas.microsoft.com/office/drawing/2010/main"/>
                      </a:ext>
                    </a:extLst>
                  </pic:spPr>
                </pic:pic>
              </a:graphicData>
            </a:graphic>
          </wp:anchor>
        </w:drawing>
      </w:r>
    </w:p>
    <w:p w14:paraId="497BB260" w14:textId="77777777" w:rsidR="00BC787C" w:rsidRDefault="00BC787C" w:rsidP="00D55582">
      <w:pPr>
        <w:spacing w:after="20"/>
        <w:rPr>
          <w:rFonts w:eastAsiaTheme="majorEastAsia" w:cstheme="minorHAnsi"/>
          <w:b/>
          <w:bCs/>
          <w:color w:val="FF0066"/>
          <w:sz w:val="28"/>
          <w:szCs w:val="26"/>
          <w14:textFill>
            <w14:solidFill>
              <w14:srgbClr w14:val="FF0066">
                <w14:lumMod w14:val="65000"/>
                <w14:lumOff w14:val="35000"/>
              </w14:srgbClr>
            </w14:solidFill>
          </w14:textFill>
        </w:rPr>
      </w:pPr>
      <w:r>
        <w:rPr>
          <w:rFonts w:eastAsiaTheme="majorEastAsia" w:cstheme="minorHAnsi"/>
          <w:b/>
          <w:bCs/>
          <w:noProof/>
          <w:color w:val="FF0066"/>
          <w:sz w:val="28"/>
          <w:szCs w:val="26"/>
          <w:lang w:eastAsia="fr-FR"/>
        </w:rPr>
        <mc:AlternateContent>
          <mc:Choice Requires="wps">
            <w:drawing>
              <wp:inline distT="0" distB="0" distL="0" distR="0" wp14:anchorId="4DC9EA77" wp14:editId="7E2F3321">
                <wp:extent cx="6400800" cy="2019300"/>
                <wp:effectExtent l="0" t="0" r="0" b="0"/>
                <wp:docPr id="8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019300"/>
                        </a:xfrm>
                        <a:prstGeom prst="rect">
                          <a:avLst/>
                        </a:prstGeom>
                        <a:solidFill>
                          <a:srgbClr val="F7F3A7"/>
                        </a:solidFill>
                        <a:ln w="9525">
                          <a:noFill/>
                          <a:miter lim="800000"/>
                          <a:headEnd/>
                          <a:tailEnd/>
                        </a:ln>
                      </wps:spPr>
                      <wps:txbx>
                        <w:txbxContent>
                          <w:p w14:paraId="0513AAB5" w14:textId="3000D618" w:rsidR="00AB1AAA" w:rsidRPr="00FD5224" w:rsidRDefault="00AB1AAA" w:rsidP="00BC787C">
                            <w:pPr>
                              <w:spacing w:after="20"/>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 xml:space="preserve">Si vous intégrez des </w:t>
                            </w:r>
                            <w:r>
                              <w:rPr>
                                <w:rFonts w:eastAsiaTheme="majorEastAsia" w:cstheme="minorHAnsi"/>
                                <w:bCs/>
                                <w:color w:val="595959" w:themeColor="text1" w:themeTint="A6"/>
                                <w:sz w:val="18"/>
                                <w:szCs w:val="24"/>
                              </w:rPr>
                              <w:t>critères/</w:t>
                            </w:r>
                            <w:r w:rsidRPr="00FD5224">
                              <w:rPr>
                                <w:rFonts w:eastAsiaTheme="majorEastAsia" w:cstheme="minorHAnsi"/>
                                <w:bCs/>
                                <w:color w:val="595959" w:themeColor="text1" w:themeTint="A6"/>
                                <w:sz w:val="18"/>
                                <w:szCs w:val="24"/>
                              </w:rPr>
                              <w:t xml:space="preserve">objectifs environnementaux </w:t>
                            </w:r>
                            <w:r>
                              <w:rPr>
                                <w:rFonts w:eastAsiaTheme="majorEastAsia" w:cstheme="minorHAnsi"/>
                                <w:bCs/>
                                <w:color w:val="595959" w:themeColor="text1" w:themeTint="A6"/>
                                <w:sz w:val="18"/>
                                <w:szCs w:val="24"/>
                              </w:rPr>
                              <w:t>et/</w:t>
                            </w:r>
                            <w:r w:rsidRPr="00FD5224">
                              <w:rPr>
                                <w:rFonts w:eastAsiaTheme="majorEastAsia" w:cstheme="minorHAnsi"/>
                                <w:bCs/>
                                <w:color w:val="595959" w:themeColor="text1" w:themeTint="A6"/>
                                <w:sz w:val="18"/>
                                <w:szCs w:val="24"/>
                              </w:rPr>
                              <w:t xml:space="preserve">ou sociaux dans vos marchés publics, précisez pour quels achats </w:t>
                            </w:r>
                            <w:r w:rsidR="00597685">
                              <w:rPr>
                                <w:rFonts w:eastAsiaTheme="majorEastAsia" w:cstheme="minorHAnsi"/>
                                <w:bCs/>
                                <w:color w:val="595959" w:themeColor="text1" w:themeTint="A6"/>
                                <w:sz w:val="18"/>
                                <w:szCs w:val="24"/>
                              </w:rPr>
                              <w:t>sur le dernier exercice comptable</w:t>
                            </w:r>
                            <w:r w:rsidRPr="00FD5224">
                              <w:rPr>
                                <w:rFonts w:eastAsiaTheme="majorEastAsia" w:cstheme="minorHAnsi"/>
                                <w:bCs/>
                                <w:color w:val="595959" w:themeColor="text1" w:themeTint="A6"/>
                                <w:sz w:val="18"/>
                                <w:szCs w:val="24"/>
                              </w:rPr>
                              <w:t>, et pour chacun des achats précisez ces 3 informations :</w:t>
                            </w:r>
                          </w:p>
                          <w:p w14:paraId="5E889BC0"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proofErr w:type="gramStart"/>
                            <w:r w:rsidRPr="00FD5224">
                              <w:rPr>
                                <w:rFonts w:eastAsiaTheme="majorEastAsia" w:cstheme="minorHAnsi"/>
                                <w:bCs/>
                                <w:color w:val="595959" w:themeColor="text1" w:themeTint="A6"/>
                                <w:sz w:val="18"/>
                                <w:szCs w:val="24"/>
                              </w:rPr>
                              <w:t>le</w:t>
                            </w:r>
                            <w:proofErr w:type="gramEnd"/>
                            <w:r w:rsidRPr="00FD5224">
                              <w:rPr>
                                <w:rFonts w:eastAsiaTheme="majorEastAsia" w:cstheme="minorHAnsi"/>
                                <w:bCs/>
                                <w:color w:val="595959" w:themeColor="text1" w:themeTint="A6"/>
                                <w:sz w:val="18"/>
                                <w:szCs w:val="24"/>
                              </w:rPr>
                              <w:t xml:space="preserve"> montant de l'achat</w:t>
                            </w:r>
                          </w:p>
                          <w:p w14:paraId="39CBED3A"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proofErr w:type="gramStart"/>
                            <w:r w:rsidRPr="00FD5224">
                              <w:rPr>
                                <w:rFonts w:eastAsiaTheme="majorEastAsia" w:cstheme="minorHAnsi"/>
                                <w:bCs/>
                                <w:color w:val="595959" w:themeColor="text1" w:themeTint="A6"/>
                                <w:sz w:val="18"/>
                                <w:szCs w:val="24"/>
                              </w:rPr>
                              <w:t>la</w:t>
                            </w:r>
                            <w:proofErr w:type="gramEnd"/>
                            <w:r w:rsidRPr="00FD5224">
                              <w:rPr>
                                <w:rFonts w:eastAsiaTheme="majorEastAsia" w:cstheme="minorHAnsi"/>
                                <w:bCs/>
                                <w:color w:val="595959" w:themeColor="text1" w:themeTint="A6"/>
                                <w:sz w:val="18"/>
                                <w:szCs w:val="24"/>
                              </w:rPr>
                              <w:t xml:space="preserve"> famille d’achat concernée (Matériel informatique, Approvisionnement en énergie et services associés de gaz et d’électricité, Denrées alimentaires / prestations de repas / traiteurs, Marchés de travaux, Produits/prestations de nettoyage, Fournitures de bureau, Véhicules ou prestation de transport, Produits/matériels/prestations et matériels d’entretien des espaces verts)</w:t>
                            </w:r>
                          </w:p>
                          <w:p w14:paraId="5F58A0E9"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Vos objectifs sociaux ou environnementaux sur ces achats</w:t>
                            </w:r>
                          </w:p>
                          <w:p w14:paraId="6621F87D" w14:textId="77777777" w:rsidR="00AB1AAA" w:rsidRPr="00FD5224" w:rsidRDefault="00AB1AAA" w:rsidP="00687248">
                            <w:pPr>
                              <w:pStyle w:val="Paragraphedeliste"/>
                              <w:numPr>
                                <w:ilvl w:val="3"/>
                                <w:numId w:val="10"/>
                              </w:numPr>
                              <w:spacing w:after="20"/>
                              <w:ind w:left="1276"/>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Si sociaux : modalités d'intégration (spécifications techniques/modalité d'exécution, marché réservé, marché d'insertion, autres.)</w:t>
                            </w:r>
                          </w:p>
                          <w:p w14:paraId="4046B830" w14:textId="77777777" w:rsidR="00AB1AAA" w:rsidRPr="00FD5224" w:rsidRDefault="00AB1AAA" w:rsidP="00687248">
                            <w:pPr>
                              <w:pStyle w:val="Paragraphedeliste"/>
                              <w:numPr>
                                <w:ilvl w:val="3"/>
                                <w:numId w:val="10"/>
                              </w:numPr>
                              <w:spacing w:after="20"/>
                              <w:ind w:left="1276"/>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Si environnementaux : modalités d'intégration (spécifications techniques, modalité d'exécution ou critère de choix, autres.)</w:t>
                            </w:r>
                          </w:p>
                          <w:p w14:paraId="7414EF0A" w14:textId="77777777" w:rsidR="00AB1AAA" w:rsidRPr="00A9550A" w:rsidRDefault="00AB1AAA" w:rsidP="00BC787C">
                            <w:pPr>
                              <w:spacing w:after="0" w:line="240" w:lineRule="auto"/>
                              <w:jc w:val="center"/>
                              <w:rPr>
                                <w:rFonts w:eastAsiaTheme="majorEastAsia" w:cstheme="minorHAnsi"/>
                                <w:bCs/>
                                <w:color w:val="595959" w:themeColor="text1" w:themeTint="A6"/>
                                <w:sz w:val="18"/>
                                <w:szCs w:val="24"/>
                              </w:rPr>
                            </w:pPr>
                          </w:p>
                        </w:txbxContent>
                      </wps:txbx>
                      <wps:bodyPr rot="0" vert="horz" wrap="square" lIns="91440" tIns="45720" rIns="91440" bIns="45720" anchor="t" anchorCtr="0">
                        <a:noAutofit/>
                      </wps:bodyPr>
                    </wps:wsp>
                  </a:graphicData>
                </a:graphic>
              </wp:inline>
            </w:drawing>
          </mc:Choice>
          <mc:Fallback>
            <w:pict>
              <v:shape w14:anchorId="4DC9EA77" id="Zone de texte 2" o:spid="_x0000_s1069" type="#_x0000_t202" style="width:7in;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" fillcolor="#f7f3a7" stroked="f">
                <v:textbox>
                  <w:txbxContent>
                    <w:p w14:paraId="0513AAB5" w14:textId="3000D618" w:rsidR="00AB1AAA" w:rsidRPr="00FD5224" w:rsidRDefault="00AB1AAA" w:rsidP="00BC787C">
                      <w:pPr>
                        <w:spacing w:after="20"/>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 xml:space="preserve">Si vous intégrez des </w:t>
                      </w:r>
                      <w:r>
                        <w:rPr>
                          <w:rFonts w:eastAsiaTheme="majorEastAsia" w:cstheme="minorHAnsi"/>
                          <w:bCs/>
                          <w:color w:val="595959" w:themeColor="text1" w:themeTint="A6"/>
                          <w:sz w:val="18"/>
                          <w:szCs w:val="24"/>
                        </w:rPr>
                        <w:t>critères/</w:t>
                      </w:r>
                      <w:r w:rsidRPr="00FD5224">
                        <w:rPr>
                          <w:rFonts w:eastAsiaTheme="majorEastAsia" w:cstheme="minorHAnsi"/>
                          <w:bCs/>
                          <w:color w:val="595959" w:themeColor="text1" w:themeTint="A6"/>
                          <w:sz w:val="18"/>
                          <w:szCs w:val="24"/>
                        </w:rPr>
                        <w:t xml:space="preserve">objectifs environnementaux </w:t>
                      </w:r>
                      <w:r>
                        <w:rPr>
                          <w:rFonts w:eastAsiaTheme="majorEastAsia" w:cstheme="minorHAnsi"/>
                          <w:bCs/>
                          <w:color w:val="595959" w:themeColor="text1" w:themeTint="A6"/>
                          <w:sz w:val="18"/>
                          <w:szCs w:val="24"/>
                        </w:rPr>
                        <w:t>et/</w:t>
                      </w:r>
                      <w:r w:rsidRPr="00FD5224">
                        <w:rPr>
                          <w:rFonts w:eastAsiaTheme="majorEastAsia" w:cstheme="minorHAnsi"/>
                          <w:bCs/>
                          <w:color w:val="595959" w:themeColor="text1" w:themeTint="A6"/>
                          <w:sz w:val="18"/>
                          <w:szCs w:val="24"/>
                        </w:rPr>
                        <w:t xml:space="preserve">ou sociaux dans vos marchés publics, précisez pour quels achats </w:t>
                      </w:r>
                      <w:r w:rsidR="00597685">
                        <w:rPr>
                          <w:rFonts w:eastAsiaTheme="majorEastAsia" w:cstheme="minorHAnsi"/>
                          <w:bCs/>
                          <w:color w:val="595959" w:themeColor="text1" w:themeTint="A6"/>
                          <w:sz w:val="18"/>
                          <w:szCs w:val="24"/>
                        </w:rPr>
                        <w:t>sur le dernier exercice comptable</w:t>
                      </w:r>
                      <w:r w:rsidRPr="00FD5224">
                        <w:rPr>
                          <w:rFonts w:eastAsiaTheme="majorEastAsia" w:cstheme="minorHAnsi"/>
                          <w:bCs/>
                          <w:color w:val="595959" w:themeColor="text1" w:themeTint="A6"/>
                          <w:sz w:val="18"/>
                          <w:szCs w:val="24"/>
                        </w:rPr>
                        <w:t>, et pour chacun des achats précisez ces 3 informations :</w:t>
                      </w:r>
                    </w:p>
                    <w:p w14:paraId="5E889BC0"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proofErr w:type="gramStart"/>
                      <w:r w:rsidRPr="00FD5224">
                        <w:rPr>
                          <w:rFonts w:eastAsiaTheme="majorEastAsia" w:cstheme="minorHAnsi"/>
                          <w:bCs/>
                          <w:color w:val="595959" w:themeColor="text1" w:themeTint="A6"/>
                          <w:sz w:val="18"/>
                          <w:szCs w:val="24"/>
                        </w:rPr>
                        <w:t>le</w:t>
                      </w:r>
                      <w:proofErr w:type="gramEnd"/>
                      <w:r w:rsidRPr="00FD5224">
                        <w:rPr>
                          <w:rFonts w:eastAsiaTheme="majorEastAsia" w:cstheme="minorHAnsi"/>
                          <w:bCs/>
                          <w:color w:val="595959" w:themeColor="text1" w:themeTint="A6"/>
                          <w:sz w:val="18"/>
                          <w:szCs w:val="24"/>
                        </w:rPr>
                        <w:t xml:space="preserve"> montant de l'achat</w:t>
                      </w:r>
                    </w:p>
                    <w:p w14:paraId="39CBED3A"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proofErr w:type="gramStart"/>
                      <w:r w:rsidRPr="00FD5224">
                        <w:rPr>
                          <w:rFonts w:eastAsiaTheme="majorEastAsia" w:cstheme="minorHAnsi"/>
                          <w:bCs/>
                          <w:color w:val="595959" w:themeColor="text1" w:themeTint="A6"/>
                          <w:sz w:val="18"/>
                          <w:szCs w:val="24"/>
                        </w:rPr>
                        <w:t>la</w:t>
                      </w:r>
                      <w:proofErr w:type="gramEnd"/>
                      <w:r w:rsidRPr="00FD5224">
                        <w:rPr>
                          <w:rFonts w:eastAsiaTheme="majorEastAsia" w:cstheme="minorHAnsi"/>
                          <w:bCs/>
                          <w:color w:val="595959" w:themeColor="text1" w:themeTint="A6"/>
                          <w:sz w:val="18"/>
                          <w:szCs w:val="24"/>
                        </w:rPr>
                        <w:t xml:space="preserve"> famille d’achat concernée (Matériel informatique, Approvisionnement en énergie et services associés de gaz et d’électricité, Denrées alimentaires / prestations de repas / traiteurs, Marchés de travaux, Produits/prestations de nettoyage, Fournitures de bureau, Véhicules ou prestation de transport, Produits/matériels/prestations et matériels d’entretien des espaces verts)</w:t>
                      </w:r>
                    </w:p>
                    <w:p w14:paraId="5F58A0E9" w14:textId="77777777" w:rsidR="00AB1AAA" w:rsidRPr="00FD5224" w:rsidRDefault="00AB1AAA" w:rsidP="00687248">
                      <w:pPr>
                        <w:pStyle w:val="Paragraphedeliste"/>
                        <w:numPr>
                          <w:ilvl w:val="2"/>
                          <w:numId w:val="10"/>
                        </w:numPr>
                        <w:spacing w:after="20"/>
                        <w:ind w:left="709"/>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Vos objectifs sociaux ou environnementaux sur ces achats</w:t>
                      </w:r>
                    </w:p>
                    <w:p w14:paraId="6621F87D" w14:textId="77777777" w:rsidR="00AB1AAA" w:rsidRPr="00FD5224" w:rsidRDefault="00AB1AAA" w:rsidP="00687248">
                      <w:pPr>
                        <w:pStyle w:val="Paragraphedeliste"/>
                        <w:numPr>
                          <w:ilvl w:val="3"/>
                          <w:numId w:val="10"/>
                        </w:numPr>
                        <w:spacing w:after="20"/>
                        <w:ind w:left="1276"/>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Si sociaux : modalités d'intégration (spécifications techniques/modalité d'exécution, marché réservé, marché d'insertion, autres.)</w:t>
                      </w:r>
                    </w:p>
                    <w:p w14:paraId="4046B830" w14:textId="77777777" w:rsidR="00AB1AAA" w:rsidRPr="00FD5224" w:rsidRDefault="00AB1AAA" w:rsidP="00687248">
                      <w:pPr>
                        <w:pStyle w:val="Paragraphedeliste"/>
                        <w:numPr>
                          <w:ilvl w:val="3"/>
                          <w:numId w:val="10"/>
                        </w:numPr>
                        <w:spacing w:after="20"/>
                        <w:ind w:left="1276"/>
                        <w:rPr>
                          <w:rFonts w:eastAsiaTheme="majorEastAsia" w:cstheme="minorHAnsi"/>
                          <w:bCs/>
                          <w:color w:val="595959" w:themeColor="text1" w:themeTint="A6"/>
                          <w:sz w:val="18"/>
                          <w:szCs w:val="24"/>
                        </w:rPr>
                      </w:pPr>
                      <w:r w:rsidRPr="00FD5224">
                        <w:rPr>
                          <w:rFonts w:eastAsiaTheme="majorEastAsia" w:cstheme="minorHAnsi"/>
                          <w:bCs/>
                          <w:color w:val="595959" w:themeColor="text1" w:themeTint="A6"/>
                          <w:sz w:val="18"/>
                          <w:szCs w:val="24"/>
                        </w:rPr>
                        <w:t>Si environnementaux : modalités d'intégration (spécifications techniques, modalité d'exécution ou critère de choix, autres.)</w:t>
                      </w:r>
                    </w:p>
                    <w:p w14:paraId="7414EF0A" w14:textId="77777777" w:rsidR="00AB1AAA" w:rsidRPr="00A9550A" w:rsidRDefault="00AB1AAA" w:rsidP="00BC787C">
                      <w:pPr>
                        <w:spacing w:after="0" w:line="240" w:lineRule="auto"/>
                        <w:jc w:val="center"/>
                        <w:rPr>
                          <w:rFonts w:eastAsiaTheme="majorEastAsia" w:cstheme="minorHAnsi"/>
                          <w:bCs/>
                          <w:color w:val="595959" w:themeColor="text1" w:themeTint="A6"/>
                          <w:sz w:val="18"/>
                          <w:szCs w:val="24"/>
                        </w:rPr>
                      </w:pPr>
                    </w:p>
                  </w:txbxContent>
                </v:textbox>
                <w10:anchorlock/>
              </v:shape>
            </w:pict>
          </mc:Fallback>
        </mc:AlternateContent>
      </w:r>
    </w:p>
    <w:p w14:paraId="2976F09B" w14:textId="77777777" w:rsidR="00CB76D3" w:rsidRDefault="00CB76D3" w:rsidP="00D55582">
      <w:pPr>
        <w:spacing w:after="20"/>
        <w:rPr>
          <w:rFonts w:eastAsiaTheme="majorEastAsia" w:cstheme="minorHAnsi"/>
          <w:b/>
          <w:bCs/>
          <w:color w:val="FF0066"/>
          <w:sz w:val="28"/>
          <w:szCs w:val="26"/>
          <w14:textFill>
            <w14:solidFill>
              <w14:srgbClr w14:val="FF0066">
                <w14:lumMod w14:val="65000"/>
                <w14:lumOff w14:val="35000"/>
              </w14:srgbClr>
            </w14:solidFill>
          </w14:textFill>
        </w:rPr>
      </w:pPr>
    </w:p>
    <w:tbl>
      <w:tblPr>
        <w:tblStyle w:val="Grilledutableau"/>
        <w:tblW w:w="10206" w:type="dxa"/>
        <w:tblLook w:val="04A0" w:firstRow="1" w:lastRow="0" w:firstColumn="1" w:lastColumn="0" w:noHBand="0" w:noVBand="1"/>
      </w:tblPr>
      <w:tblGrid>
        <w:gridCol w:w="9178"/>
        <w:gridCol w:w="1028"/>
      </w:tblGrid>
      <w:tr w:rsidR="00251972" w:rsidRPr="00D47FC6" w14:paraId="79ED0FF0" w14:textId="77777777" w:rsidTr="00F309DB">
        <w:trPr>
          <w:trHeight w:val="377"/>
        </w:trPr>
        <w:tc>
          <w:tcPr>
            <w:tcW w:w="9178" w:type="dxa"/>
            <w:vAlign w:val="center"/>
          </w:tcPr>
          <w:p w14:paraId="52F93B15"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E5C6720" w14:textId="77777777" w:rsidR="00251972" w:rsidRPr="00D47FC6" w:rsidRDefault="00251972" w:rsidP="00F309DB">
            <w:pPr>
              <w:jc w:val="center"/>
              <w:rPr>
                <w:rFonts w:cstheme="minorHAnsi"/>
                <w:b/>
              </w:rPr>
            </w:pPr>
            <w:r>
              <w:rPr>
                <w:rFonts w:cstheme="minorHAnsi"/>
                <w:sz w:val="20"/>
              </w:rPr>
              <w:t>Annexe(s)</w:t>
            </w:r>
          </w:p>
        </w:tc>
      </w:tr>
      <w:tr w:rsidR="00251972" w:rsidRPr="00D47FC6" w14:paraId="7BAD345F" w14:textId="77777777" w:rsidTr="00F309DB">
        <w:trPr>
          <w:trHeight w:val="2031"/>
        </w:trPr>
        <w:tc>
          <w:tcPr>
            <w:tcW w:w="9178" w:type="dxa"/>
            <w:tcBorders>
              <w:bottom w:val="single" w:sz="4" w:space="0" w:color="auto"/>
            </w:tcBorders>
          </w:tcPr>
          <w:p w14:paraId="168957CF"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2DFA7026" w14:textId="77777777" w:rsidR="00251972" w:rsidRPr="00D47FC6" w:rsidRDefault="00251972" w:rsidP="00F309DB">
            <w:pPr>
              <w:rPr>
                <w:rFonts w:cstheme="minorHAnsi"/>
                <w:b/>
              </w:rPr>
            </w:pPr>
          </w:p>
        </w:tc>
      </w:tr>
    </w:tbl>
    <w:p w14:paraId="3EBF2729"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3C3FCA07" w14:textId="77777777" w:rsidTr="00F309DB">
        <w:trPr>
          <w:trHeight w:val="428"/>
        </w:trPr>
        <w:tc>
          <w:tcPr>
            <w:tcW w:w="10206" w:type="dxa"/>
            <w:vAlign w:val="center"/>
          </w:tcPr>
          <w:p w14:paraId="464E131B"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183C4F0A" w14:textId="77777777" w:rsidTr="00F309DB">
        <w:trPr>
          <w:trHeight w:val="1201"/>
        </w:trPr>
        <w:tc>
          <w:tcPr>
            <w:tcW w:w="10206" w:type="dxa"/>
          </w:tcPr>
          <w:p w14:paraId="76363280" w14:textId="77777777" w:rsidR="00251972" w:rsidRPr="00985D1A" w:rsidRDefault="00251972" w:rsidP="00F309DB">
            <w:pPr>
              <w:rPr>
                <w:rFonts w:cstheme="minorHAnsi"/>
                <w:bCs/>
                <w:sz w:val="20"/>
              </w:rPr>
            </w:pPr>
          </w:p>
        </w:tc>
      </w:tr>
    </w:tbl>
    <w:p w14:paraId="5CB0F3E5" w14:textId="77777777" w:rsidR="00475407" w:rsidRDefault="00475407">
      <w:pPr>
        <w:rPr>
          <w:rFonts w:eastAsiaTheme="majorEastAsia" w:cstheme="minorHAnsi"/>
          <w:b/>
          <w:bCs/>
          <w:color w:val="00B0F0"/>
          <w:sz w:val="24"/>
          <w:szCs w:val="24"/>
        </w:rPr>
      </w:pPr>
      <w:r>
        <w:rPr>
          <w:rFonts w:eastAsiaTheme="majorEastAsia" w:cstheme="minorHAnsi"/>
          <w:b/>
          <w:bCs/>
          <w:color w:val="00B0F0"/>
          <w:sz w:val="24"/>
          <w:szCs w:val="24"/>
        </w:rPr>
        <w:br w:type="page"/>
      </w:r>
    </w:p>
    <w:p w14:paraId="0B897A0D" w14:textId="77777777" w:rsidR="00D55582" w:rsidRDefault="00D55582" w:rsidP="00687248">
      <w:pPr>
        <w:pStyle w:val="Paragraphedeliste"/>
        <w:numPr>
          <w:ilvl w:val="1"/>
          <w:numId w:val="30"/>
        </w:numPr>
        <w:ind w:left="357" w:hanging="357"/>
        <w:rPr>
          <w:rFonts w:eastAsiaTheme="majorEastAsia" w:cstheme="minorHAnsi"/>
          <w:b/>
          <w:bCs/>
          <w:color w:val="00B0F0"/>
          <w:sz w:val="24"/>
          <w:szCs w:val="24"/>
        </w:rPr>
      </w:pPr>
      <w:r w:rsidRPr="00D55582">
        <w:rPr>
          <w:rFonts w:eastAsiaTheme="majorEastAsia" w:cstheme="minorHAnsi"/>
          <w:b/>
          <w:bCs/>
          <w:color w:val="00B0F0"/>
          <w:sz w:val="24"/>
          <w:szCs w:val="24"/>
        </w:rPr>
        <w:lastRenderedPageBreak/>
        <w:t xml:space="preserve">Votre </w:t>
      </w:r>
      <w:r w:rsidRPr="002767E6">
        <w:rPr>
          <w:rFonts w:eastAsiaTheme="majorEastAsia" w:cstheme="minorHAnsi"/>
          <w:b/>
          <w:bCs/>
          <w:color w:val="00B0F0"/>
          <w:sz w:val="24"/>
          <w:szCs w:val="24"/>
        </w:rPr>
        <w:t>collectivité favorise-t-elle l’insertion sociale par l'insertion professionnelle ?</w:t>
      </w:r>
    </w:p>
    <w:p w14:paraId="341C00BE" w14:textId="77777777" w:rsidR="00D55582" w:rsidRPr="00131794" w:rsidRDefault="00862272" w:rsidP="00D55582">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1553F75" w14:textId="77777777" w:rsidR="00D55582" w:rsidRDefault="00D55582" w:rsidP="00D55582">
      <w:pPr>
        <w:spacing w:after="20"/>
        <w:rPr>
          <w:rFonts w:ascii="Calibri" w:eastAsia="Times New Roman" w:hAnsi="Calibri" w:cs="Calibri"/>
          <w:sz w:val="20"/>
          <w:szCs w:val="20"/>
          <w:lang w:eastAsia="fr-FR"/>
        </w:rPr>
      </w:pPr>
      <w:r w:rsidRPr="00D55582">
        <w:rPr>
          <w:rFonts w:ascii="Calibri" w:eastAsia="Times New Roman" w:hAnsi="Calibri" w:cs="Calibri"/>
          <w:sz w:val="20"/>
          <w:szCs w:val="20"/>
          <w:u w:val="single"/>
          <w:lang w:eastAsia="fr-FR"/>
        </w:rPr>
        <w:t>A l'échelle territoriale :</w:t>
      </w:r>
    </w:p>
    <w:p w14:paraId="2E703B74" w14:textId="77777777" w:rsidR="00475407" w:rsidRDefault="00D55582" w:rsidP="00687248">
      <w:pPr>
        <w:pStyle w:val="Paragraphedeliste"/>
        <w:numPr>
          <w:ilvl w:val="0"/>
          <w:numId w:val="34"/>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Créer ou soutenir la création d'activités économiques</w:t>
      </w:r>
      <w:r w:rsidRPr="00475407">
        <w:rPr>
          <w:rFonts w:ascii="Calibri" w:eastAsia="Times New Roman" w:hAnsi="Calibri" w:cs="Calibri"/>
          <w:sz w:val="20"/>
          <w:szCs w:val="20"/>
          <w:lang w:eastAsia="fr-FR"/>
        </w:rPr>
        <w:t xml:space="preserve"> utiles au territoire</w:t>
      </w:r>
      <w:r w:rsidR="00475407">
        <w:rPr>
          <w:rFonts w:ascii="Calibri" w:eastAsia="Times New Roman" w:hAnsi="Calibri" w:cs="Calibri"/>
          <w:sz w:val="20"/>
          <w:szCs w:val="20"/>
          <w:lang w:eastAsia="fr-FR"/>
        </w:rPr>
        <w:t xml:space="preserve"> </w:t>
      </w:r>
      <w:r w:rsidRPr="00475407">
        <w:rPr>
          <w:rFonts w:ascii="Calibri" w:eastAsia="Times New Roman" w:hAnsi="Calibri" w:cs="Calibri"/>
          <w:sz w:val="20"/>
          <w:szCs w:val="20"/>
          <w:lang w:eastAsia="fr-FR"/>
        </w:rPr>
        <w:t>:</w:t>
      </w:r>
      <w:r w:rsidR="00475407" w:rsidRPr="00475407">
        <w:rPr>
          <w:rFonts w:ascii="Calibri" w:eastAsia="Times New Roman" w:hAnsi="Calibri" w:cs="Calibri"/>
          <w:sz w:val="20"/>
          <w:szCs w:val="20"/>
          <w:lang w:eastAsia="fr-FR"/>
        </w:rPr>
        <w:t xml:space="preserve"> </w:t>
      </w:r>
    </w:p>
    <w:p w14:paraId="22A5A3B7" w14:textId="2B2224F2" w:rsidR="00D55582" w:rsidRPr="00475407" w:rsidRDefault="00D55582" w:rsidP="00475407">
      <w:pPr>
        <w:pStyle w:val="Paragraphedeliste"/>
        <w:spacing w:after="20"/>
        <w:rPr>
          <w:rFonts w:ascii="Calibri" w:eastAsia="Times New Roman" w:hAnsi="Calibri" w:cs="Calibri"/>
          <w:sz w:val="20"/>
          <w:szCs w:val="20"/>
          <w:lang w:eastAsia="fr-FR"/>
        </w:rPr>
      </w:pPr>
      <w:r w:rsidRPr="00475407">
        <w:rPr>
          <w:rFonts w:ascii="Calibri" w:eastAsia="Times New Roman" w:hAnsi="Calibri" w:cs="Calibri"/>
          <w:sz w:val="20"/>
          <w:szCs w:val="20"/>
          <w:lang w:eastAsia="fr-FR"/>
        </w:rPr>
        <w:t>Epicerie sociale/solidaire</w:t>
      </w:r>
      <w:r w:rsidR="00475407" w:rsidRPr="00475407">
        <w:rPr>
          <w:rFonts w:ascii="Calibri" w:eastAsia="Times New Roman" w:hAnsi="Calibri" w:cs="Calibri"/>
          <w:sz w:val="20"/>
          <w:szCs w:val="20"/>
          <w:lang w:eastAsia="fr-FR"/>
        </w:rPr>
        <w:t xml:space="preserve"> - </w:t>
      </w:r>
      <w:r w:rsidRPr="00475407">
        <w:rPr>
          <w:rFonts w:ascii="Calibri" w:eastAsia="Times New Roman" w:hAnsi="Calibri" w:cs="Calibri"/>
          <w:sz w:val="20"/>
          <w:szCs w:val="20"/>
          <w:lang w:eastAsia="fr-FR"/>
        </w:rPr>
        <w:t>Activités de maraichage (jardins solidaires)</w:t>
      </w:r>
      <w:r w:rsidR="00475407" w:rsidRPr="00475407">
        <w:rPr>
          <w:rFonts w:ascii="Calibri" w:eastAsia="Times New Roman" w:hAnsi="Calibri" w:cs="Calibri"/>
          <w:sz w:val="20"/>
          <w:szCs w:val="20"/>
          <w:lang w:eastAsia="fr-FR"/>
        </w:rPr>
        <w:t xml:space="preserve"> – </w:t>
      </w:r>
      <w:r w:rsidRPr="00475407">
        <w:rPr>
          <w:rFonts w:ascii="Calibri" w:eastAsia="Times New Roman" w:hAnsi="Calibri" w:cs="Calibri"/>
          <w:sz w:val="20"/>
          <w:szCs w:val="20"/>
          <w:lang w:eastAsia="fr-FR"/>
        </w:rPr>
        <w:t>Ressourcerie</w:t>
      </w:r>
      <w:r w:rsidR="00475407" w:rsidRPr="00475407">
        <w:rPr>
          <w:rFonts w:ascii="Calibri" w:eastAsia="Times New Roman" w:hAnsi="Calibri" w:cs="Calibri"/>
          <w:sz w:val="20"/>
          <w:szCs w:val="20"/>
          <w:lang w:eastAsia="fr-FR"/>
        </w:rPr>
        <w:t xml:space="preserve"> - </w:t>
      </w:r>
      <w:r w:rsidRPr="00475407">
        <w:rPr>
          <w:rFonts w:ascii="Calibri" w:eastAsia="Times New Roman" w:hAnsi="Calibri" w:cs="Calibri"/>
          <w:sz w:val="20"/>
          <w:szCs w:val="20"/>
          <w:lang w:eastAsia="fr-FR"/>
        </w:rPr>
        <w:t>Dispositif de services rendus aux habitants (dép</w:t>
      </w:r>
      <w:r w:rsidR="00CD059E">
        <w:rPr>
          <w:rFonts w:ascii="Calibri" w:eastAsia="Times New Roman" w:hAnsi="Calibri" w:cs="Calibri"/>
          <w:sz w:val="20"/>
          <w:szCs w:val="20"/>
          <w:lang w:eastAsia="fr-FR"/>
        </w:rPr>
        <w:t>lacement, déménagement</w:t>
      </w:r>
      <w:r w:rsidR="00475407">
        <w:rPr>
          <w:rFonts w:ascii="Calibri" w:eastAsia="Times New Roman" w:hAnsi="Calibri" w:cs="Calibri"/>
          <w:sz w:val="20"/>
          <w:szCs w:val="20"/>
          <w:lang w:eastAsia="fr-FR"/>
        </w:rPr>
        <w:t>), etc.</w:t>
      </w:r>
    </w:p>
    <w:p w14:paraId="47865D66" w14:textId="77777777" w:rsidR="00D55582" w:rsidRPr="00FE3991" w:rsidRDefault="00D55582" w:rsidP="00687248">
      <w:pPr>
        <w:pStyle w:val="Paragraphedeliste"/>
        <w:numPr>
          <w:ilvl w:val="0"/>
          <w:numId w:val="34"/>
        </w:numPr>
        <w:spacing w:after="20"/>
        <w:rPr>
          <w:rFonts w:ascii="Calibri" w:eastAsia="Times New Roman" w:hAnsi="Calibri" w:cs="Calibri"/>
          <w:spacing w:val="-4"/>
          <w:sz w:val="20"/>
          <w:szCs w:val="20"/>
          <w:lang w:eastAsia="fr-FR"/>
        </w:rPr>
      </w:pPr>
      <w:r w:rsidRPr="00FE3991">
        <w:rPr>
          <w:rFonts w:ascii="Calibri" w:eastAsia="Times New Roman" w:hAnsi="Calibri" w:cs="Calibri"/>
          <w:b/>
          <w:spacing w:val="-4"/>
          <w:sz w:val="20"/>
          <w:szCs w:val="20"/>
          <w:lang w:eastAsia="fr-FR"/>
        </w:rPr>
        <w:t>Organiser des événements dédiés à l'emploi</w:t>
      </w:r>
      <w:r w:rsidRPr="00FE3991">
        <w:rPr>
          <w:rFonts w:ascii="Calibri" w:eastAsia="Times New Roman" w:hAnsi="Calibri" w:cs="Calibri"/>
          <w:spacing w:val="-4"/>
          <w:sz w:val="20"/>
          <w:szCs w:val="20"/>
          <w:lang w:eastAsia="fr-FR"/>
        </w:rPr>
        <w:t xml:space="preserve"> : « job dating », forum emploi, journée "Première marche vers l'emploi"</w:t>
      </w:r>
    </w:p>
    <w:p w14:paraId="08B9FB8F"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Soutenir les structures d’insertion l</w:t>
      </w:r>
      <w:r w:rsidRPr="00D55582">
        <w:rPr>
          <w:rFonts w:ascii="Calibri" w:eastAsia="Times New Roman" w:hAnsi="Calibri" w:cs="Calibri"/>
          <w:sz w:val="20"/>
          <w:szCs w:val="20"/>
          <w:lang w:eastAsia="fr-FR"/>
        </w:rPr>
        <w:t>ors de la</w:t>
      </w:r>
      <w:r>
        <w:rPr>
          <w:rFonts w:ascii="Calibri" w:eastAsia="Times New Roman" w:hAnsi="Calibri" w:cs="Calibri"/>
          <w:sz w:val="20"/>
          <w:szCs w:val="20"/>
          <w:lang w:eastAsia="fr-FR"/>
        </w:rPr>
        <w:t xml:space="preserve"> passation de marchés publics</w:t>
      </w:r>
    </w:p>
    <w:p w14:paraId="61F446D5"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D55582">
        <w:rPr>
          <w:rFonts w:ascii="Calibri" w:eastAsia="Times New Roman" w:hAnsi="Calibri" w:cs="Calibri"/>
          <w:sz w:val="20"/>
          <w:szCs w:val="20"/>
          <w:lang w:eastAsia="fr-FR"/>
        </w:rPr>
        <w:t xml:space="preserve">Adhérer aux dispositifs </w:t>
      </w:r>
      <w:r w:rsidRPr="00C30DF2">
        <w:rPr>
          <w:rFonts w:ascii="Calibri" w:eastAsia="Times New Roman" w:hAnsi="Calibri" w:cs="Calibri"/>
          <w:b/>
          <w:sz w:val="20"/>
          <w:szCs w:val="20"/>
          <w:lang w:eastAsia="fr-FR"/>
        </w:rPr>
        <w:t>« Bonus inclusion handicap" et "Bonus mixité sociale"</w:t>
      </w:r>
      <w:r w:rsidRPr="00D55582">
        <w:rPr>
          <w:rFonts w:ascii="Calibri" w:eastAsia="Times New Roman" w:hAnsi="Calibri" w:cs="Calibri"/>
          <w:sz w:val="20"/>
          <w:szCs w:val="20"/>
          <w:lang w:eastAsia="fr-FR"/>
        </w:rPr>
        <w:t xml:space="preserve"> de la Caisse d'allocation familiale destinés aux établissemen</w:t>
      </w:r>
      <w:r w:rsidR="00CD059E">
        <w:rPr>
          <w:rFonts w:ascii="Calibri" w:eastAsia="Times New Roman" w:hAnsi="Calibri" w:cs="Calibri"/>
          <w:sz w:val="20"/>
          <w:szCs w:val="20"/>
          <w:lang w:eastAsia="fr-FR"/>
        </w:rPr>
        <w:t>ts d’accueil du jeune enfant (EAJE</w:t>
      </w:r>
      <w:r w:rsidRPr="00D55582">
        <w:rPr>
          <w:rFonts w:ascii="Calibri" w:eastAsia="Times New Roman" w:hAnsi="Calibri" w:cs="Calibri"/>
          <w:sz w:val="20"/>
          <w:szCs w:val="20"/>
          <w:lang w:eastAsia="fr-FR"/>
        </w:rPr>
        <w:t>) pour favoriser l’insertion professionnelle et le retour à l’emploi des parents et lutter contre l’inégalité des c</w:t>
      </w:r>
      <w:r>
        <w:rPr>
          <w:rFonts w:ascii="Calibri" w:eastAsia="Times New Roman" w:hAnsi="Calibri" w:cs="Calibri"/>
          <w:sz w:val="20"/>
          <w:szCs w:val="20"/>
          <w:lang w:eastAsia="fr-FR"/>
        </w:rPr>
        <w:t>hances dès le plus jeune âge.</w:t>
      </w:r>
    </w:p>
    <w:p w14:paraId="734E47D2"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Organiser une formation BAFA</w:t>
      </w:r>
      <w:r w:rsidRPr="00D55582">
        <w:rPr>
          <w:rFonts w:ascii="Calibri" w:eastAsia="Times New Roman" w:hAnsi="Calibri" w:cs="Calibri"/>
          <w:sz w:val="20"/>
          <w:szCs w:val="20"/>
          <w:lang w:eastAsia="fr-FR"/>
        </w:rPr>
        <w:t xml:space="preserve"> (Brevet d'aptitude aux fonctions d'animateur) à destination des jeunes en partenariat</w:t>
      </w:r>
      <w:r>
        <w:rPr>
          <w:rFonts w:ascii="Calibri" w:eastAsia="Times New Roman" w:hAnsi="Calibri" w:cs="Calibri"/>
          <w:sz w:val="20"/>
          <w:szCs w:val="20"/>
          <w:lang w:eastAsia="fr-FR"/>
        </w:rPr>
        <w:t xml:space="preserve"> avec des structures locales.</w:t>
      </w:r>
    </w:p>
    <w:p w14:paraId="1D263974"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Lier des partenariats avec les acteurs de l'emploi</w:t>
      </w:r>
      <w:r w:rsidRPr="00D55582">
        <w:rPr>
          <w:rFonts w:ascii="Calibri" w:eastAsia="Times New Roman" w:hAnsi="Calibri" w:cs="Calibri"/>
          <w:sz w:val="20"/>
          <w:szCs w:val="20"/>
          <w:lang w:eastAsia="fr-FR"/>
        </w:rPr>
        <w:t xml:space="preserve"> et de la formation pour accorder les besoins en compétences du terr</w:t>
      </w:r>
      <w:r>
        <w:rPr>
          <w:rFonts w:ascii="Calibri" w:eastAsia="Times New Roman" w:hAnsi="Calibri" w:cs="Calibri"/>
          <w:sz w:val="20"/>
          <w:szCs w:val="20"/>
          <w:lang w:eastAsia="fr-FR"/>
        </w:rPr>
        <w:t>itoire à l'offre de formation.</w:t>
      </w:r>
    </w:p>
    <w:p w14:paraId="5E76DBD9" w14:textId="77777777" w:rsidR="0073089C" w:rsidRPr="00D05B3D" w:rsidRDefault="0073089C" w:rsidP="00D55582">
      <w:pPr>
        <w:spacing w:after="20"/>
        <w:rPr>
          <w:rFonts w:ascii="Calibri" w:eastAsia="Times New Roman" w:hAnsi="Calibri" w:cs="Calibri"/>
          <w:sz w:val="8"/>
          <w:szCs w:val="20"/>
          <w:u w:val="single"/>
          <w:lang w:eastAsia="fr-FR"/>
        </w:rPr>
      </w:pPr>
    </w:p>
    <w:p w14:paraId="10DD0354" w14:textId="77777777" w:rsidR="00D55582" w:rsidRPr="00D55582" w:rsidRDefault="00D55582" w:rsidP="00D55582">
      <w:pPr>
        <w:spacing w:after="20"/>
        <w:rPr>
          <w:rFonts w:ascii="Calibri" w:eastAsia="Times New Roman" w:hAnsi="Calibri" w:cs="Calibri"/>
          <w:sz w:val="20"/>
          <w:szCs w:val="20"/>
          <w:lang w:eastAsia="fr-FR"/>
        </w:rPr>
      </w:pPr>
      <w:r w:rsidRPr="00D55582">
        <w:rPr>
          <w:rFonts w:ascii="Calibri" w:eastAsia="Times New Roman" w:hAnsi="Calibri" w:cs="Calibri"/>
          <w:sz w:val="20"/>
          <w:szCs w:val="20"/>
          <w:u w:val="single"/>
          <w:lang w:eastAsia="fr-FR"/>
        </w:rPr>
        <w:t>A l'échelle de la collectivité :</w:t>
      </w:r>
    </w:p>
    <w:p w14:paraId="09D56BC9"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C30DF2">
        <w:rPr>
          <w:rFonts w:ascii="Calibri" w:eastAsia="Times New Roman" w:hAnsi="Calibri" w:cs="Calibri"/>
          <w:b/>
          <w:sz w:val="20"/>
          <w:szCs w:val="20"/>
          <w:lang w:eastAsia="fr-FR"/>
        </w:rPr>
        <w:t>Insérer des clauses sociales</w:t>
      </w:r>
      <w:r>
        <w:rPr>
          <w:rFonts w:ascii="Calibri" w:eastAsia="Times New Roman" w:hAnsi="Calibri" w:cs="Calibri"/>
          <w:sz w:val="20"/>
          <w:szCs w:val="20"/>
          <w:lang w:eastAsia="fr-FR"/>
        </w:rPr>
        <w:t xml:space="preserve"> dans les marchés publics</w:t>
      </w:r>
    </w:p>
    <w:p w14:paraId="5B94AF52"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D55582">
        <w:rPr>
          <w:rFonts w:ascii="Calibri" w:eastAsia="Times New Roman" w:hAnsi="Calibri" w:cs="Calibri"/>
          <w:sz w:val="20"/>
          <w:szCs w:val="20"/>
          <w:lang w:eastAsia="fr-FR"/>
        </w:rPr>
        <w:t xml:space="preserve">Identifier les postes ne nécessitant pas de qualification pour faciliter le recrutement de </w:t>
      </w:r>
      <w:r>
        <w:rPr>
          <w:rFonts w:ascii="Calibri" w:eastAsia="Times New Roman" w:hAnsi="Calibri" w:cs="Calibri"/>
          <w:sz w:val="20"/>
          <w:szCs w:val="20"/>
          <w:lang w:eastAsia="fr-FR"/>
        </w:rPr>
        <w:t>personnes sans qualifications</w:t>
      </w:r>
    </w:p>
    <w:p w14:paraId="7216CA8E" w14:textId="77777777" w:rsidR="00D55582" w:rsidRDefault="00D55582" w:rsidP="00687248">
      <w:pPr>
        <w:pStyle w:val="Paragraphedeliste"/>
        <w:numPr>
          <w:ilvl w:val="0"/>
          <w:numId w:val="34"/>
        </w:numPr>
        <w:spacing w:after="20"/>
        <w:rPr>
          <w:rFonts w:ascii="Calibri" w:eastAsia="Times New Roman" w:hAnsi="Calibri" w:cs="Calibri"/>
          <w:sz w:val="20"/>
          <w:szCs w:val="20"/>
          <w:lang w:eastAsia="fr-FR"/>
        </w:rPr>
      </w:pPr>
      <w:r w:rsidRPr="00D55582">
        <w:rPr>
          <w:rFonts w:ascii="Calibri" w:eastAsia="Times New Roman" w:hAnsi="Calibri" w:cs="Calibri"/>
          <w:sz w:val="20"/>
          <w:szCs w:val="20"/>
          <w:lang w:eastAsia="fr-FR"/>
        </w:rPr>
        <w:t xml:space="preserve">Identifier les postes qui pourraient être occupés par des personnes </w:t>
      </w:r>
      <w:r>
        <w:rPr>
          <w:rFonts w:ascii="Calibri" w:eastAsia="Times New Roman" w:hAnsi="Calibri" w:cs="Calibri"/>
          <w:sz w:val="20"/>
          <w:szCs w:val="20"/>
          <w:lang w:eastAsia="fr-FR"/>
        </w:rPr>
        <w:t>handicapées</w:t>
      </w:r>
    </w:p>
    <w:p w14:paraId="6F65ADC2" w14:textId="77777777" w:rsidR="00D55582" w:rsidRPr="00D55582" w:rsidRDefault="00475407" w:rsidP="00687248">
      <w:pPr>
        <w:pStyle w:val="Paragraphedeliste"/>
        <w:numPr>
          <w:ilvl w:val="0"/>
          <w:numId w:val="34"/>
        </w:numPr>
        <w:spacing w:after="20"/>
        <w:rPr>
          <w:rFonts w:ascii="Calibri" w:eastAsia="Times New Roman" w:hAnsi="Calibri" w:cs="Calibri"/>
          <w:sz w:val="20"/>
          <w:szCs w:val="20"/>
          <w:lang w:eastAsia="fr-FR"/>
        </w:rPr>
      </w:pPr>
      <w:r>
        <w:rPr>
          <w:rFonts w:ascii="Calibri" w:eastAsia="Times New Roman" w:hAnsi="Calibri" w:cs="Calibri"/>
          <w:sz w:val="20"/>
          <w:szCs w:val="20"/>
          <w:lang w:eastAsia="fr-FR"/>
        </w:rPr>
        <w:t>Prendre contact</w:t>
      </w:r>
      <w:r w:rsidR="00D55582" w:rsidRPr="00D55582">
        <w:rPr>
          <w:rFonts w:ascii="Calibri" w:eastAsia="Times New Roman" w:hAnsi="Calibri" w:cs="Calibri"/>
          <w:sz w:val="20"/>
          <w:szCs w:val="20"/>
          <w:lang w:eastAsia="fr-FR"/>
        </w:rPr>
        <w:t xml:space="preserve"> avec les réseaux spécialisés dans l'emploi des personnes handicapées (Agefiph, Cap emploi)</w:t>
      </w:r>
    </w:p>
    <w:p w14:paraId="2AC7D534" w14:textId="77777777" w:rsidR="00D55582" w:rsidRPr="00131794" w:rsidRDefault="00862272" w:rsidP="00512D2C">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5577330F" w14:textId="77777777" w:rsidTr="00F309DB">
        <w:trPr>
          <w:trHeight w:val="377"/>
        </w:trPr>
        <w:tc>
          <w:tcPr>
            <w:tcW w:w="9178" w:type="dxa"/>
            <w:vAlign w:val="center"/>
          </w:tcPr>
          <w:p w14:paraId="4F4AEAC1"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081CD72B" w14:textId="77777777" w:rsidR="00251972" w:rsidRPr="00D47FC6" w:rsidRDefault="00251972" w:rsidP="00F309DB">
            <w:pPr>
              <w:jc w:val="center"/>
              <w:rPr>
                <w:rFonts w:cstheme="minorHAnsi"/>
                <w:b/>
              </w:rPr>
            </w:pPr>
            <w:r>
              <w:rPr>
                <w:rFonts w:cstheme="minorHAnsi"/>
                <w:sz w:val="20"/>
              </w:rPr>
              <w:t>Annexe(s)</w:t>
            </w:r>
          </w:p>
        </w:tc>
      </w:tr>
      <w:tr w:rsidR="00251972" w:rsidRPr="00D47FC6" w14:paraId="6E5180CE" w14:textId="77777777" w:rsidTr="0057792F">
        <w:trPr>
          <w:trHeight w:val="1764"/>
        </w:trPr>
        <w:tc>
          <w:tcPr>
            <w:tcW w:w="9178" w:type="dxa"/>
            <w:tcBorders>
              <w:bottom w:val="single" w:sz="4" w:space="0" w:color="auto"/>
            </w:tcBorders>
          </w:tcPr>
          <w:p w14:paraId="58EEA741"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56935C87" w14:textId="77777777" w:rsidR="00251972" w:rsidRPr="00D47FC6" w:rsidRDefault="00251972" w:rsidP="00F309DB">
            <w:pPr>
              <w:rPr>
                <w:rFonts w:cstheme="minorHAnsi"/>
                <w:b/>
              </w:rPr>
            </w:pPr>
          </w:p>
        </w:tc>
      </w:tr>
    </w:tbl>
    <w:p w14:paraId="47C74FE7"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7971DFAE" w14:textId="77777777" w:rsidTr="00F309DB">
        <w:trPr>
          <w:trHeight w:val="428"/>
        </w:trPr>
        <w:tc>
          <w:tcPr>
            <w:tcW w:w="10206" w:type="dxa"/>
            <w:vAlign w:val="center"/>
          </w:tcPr>
          <w:p w14:paraId="44512E81"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0FF84B9B" w14:textId="77777777" w:rsidTr="00F309DB">
        <w:trPr>
          <w:trHeight w:val="1201"/>
        </w:trPr>
        <w:tc>
          <w:tcPr>
            <w:tcW w:w="10206" w:type="dxa"/>
          </w:tcPr>
          <w:p w14:paraId="209F07BB" w14:textId="77777777" w:rsidR="00A84FBA" w:rsidRPr="00985D1A" w:rsidRDefault="00A84FBA" w:rsidP="00F309DB">
            <w:pPr>
              <w:rPr>
                <w:rFonts w:cstheme="minorHAnsi"/>
                <w:bCs/>
                <w:sz w:val="20"/>
              </w:rPr>
            </w:pPr>
          </w:p>
        </w:tc>
      </w:tr>
    </w:tbl>
    <w:p w14:paraId="1C027DD2" w14:textId="77777777" w:rsidR="00D15C41" w:rsidRDefault="00D15C41">
      <w:pPr>
        <w:rPr>
          <w:rFonts w:eastAsia="Cambria" w:cstheme="minorHAnsi"/>
          <w:b/>
          <w:color w:val="595959" w:themeColor="text1" w:themeTint="A6"/>
          <w:sz w:val="2"/>
          <w:szCs w:val="26"/>
        </w:rPr>
      </w:pPr>
    </w:p>
    <w:p w14:paraId="26A1AD1E" w14:textId="77777777" w:rsidR="007947AC" w:rsidRPr="00D15C41" w:rsidRDefault="007947AC">
      <w:pPr>
        <w:rPr>
          <w:rFonts w:eastAsia="Cambria" w:cstheme="minorHAnsi"/>
          <w:b/>
          <w:color w:val="595959" w:themeColor="text1" w:themeTint="A6"/>
          <w:sz w:val="2"/>
          <w:szCs w:val="26"/>
        </w:rPr>
      </w:pPr>
    </w:p>
    <w:p w14:paraId="237B2AD9" w14:textId="13CFEE56" w:rsidR="00D15C41" w:rsidRDefault="00D15C41">
      <w:pPr>
        <w:rPr>
          <w:rFonts w:cstheme="minorHAnsi"/>
        </w:rPr>
      </w:pPr>
      <w:r>
        <w:rPr>
          <w:rFonts w:cstheme="minorHAnsi"/>
          <w:noProof/>
          <w:lang w:eastAsia="fr-FR"/>
        </w:rPr>
        <mc:AlternateContent>
          <mc:Choice Requires="wpg">
            <w:drawing>
              <wp:inline distT="0" distB="0" distL="0" distR="0" wp14:anchorId="148EB326" wp14:editId="73C96F13">
                <wp:extent cx="6537960" cy="1074420"/>
                <wp:effectExtent l="0" t="0" r="15240" b="11430"/>
                <wp:docPr id="72" name="Groupe 72"/>
                <wp:cNvGraphicFramePr/>
                <a:graphic xmlns:a="http://schemas.openxmlformats.org/drawingml/2006/main">
                  <a:graphicData uri="http://schemas.microsoft.com/office/word/2010/wordprocessingGroup">
                    <wpg:wgp>
                      <wpg:cNvGrpSpPr/>
                      <wpg:grpSpPr>
                        <a:xfrm>
                          <a:off x="0" y="0"/>
                          <a:ext cx="6537960" cy="1074420"/>
                          <a:chOff x="0" y="0"/>
                          <a:chExt cx="6442978" cy="1086736"/>
                        </a:xfrm>
                      </wpg:grpSpPr>
                      <wps:wsp>
                        <wps:cNvPr id="73" name="Zone de texte 2"/>
                        <wps:cNvSpPr txBox="1">
                          <a:spLocks noChangeArrowheads="1"/>
                        </wps:cNvSpPr>
                        <wps:spPr bwMode="auto">
                          <a:xfrm>
                            <a:off x="0" y="0"/>
                            <a:ext cx="1320800" cy="1086736"/>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001DEBA4" w14:textId="5DC1D2A5" w:rsidR="00AB1AAA" w:rsidRPr="00792760" w:rsidRDefault="00AB1AAA" w:rsidP="003D7CA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 xml:space="preserve">DES INDICATEURS CLÉS </w:t>
                              </w:r>
                            </w:p>
                          </w:txbxContent>
                        </wps:txbx>
                        <wps:bodyPr rot="0" vert="horz" wrap="square" lIns="91440" tIns="45720" rIns="91440" bIns="45720" anchor="ctr" anchorCtr="0">
                          <a:noAutofit/>
                        </wps:bodyPr>
                      </wps:wsp>
                      <wps:wsp>
                        <wps:cNvPr id="74" name="Zone de texte 2"/>
                        <wps:cNvSpPr txBox="1">
                          <a:spLocks noChangeArrowheads="1"/>
                        </wps:cNvSpPr>
                        <wps:spPr bwMode="auto">
                          <a:xfrm>
                            <a:off x="1324511" y="1"/>
                            <a:ext cx="5118467" cy="1086735"/>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01516D96" w14:textId="77777777" w:rsidR="00AB1AAA" w:rsidRPr="000A36EF" w:rsidRDefault="00AB1AAA" w:rsidP="00687248">
                              <w:pPr>
                                <w:pStyle w:val="Paragraphedeliste"/>
                                <w:numPr>
                                  <w:ilvl w:val="0"/>
                                  <w:numId w:val="15"/>
                                </w:numPr>
                                <w:spacing w:after="0" w:line="240" w:lineRule="auto"/>
                                <w:rPr>
                                  <w:rFonts w:eastAsia="Cambria" w:cstheme="minorHAnsi"/>
                                  <w:color w:val="404040" w:themeColor="text1" w:themeTint="BF"/>
                                </w:rPr>
                              </w:pPr>
                              <w:r w:rsidRPr="000A36EF">
                                <w:rPr>
                                  <w:rFonts w:eastAsia="Cambria" w:cstheme="minorHAnsi"/>
                                  <w:color w:val="404040" w:themeColor="text1" w:themeTint="BF"/>
                                </w:rPr>
                                <w:t>Nombre d'entreprises engagées dans la démarche "Commerces engagés" ou "</w:t>
                              </w:r>
                              <w:proofErr w:type="spellStart"/>
                              <w:r w:rsidRPr="000A36EF">
                                <w:rPr>
                                  <w:rFonts w:eastAsia="Cambria" w:cstheme="minorHAnsi"/>
                                  <w:color w:val="404040" w:themeColor="text1" w:themeTint="BF"/>
                                </w:rPr>
                                <w:t>écodéfi</w:t>
                              </w:r>
                              <w:proofErr w:type="spellEnd"/>
                              <w:r w:rsidRPr="000A36EF">
                                <w:rPr>
                                  <w:rFonts w:eastAsia="Cambria" w:cstheme="minorHAnsi"/>
                                  <w:color w:val="404040" w:themeColor="text1" w:themeTint="BF"/>
                                </w:rPr>
                                <w:t>" : ………………</w:t>
                              </w:r>
                              <w:proofErr w:type="gramStart"/>
                              <w:r w:rsidRPr="000A36EF">
                                <w:rPr>
                                  <w:rFonts w:eastAsia="Cambria" w:cstheme="minorHAnsi"/>
                                  <w:color w:val="404040" w:themeColor="text1" w:themeTint="BF"/>
                                </w:rPr>
                                <w:t>…….</w:t>
                              </w:r>
                              <w:proofErr w:type="gramEnd"/>
                              <w:r w:rsidRPr="000A36EF">
                                <w:rPr>
                                  <w:rFonts w:eastAsia="Cambria" w:cstheme="minorHAnsi"/>
                                  <w:color w:val="404040" w:themeColor="text1" w:themeTint="BF"/>
                                </w:rPr>
                                <w:t>.</w:t>
                              </w:r>
                              <w:r>
                                <w:rPr>
                                  <w:rFonts w:eastAsia="Cambria" w:cstheme="minorHAnsi"/>
                                  <w:color w:val="404040" w:themeColor="text1" w:themeTint="BF"/>
                                </w:rPr>
                                <w:t xml:space="preserve"> </w:t>
                              </w:r>
                              <w:r w:rsidRPr="00AA038E">
                                <w:rPr>
                                  <w:rFonts w:eastAsia="Cambria" w:cstheme="minorHAnsi"/>
                                  <w:color w:val="404040" w:themeColor="text1" w:themeTint="BF"/>
                                </w:rPr>
                                <w:t>(</w:t>
                              </w:r>
                              <w:proofErr w:type="gramStart"/>
                              <w:r w:rsidRPr="00AA038E">
                                <w:rPr>
                                  <w:rFonts w:eastAsia="Cambria" w:cstheme="minorHAnsi"/>
                                  <w:color w:val="404040" w:themeColor="text1" w:themeTint="BF"/>
                                </w:rPr>
                                <w:t>année</w:t>
                              </w:r>
                              <w:proofErr w:type="gramEnd"/>
                              <w:r w:rsidRPr="00AA038E">
                                <w:rPr>
                                  <w:rFonts w:eastAsia="Cambria" w:cstheme="minorHAnsi"/>
                                  <w:color w:val="404040" w:themeColor="text1" w:themeTint="BF"/>
                                </w:rPr>
                                <w:t>)</w:t>
                              </w:r>
                            </w:p>
                            <w:p w14:paraId="2BE5B9D7" w14:textId="77777777" w:rsidR="00AB1AAA" w:rsidRPr="00F64F36" w:rsidRDefault="00AB1AAA" w:rsidP="00D15C41">
                              <w:pPr>
                                <w:pStyle w:val="Paragraphedeliste"/>
                                <w:spacing w:after="0" w:line="240" w:lineRule="auto"/>
                                <w:rPr>
                                  <w:rFonts w:eastAsia="Cambria" w:cstheme="minorHAnsi"/>
                                  <w:color w:val="404040" w:themeColor="text1" w:themeTint="BF"/>
                                </w:rPr>
                              </w:pPr>
                            </w:p>
                            <w:p w14:paraId="2717286F"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F64F36">
                                <w:rPr>
                                  <w:rFonts w:eastAsia="Cambria" w:cstheme="minorHAnsi"/>
                                  <w:color w:val="404040" w:themeColor="text1" w:themeTint="BF"/>
                                </w:rPr>
                                <w:t>Taux de vacance des locaux commerciaux en centre-ville/centre-village</w:t>
                              </w:r>
                              <w:r>
                                <w:rPr>
                                  <w:rFonts w:eastAsia="Cambria" w:cstheme="minorHAnsi"/>
                                  <w:color w:val="404040" w:themeColor="text1" w:themeTint="BF"/>
                                </w:rPr>
                                <w:t> :</w:t>
                              </w:r>
                            </w:p>
                            <w:p w14:paraId="3E76EBBD" w14:textId="77777777" w:rsidR="00AB1AAA" w:rsidRPr="00F64F36" w:rsidRDefault="00AB1AAA" w:rsidP="00D15C4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wps:txbx>
                        <wps:bodyPr rot="0" vert="horz" wrap="square" lIns="91440" tIns="45720" rIns="91440" bIns="45720" anchor="ctr" anchorCtr="0">
                          <a:noAutofit/>
                        </wps:bodyPr>
                      </wps:wsp>
                    </wpg:wgp>
                  </a:graphicData>
                </a:graphic>
              </wp:inline>
            </w:drawing>
          </mc:Choice>
          <mc:Fallback>
            <w:pict>
              <v:group w14:anchorId="148EB326" id="Groupe 72" o:spid="_x0000_s1073" style="width:514.8pt;height:84.6pt;mso-position-horizontal-relative:char;mso-position-vertical-relative:line" coordsize="64429,10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">
                <v:shape id="_x0000_s1074" type="#_x0000_t202" style="position:absolute;width:13208;height:10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" fillcolor="#f2f2f2 [3052]" strokecolor="gray [1629]">
                  <v:textbox>
                    <w:txbxContent>
                      <w:p w14:paraId="001DEBA4" w14:textId="5DC1D2A5" w:rsidR="00AB1AAA" w:rsidRPr="00792760" w:rsidRDefault="00AB1AAA" w:rsidP="003D7CAA">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 xml:space="preserve">DES INDICATEURS CLÉS </w:t>
                        </w:r>
                      </w:p>
                    </w:txbxContent>
                  </v:textbox>
                </v:shape>
                <v:shape id="_x0000_s1075" type="#_x0000_t202" style="position:absolute;left:13245;width:51184;height:10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" fillcolor="#f2f2f2 [3052]" strokecolor="gray [1629]">
                  <v:textbox>
                    <w:txbxContent>
                      <w:p w14:paraId="01516D96" w14:textId="77777777" w:rsidR="00AB1AAA" w:rsidRPr="000A36EF" w:rsidRDefault="00AB1AAA" w:rsidP="00687248">
                        <w:pPr>
                          <w:pStyle w:val="Paragraphedeliste"/>
                          <w:numPr>
                            <w:ilvl w:val="0"/>
                            <w:numId w:val="15"/>
                          </w:numPr>
                          <w:spacing w:after="0" w:line="240" w:lineRule="auto"/>
                          <w:rPr>
                            <w:rFonts w:eastAsia="Cambria" w:cstheme="minorHAnsi"/>
                            <w:color w:val="404040" w:themeColor="text1" w:themeTint="BF"/>
                          </w:rPr>
                        </w:pPr>
                        <w:r w:rsidRPr="000A36EF">
                          <w:rPr>
                            <w:rFonts w:eastAsia="Cambria" w:cstheme="minorHAnsi"/>
                            <w:color w:val="404040" w:themeColor="text1" w:themeTint="BF"/>
                          </w:rPr>
                          <w:t>Nombre d'entreprises engagées dans la démarche "Commerces engagés" ou "écodéfi" : ……………………..</w:t>
                        </w:r>
                        <w:r>
                          <w:rPr>
                            <w:rFonts w:eastAsia="Cambria" w:cstheme="minorHAnsi"/>
                            <w:color w:val="404040" w:themeColor="text1" w:themeTint="BF"/>
                          </w:rPr>
                          <w:t xml:space="preserve"> </w:t>
                        </w:r>
                        <w:r w:rsidRPr="00AA038E">
                          <w:rPr>
                            <w:rFonts w:eastAsia="Cambria" w:cstheme="minorHAnsi"/>
                            <w:color w:val="404040" w:themeColor="text1" w:themeTint="BF"/>
                          </w:rPr>
                          <w:t>(année)</w:t>
                        </w:r>
                      </w:p>
                      <w:p w14:paraId="2BE5B9D7" w14:textId="77777777" w:rsidR="00AB1AAA" w:rsidRPr="00F64F36" w:rsidRDefault="00AB1AAA" w:rsidP="00D15C41">
                        <w:pPr>
                          <w:pStyle w:val="Paragraphedeliste"/>
                          <w:spacing w:after="0" w:line="240" w:lineRule="auto"/>
                          <w:rPr>
                            <w:rFonts w:eastAsia="Cambria" w:cstheme="minorHAnsi"/>
                            <w:color w:val="404040" w:themeColor="text1" w:themeTint="BF"/>
                          </w:rPr>
                        </w:pPr>
                      </w:p>
                      <w:p w14:paraId="2717286F"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F64F36">
                          <w:rPr>
                            <w:rFonts w:eastAsia="Cambria" w:cstheme="minorHAnsi"/>
                            <w:color w:val="404040" w:themeColor="text1" w:themeTint="BF"/>
                          </w:rPr>
                          <w:t>Taux de vacance des locaux commerciaux en centre-ville/centre-village</w:t>
                        </w:r>
                        <w:r>
                          <w:rPr>
                            <w:rFonts w:eastAsia="Cambria" w:cstheme="minorHAnsi"/>
                            <w:color w:val="404040" w:themeColor="text1" w:themeTint="BF"/>
                          </w:rPr>
                          <w:t> :</w:t>
                        </w:r>
                      </w:p>
                      <w:p w14:paraId="3E76EBBD" w14:textId="77777777" w:rsidR="00AB1AAA" w:rsidRPr="00F64F36" w:rsidRDefault="00AB1AAA" w:rsidP="00D15C4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v:textbox>
                </v:shape>
                <w10:anchorlock/>
              </v:group>
            </w:pict>
          </mc:Fallback>
        </mc:AlternateContent>
      </w:r>
    </w:p>
    <w:p w14:paraId="47277D3B" w14:textId="77777777" w:rsidR="00D15C41" w:rsidRDefault="00D15C41">
      <w:pPr>
        <w:rPr>
          <w:rFonts w:cstheme="minorHAnsi"/>
        </w:rPr>
      </w:pPr>
    </w:p>
    <w:p w14:paraId="50FC1554" w14:textId="77777777" w:rsidR="00D15C41" w:rsidRDefault="00D15C41">
      <w:pPr>
        <w:rPr>
          <w:rFonts w:cstheme="minorHAnsi"/>
        </w:rPr>
        <w:sectPr w:rsidR="00D15C41" w:rsidSect="001147D4">
          <w:headerReference w:type="even" r:id="rId60"/>
          <w:headerReference w:type="default" r:id="rId61"/>
          <w:headerReference w:type="first" r:id="rId62"/>
          <w:type w:val="continuous"/>
          <w:pgSz w:w="11906" w:h="16838"/>
          <w:pgMar w:top="2127" w:right="849" w:bottom="1134" w:left="851" w:header="708" w:footer="278" w:gutter="0"/>
          <w:cols w:space="708"/>
          <w:docGrid w:linePitch="360"/>
        </w:sectPr>
      </w:pPr>
    </w:p>
    <w:p w14:paraId="71CB09A2" w14:textId="08A2DA77" w:rsidR="006D308A" w:rsidRPr="0057792F" w:rsidRDefault="006D308A" w:rsidP="0057792F">
      <w:pPr>
        <w:pStyle w:val="Titre4"/>
      </w:pPr>
      <w:r>
        <w:br w:type="page"/>
      </w:r>
      <w:bookmarkStart w:id="14" w:name="_Toc47616082"/>
      <w:r w:rsidR="002A6E4D">
        <w:lastRenderedPageBreak/>
        <w:t>AMBITION</w:t>
      </w:r>
      <w:r w:rsidRPr="0057792F">
        <w:t xml:space="preserve"> 6 : Préserver la biodiversité et les ressources naturelles</w:t>
      </w:r>
      <w:bookmarkEnd w:id="14"/>
    </w:p>
    <w:p w14:paraId="153D8F0E" w14:textId="77777777" w:rsidR="00FB1688" w:rsidRDefault="00FD16B6" w:rsidP="006D308A">
      <w:pPr>
        <w:spacing w:after="0" w:line="240" w:lineRule="auto"/>
        <w:rPr>
          <w:rFonts w:eastAsia="Cambria" w:cstheme="minorHAnsi"/>
          <w:b/>
          <w:color w:val="005294"/>
          <w:sz w:val="36"/>
          <w:szCs w:val="24"/>
        </w:rPr>
      </w:pPr>
      <w:r>
        <w:rPr>
          <w:noProof/>
          <w:lang w:eastAsia="fr-FR"/>
        </w:rPr>
        <w:drawing>
          <wp:anchor distT="0" distB="0" distL="114300" distR="114300" simplePos="0" relativeHeight="251986944" behindDoc="0" locked="0" layoutInCell="1" allowOverlap="1" wp14:anchorId="37B0AF6C" wp14:editId="11B70FEF">
            <wp:simplePos x="0" y="0"/>
            <wp:positionH relativeFrom="column">
              <wp:posOffset>3363595</wp:posOffset>
            </wp:positionH>
            <wp:positionV relativeFrom="paragraph">
              <wp:posOffset>-502285</wp:posOffset>
            </wp:positionV>
            <wp:extent cx="3368040" cy="3863340"/>
            <wp:effectExtent l="0" t="0" r="3810" b="3810"/>
            <wp:wrapSquare wrapText="bothSides"/>
            <wp:docPr id="124" name="Imag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email">
                      <a:extLst>
                        <a:ext uri="{28A0092B-C50C-407E-A947-70E740481C1C}">
                          <a14:useLocalDpi xmlns:a14="http://schemas.microsoft.com/office/drawing/2010/main"/>
                        </a:ext>
                      </a:extLst>
                    </a:blip>
                    <a:stretch>
                      <a:fillRect/>
                    </a:stretch>
                  </pic:blipFill>
                  <pic:spPr>
                    <a:xfrm>
                      <a:off x="0" y="0"/>
                      <a:ext cx="3368040" cy="3863340"/>
                    </a:xfrm>
                    <a:prstGeom prst="rect">
                      <a:avLst/>
                    </a:prstGeom>
                  </pic:spPr>
                </pic:pic>
              </a:graphicData>
            </a:graphic>
            <wp14:sizeRelH relativeFrom="page">
              <wp14:pctWidth>0</wp14:pctWidth>
            </wp14:sizeRelH>
            <wp14:sizeRelV relativeFrom="page">
              <wp14:pctHeight>0</wp14:pctHeight>
            </wp14:sizeRelV>
          </wp:anchor>
        </w:drawing>
      </w:r>
    </w:p>
    <w:p w14:paraId="75A5C1A8" w14:textId="77777777" w:rsidR="006D308A" w:rsidRDefault="006D308A" w:rsidP="006D308A">
      <w:pPr>
        <w:spacing w:after="0" w:line="240" w:lineRule="auto"/>
        <w:rPr>
          <w:rFonts w:eastAsia="Cambria" w:cstheme="minorHAnsi"/>
          <w:b/>
          <w:color w:val="005294"/>
          <w:sz w:val="36"/>
          <w:szCs w:val="24"/>
        </w:rPr>
      </w:pPr>
    </w:p>
    <w:p w14:paraId="7303455C" w14:textId="77777777" w:rsidR="006D308A" w:rsidRPr="006D308A" w:rsidRDefault="006D308A" w:rsidP="006D308A">
      <w:pPr>
        <w:spacing w:after="0" w:line="240" w:lineRule="auto"/>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Pr>
          <w:rFonts w:eastAsia="Cambria" w:cstheme="minorHAnsi"/>
          <w:color w:val="005294"/>
          <w:sz w:val="24"/>
          <w:szCs w:val="24"/>
        </w:rPr>
        <w:t xml:space="preserve">en matière </w:t>
      </w:r>
      <w:r w:rsidR="00377036">
        <w:rPr>
          <w:rFonts w:eastAsia="Cambria" w:cstheme="minorHAnsi"/>
          <w:color w:val="005294"/>
          <w:sz w:val="24"/>
          <w:szCs w:val="24"/>
        </w:rPr>
        <w:t>de préservation de la biodiversité et des ressources naturelles</w:t>
      </w:r>
      <w:r>
        <w:rPr>
          <w:rFonts w:eastAsia="Cambria" w:cstheme="minorHAnsi"/>
          <w:color w:val="005294"/>
          <w:sz w:val="24"/>
          <w:szCs w:val="24"/>
        </w:rPr>
        <w:t xml:space="preserve"> : </w:t>
      </w:r>
      <w:r w:rsidR="00377036">
        <w:rPr>
          <w:rFonts w:eastAsia="Cambria" w:cstheme="minorHAnsi"/>
          <w:color w:val="005294"/>
          <w:sz w:val="24"/>
          <w:szCs w:val="24"/>
        </w:rPr>
        <w:t xml:space="preserve">gestion des espaces verts et de nature, gestion de la ressource en eau, anticipation des risques et </w:t>
      </w:r>
      <w:proofErr w:type="gramStart"/>
      <w:r w:rsidR="00377036">
        <w:rPr>
          <w:rFonts w:eastAsia="Cambria" w:cstheme="minorHAnsi"/>
          <w:color w:val="005294"/>
          <w:sz w:val="24"/>
          <w:szCs w:val="24"/>
        </w:rPr>
        <w:t xml:space="preserve">pollutions, </w:t>
      </w:r>
      <w:r>
        <w:rPr>
          <w:rFonts w:eastAsia="Cambria" w:cstheme="minorHAnsi"/>
          <w:color w:val="005294"/>
          <w:sz w:val="24"/>
          <w:szCs w:val="24"/>
        </w:rPr>
        <w:t xml:space="preserve"> </w:t>
      </w:r>
      <w:r w:rsidR="00377036">
        <w:rPr>
          <w:rFonts w:eastAsia="Cambria" w:cstheme="minorHAnsi"/>
          <w:color w:val="005294"/>
          <w:sz w:val="24"/>
          <w:szCs w:val="24"/>
        </w:rPr>
        <w:t>diminution</w:t>
      </w:r>
      <w:proofErr w:type="gramEnd"/>
      <w:r w:rsidR="00377036">
        <w:rPr>
          <w:rFonts w:eastAsia="Cambria" w:cstheme="minorHAnsi"/>
          <w:color w:val="005294"/>
          <w:sz w:val="24"/>
          <w:szCs w:val="24"/>
        </w:rPr>
        <w:t xml:space="preserve"> et valorisation des déchets.</w:t>
      </w:r>
    </w:p>
    <w:p w14:paraId="5F88DA06" w14:textId="77777777" w:rsidR="006D308A" w:rsidRDefault="006D308A" w:rsidP="006D308A">
      <w:pPr>
        <w:spacing w:after="0" w:line="240" w:lineRule="auto"/>
        <w:jc w:val="both"/>
        <w:rPr>
          <w:rFonts w:ascii="Arial" w:hAnsi="Arial" w:cs="Arial"/>
          <w:color w:val="000000"/>
          <w:shd w:val="clear" w:color="auto" w:fill="F9F9F9"/>
        </w:rPr>
      </w:pPr>
    </w:p>
    <w:p w14:paraId="2020FEE9" w14:textId="77777777" w:rsidR="006D308A" w:rsidRDefault="006D308A" w:rsidP="006D308A">
      <w:pPr>
        <w:spacing w:after="0" w:line="240" w:lineRule="auto"/>
        <w:jc w:val="both"/>
        <w:rPr>
          <w:rFonts w:eastAsia="Cambria" w:cstheme="minorHAnsi"/>
          <w:color w:val="005294"/>
          <w:sz w:val="28"/>
          <w:szCs w:val="24"/>
        </w:rPr>
      </w:pPr>
    </w:p>
    <w:p w14:paraId="2CDFE53F" w14:textId="77777777" w:rsidR="00FB1688" w:rsidRDefault="00FB1688" w:rsidP="006D308A">
      <w:pPr>
        <w:spacing w:after="0" w:line="240" w:lineRule="auto"/>
        <w:jc w:val="both"/>
        <w:rPr>
          <w:rFonts w:eastAsia="Cambria" w:cstheme="minorHAnsi"/>
          <w:color w:val="005294"/>
          <w:sz w:val="28"/>
          <w:szCs w:val="24"/>
        </w:rPr>
      </w:pPr>
    </w:p>
    <w:p w14:paraId="246A68FF" w14:textId="77777777" w:rsidR="00FB1688" w:rsidRDefault="00FB1688" w:rsidP="006D308A">
      <w:pPr>
        <w:spacing w:after="0" w:line="240" w:lineRule="auto"/>
        <w:jc w:val="both"/>
        <w:rPr>
          <w:rFonts w:eastAsia="Cambria" w:cstheme="minorHAnsi"/>
          <w:color w:val="005294"/>
          <w:sz w:val="28"/>
          <w:szCs w:val="24"/>
        </w:rPr>
      </w:pPr>
    </w:p>
    <w:p w14:paraId="214AC093" w14:textId="77777777" w:rsidR="00FB1688" w:rsidRDefault="00FB1688" w:rsidP="006D308A">
      <w:pPr>
        <w:spacing w:after="0" w:line="240" w:lineRule="auto"/>
        <w:jc w:val="both"/>
        <w:rPr>
          <w:rFonts w:eastAsia="Cambria" w:cstheme="minorHAnsi"/>
          <w:color w:val="005294"/>
          <w:sz w:val="28"/>
          <w:szCs w:val="24"/>
        </w:rPr>
      </w:pPr>
    </w:p>
    <w:p w14:paraId="4BCA9B3F" w14:textId="77777777" w:rsidR="00FB1688" w:rsidRDefault="00FB1688" w:rsidP="006D308A">
      <w:pPr>
        <w:spacing w:after="0" w:line="240" w:lineRule="auto"/>
        <w:jc w:val="both"/>
        <w:rPr>
          <w:rFonts w:eastAsia="Cambria" w:cstheme="minorHAnsi"/>
          <w:color w:val="005294"/>
          <w:sz w:val="28"/>
          <w:szCs w:val="24"/>
        </w:rPr>
      </w:pPr>
    </w:p>
    <w:p w14:paraId="36B2A38B" w14:textId="77777777" w:rsidR="00312F3F" w:rsidRDefault="00312F3F" w:rsidP="006D308A">
      <w:pPr>
        <w:spacing w:after="0" w:line="240" w:lineRule="auto"/>
        <w:jc w:val="both"/>
        <w:rPr>
          <w:rFonts w:eastAsia="Cambria" w:cstheme="minorHAnsi"/>
          <w:color w:val="005294"/>
          <w:sz w:val="28"/>
          <w:szCs w:val="24"/>
        </w:rPr>
      </w:pPr>
    </w:p>
    <w:p w14:paraId="7E38D54C" w14:textId="77777777" w:rsidR="00D64E73" w:rsidRDefault="00A23AA0" w:rsidP="00687248">
      <w:pPr>
        <w:pStyle w:val="Paragraphedeliste"/>
        <w:numPr>
          <w:ilvl w:val="1"/>
          <w:numId w:val="39"/>
        </w:numPr>
        <w:spacing w:after="0"/>
        <w:ind w:left="357" w:hanging="357"/>
        <w:rPr>
          <w:rFonts w:eastAsiaTheme="majorEastAsia" w:cstheme="minorHAnsi"/>
          <w:b/>
          <w:bCs/>
          <w:color w:val="00B0F0"/>
          <w:sz w:val="24"/>
          <w:szCs w:val="24"/>
        </w:rPr>
      </w:pPr>
      <w:r w:rsidRPr="00D64E73">
        <w:rPr>
          <w:rFonts w:eastAsiaTheme="majorEastAsia" w:cstheme="minorHAnsi"/>
          <w:b/>
          <w:bCs/>
          <w:color w:val="00B0F0"/>
          <w:sz w:val="24"/>
          <w:szCs w:val="24"/>
        </w:rPr>
        <w:t>Votre collectivité mène-t-elle une ou plusieurs démarches structurantes en de préservation de la biodiversité</w:t>
      </w:r>
      <w:r w:rsidR="00D64E73">
        <w:rPr>
          <w:rFonts w:eastAsiaTheme="majorEastAsia" w:cstheme="minorHAnsi"/>
          <w:b/>
          <w:bCs/>
          <w:color w:val="00B0F0"/>
          <w:sz w:val="24"/>
          <w:szCs w:val="24"/>
        </w:rPr>
        <w:t xml:space="preserve"> et des ressources naturelles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D64E73" w:rsidRPr="008D00EE" w14:paraId="0C1E96CD" w14:textId="77777777" w:rsidTr="007947AC">
        <w:trPr>
          <w:trHeight w:val="336"/>
        </w:trPr>
        <w:tc>
          <w:tcPr>
            <w:tcW w:w="10456" w:type="dxa"/>
            <w:tcBorders>
              <w:top w:val="nil"/>
              <w:left w:val="nil"/>
              <w:bottom w:val="single" w:sz="4" w:space="0" w:color="auto"/>
              <w:right w:val="nil"/>
            </w:tcBorders>
            <w:vAlign w:val="center"/>
          </w:tcPr>
          <w:p w14:paraId="655BC196" w14:textId="77777777" w:rsidR="00D64E73" w:rsidRPr="008D00EE" w:rsidRDefault="007947AC" w:rsidP="00F309DB">
            <w:pPr>
              <w:rPr>
                <w:rFonts w:cstheme="minorHAnsi"/>
                <w:b/>
              </w:rPr>
            </w:pPr>
            <w:r w:rsidRPr="00A23AA0">
              <w:rPr>
                <w:noProof/>
                <w:lang w:eastAsia="fr-FR"/>
              </w:rPr>
              <mc:AlternateContent>
                <mc:Choice Requires="wpg">
                  <w:drawing>
                    <wp:anchor distT="0" distB="0" distL="114300" distR="114300" simplePos="0" relativeHeight="251745280" behindDoc="0" locked="0" layoutInCell="1" allowOverlap="1" wp14:anchorId="7FE6F62F" wp14:editId="36EB0A2F">
                      <wp:simplePos x="0" y="0"/>
                      <wp:positionH relativeFrom="column">
                        <wp:posOffset>5431155</wp:posOffset>
                      </wp:positionH>
                      <wp:positionV relativeFrom="paragraph">
                        <wp:posOffset>-5080</wp:posOffset>
                      </wp:positionV>
                      <wp:extent cx="1304925" cy="441325"/>
                      <wp:effectExtent l="0" t="76200" r="28575" b="0"/>
                      <wp:wrapNone/>
                      <wp:docPr id="1" name="Groupe 1"/>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11"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3F04FB7F" w14:textId="77777777" w:rsidR="00AB1AAA" w:rsidRPr="00A9550A" w:rsidRDefault="00AB1AAA" w:rsidP="00A23AA0">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14" name="Image 14"/>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FE6F62F" id="Groupe 1" o:spid="_x0000_s1076" style="position:absolute;margin-left:427.65pt;margin-top:-.4pt;width:102.75pt;height:34.75pt;rotation:251293fd;z-index:251745280;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">
                      <v:shape id="_x0000_s1077"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" fillcolor="#f7f3a7" stroked="f">
                        <v:textbox>
                          <w:txbxContent>
                            <w:p w14:paraId="3F04FB7F" w14:textId="77777777" w:rsidR="00AB1AAA" w:rsidRPr="00A9550A" w:rsidRDefault="00AB1AAA" w:rsidP="00A23AA0">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14" o:spid="_x0000_s1078"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">
                        <v:imagedata r:id="rId30" o:title="" chromakey="white"/>
                      </v:shape>
                    </v:group>
                  </w:pict>
                </mc:Fallback>
              </mc:AlternateContent>
            </w:r>
            <w:r w:rsidR="00D64E73" w:rsidRPr="00131794">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D64E73" w:rsidRPr="00383EFD" w14:paraId="7545F9EA" w14:textId="77777777" w:rsidTr="007947AC">
        <w:trPr>
          <w:trHeight w:val="270"/>
        </w:trPr>
        <w:tc>
          <w:tcPr>
            <w:tcW w:w="10456" w:type="dxa"/>
            <w:tcBorders>
              <w:top w:val="single" w:sz="4" w:space="0" w:color="auto"/>
              <w:bottom w:val="single" w:sz="4" w:space="0" w:color="auto"/>
            </w:tcBorders>
          </w:tcPr>
          <w:p w14:paraId="0C8BDAE4" w14:textId="77777777" w:rsidR="00D64E73" w:rsidRPr="00FE3991" w:rsidRDefault="00D64E73" w:rsidP="00F309DB">
            <w:pPr>
              <w:spacing w:after="60" w:line="276" w:lineRule="auto"/>
              <w:rPr>
                <w:rFonts w:eastAsia="MS Gothic" w:cstheme="minorHAnsi"/>
                <w:i/>
                <w:sz w:val="20"/>
                <w:szCs w:val="20"/>
              </w:rPr>
            </w:pPr>
            <w:r w:rsidRPr="00A23AA0">
              <w:rPr>
                <w:rFonts w:eastAsia="Times New Roman" w:cstheme="minorHAnsi"/>
                <w:sz w:val="20"/>
                <w:szCs w:val="20"/>
                <w:u w:val="single"/>
                <w:lang w:eastAsia="fr-FR"/>
              </w:rPr>
              <w:t>A l’échelle de tout le territoire de la collectivité :</w:t>
            </w:r>
            <w:r w:rsidRPr="00A23AA0">
              <w:rPr>
                <w:rFonts w:eastAsia="Times New Roman" w:cstheme="minorHAns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1874954961"/>
                <w14:checkbox>
                  <w14:checked w14:val="0"/>
                  <w14:checkedState w14:val="2612" w14:font="MS Gothic"/>
                  <w14:uncheckedState w14:val="2610" w14:font="MS Gothic"/>
                </w14:checkbox>
              </w:sdtPr>
              <w:sdtEndPr/>
              <w:sdtContent>
                <w:r w:rsidRPr="00A23AA0">
                  <w:rPr>
                    <w:rFonts w:ascii="MS Gothic" w:eastAsia="MS Gothic" w:hAnsi="MS Gothic" w:cs="MS Gothic" w:hint="eastAsia"/>
                    <w:sz w:val="20"/>
                    <w:szCs w:val="20"/>
                  </w:rPr>
                  <w:t>☐</w:t>
                </w:r>
              </w:sdtContent>
            </w:sdt>
            <w:r w:rsidRPr="00A23AA0">
              <w:rPr>
                <w:rFonts w:eastAsia="Times New Roman" w:cstheme="minorHAnsi"/>
                <w:sz w:val="20"/>
                <w:szCs w:val="20"/>
                <w:lang w:eastAsia="fr-FR"/>
              </w:rPr>
              <w:t xml:space="preserve"> Stratégie locale biodiversité/Plan local biodiversité (stratégie, plan d'actions, suivi) </w:t>
            </w:r>
            <w:r w:rsidRPr="00A23AA0">
              <w:rPr>
                <w:rFonts w:eastAsia="Times New Roman" w:cstheme="minorHAns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1925070913"/>
                <w14:checkbox>
                  <w14:checked w14:val="0"/>
                  <w14:checkedState w14:val="2612" w14:font="MS Gothic"/>
                  <w14:uncheckedState w14:val="2610" w14:font="MS Gothic"/>
                </w14:checkbox>
              </w:sdtPr>
              <w:sdtEndPr/>
              <w:sdtContent>
                <w:r w:rsidRPr="00A23AA0">
                  <w:rPr>
                    <w:rFonts w:ascii="MS Gothic" w:eastAsia="MS Gothic" w:hAnsi="MS Gothic" w:cs="MS Gothic" w:hint="eastAsia"/>
                    <w:sz w:val="20"/>
                    <w:szCs w:val="20"/>
                  </w:rPr>
                  <w:t>☐</w:t>
                </w:r>
              </w:sdtContent>
            </w:sdt>
            <w:r w:rsidRPr="00A23AA0">
              <w:rPr>
                <w:rFonts w:eastAsia="Times New Roman" w:cstheme="minorHAnsi"/>
                <w:sz w:val="20"/>
                <w:szCs w:val="20"/>
                <w:lang w:eastAsia="fr-FR"/>
              </w:rPr>
              <w:t xml:space="preserve"> Reconnaissance « Territoire engagé pour la nature »  </w:t>
            </w:r>
            <w:r w:rsidRPr="00A23AA0">
              <w:rPr>
                <w:rFonts w:eastAsia="Times New Roman" w:cstheme="minorHAns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981659016"/>
                <w14:checkbox>
                  <w14:checked w14:val="0"/>
                  <w14:checkedState w14:val="2612" w14:font="MS Gothic"/>
                  <w14:uncheckedState w14:val="2610" w14:font="MS Gothic"/>
                </w14:checkbox>
              </w:sdtPr>
              <w:sdtEndPr/>
              <w:sdtContent>
                <w:r w:rsidRPr="00A23AA0">
                  <w:rPr>
                    <w:rFonts w:ascii="MS Gothic" w:eastAsia="MS Gothic" w:hAnsi="MS Gothic" w:cs="MS Gothic" w:hint="eastAsia"/>
                    <w:sz w:val="20"/>
                    <w:szCs w:val="20"/>
                  </w:rPr>
                  <w:t>☐</w:t>
                </w:r>
              </w:sdtContent>
            </w:sdt>
            <w:r w:rsidRPr="00A23AA0">
              <w:rPr>
                <w:rFonts w:eastAsia="Times New Roman" w:cstheme="minorHAnsi"/>
                <w:sz w:val="20"/>
                <w:szCs w:val="20"/>
                <w:lang w:eastAsia="fr-FR"/>
              </w:rPr>
              <w:t xml:space="preserve"> Labellisation "Ville nature</w:t>
            </w:r>
            <w:proofErr w:type="gramStart"/>
            <w:r w:rsidRPr="00A23AA0">
              <w:rPr>
                <w:rFonts w:eastAsia="Times New Roman" w:cstheme="minorHAnsi"/>
                <w:sz w:val="20"/>
                <w:szCs w:val="20"/>
                <w:lang w:eastAsia="fr-FR"/>
              </w:rPr>
              <w:t>"  (</w:t>
            </w:r>
            <w:proofErr w:type="gramEnd"/>
            <w:r w:rsidRPr="00A23AA0">
              <w:rPr>
                <w:rFonts w:eastAsia="Times New Roman" w:cstheme="minorHAnsi"/>
                <w:sz w:val="20"/>
                <w:szCs w:val="20"/>
                <w:lang w:eastAsia="fr-FR"/>
              </w:rPr>
              <w:t xml:space="preserve">Village, ville, intercommunalité Nature) : </w:t>
            </w:r>
            <w:r w:rsidRPr="00A23AA0">
              <w:rPr>
                <w:rFonts w:eastAsia="Times New Roman" w:cstheme="minorHAnsi"/>
                <w:sz w:val="20"/>
                <w:szCs w:val="20"/>
                <w:lang w:eastAsia="fr-FR"/>
              </w:rPr>
              <w:br/>
            </w:r>
            <w:r w:rsidRPr="00FE3991">
              <w:rPr>
                <w:rFonts w:eastAsia="Times New Roman" w:cstheme="minorHAnsi"/>
                <w:i/>
                <w:sz w:val="20"/>
                <w:szCs w:val="20"/>
                <w:lang w:eastAsia="fr-FR"/>
              </w:rPr>
              <w:t xml:space="preserve">        Edition(s) + Nombre de libellule(s): ....</w:t>
            </w:r>
            <w:r w:rsidRPr="00FE3991">
              <w:rPr>
                <w:rFonts w:eastAsia="Times New Roman" w:cstheme="minorHAnsi"/>
                <w: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1615334592"/>
                <w14:checkbox>
                  <w14:checked w14:val="0"/>
                  <w14:checkedState w14:val="2612" w14:font="MS Gothic"/>
                  <w14:uncheckedState w14:val="2610" w14:font="MS Gothic"/>
                </w14:checkbox>
              </w:sdtPr>
              <w:sdtEndPr/>
              <w:sdtContent>
                <w:r w:rsidRPr="00A23AA0">
                  <w:rPr>
                    <w:rFonts w:ascii="MS Gothic" w:eastAsia="MS Gothic" w:hAnsi="MS Gothic" w:cs="MS Gothic" w:hint="eastAsia"/>
                    <w:sz w:val="20"/>
                    <w:szCs w:val="20"/>
                  </w:rPr>
                  <w:t>☐</w:t>
                </w:r>
              </w:sdtContent>
            </w:sdt>
            <w:r w:rsidRPr="00A23AA0">
              <w:rPr>
                <w:rFonts w:eastAsia="Times New Roman" w:cstheme="minorHAnsi"/>
                <w:sz w:val="20"/>
                <w:szCs w:val="20"/>
                <w:lang w:eastAsia="fr-FR"/>
              </w:rPr>
              <w:t xml:space="preserve"> Labellisation "Terre Saine" </w:t>
            </w:r>
            <w:r w:rsidRPr="00A23AA0">
              <w:rPr>
                <w:rFonts w:eastAsia="Times New Roman" w:cstheme="minorHAns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1269998695"/>
                <w14:checkbox>
                  <w14:checked w14:val="0"/>
                  <w14:checkedState w14:val="2612" w14:font="MS Gothic"/>
                  <w14:uncheckedState w14:val="2610" w14:font="MS Gothic"/>
                </w14:checkbox>
              </w:sdtPr>
              <w:sdtEndPr/>
              <w:sdtContent>
                <w:r w:rsidRPr="00A23AA0">
                  <w:rPr>
                    <w:rFonts w:ascii="MS Gothic" w:eastAsia="MS Gothic" w:hAnsi="MS Gothic" w:cs="MS Gothic" w:hint="eastAsia"/>
                    <w:sz w:val="20"/>
                    <w:szCs w:val="20"/>
                  </w:rPr>
                  <w:t>☐</w:t>
                </w:r>
              </w:sdtContent>
            </w:sdt>
            <w:r w:rsidRPr="00A23AA0">
              <w:rPr>
                <w:rFonts w:eastAsia="Times New Roman" w:cstheme="minorHAnsi"/>
                <w:sz w:val="20"/>
                <w:szCs w:val="20"/>
                <w:lang w:eastAsia="fr-FR"/>
              </w:rPr>
              <w:t xml:space="preserve"> Labellisation Pavillon Bleu </w:t>
            </w:r>
            <w:r w:rsidRPr="00A23AA0">
              <w:rPr>
                <w:rFonts w:eastAsia="Times New Roman" w:cstheme="minorHAnsi"/>
                <w:sz w:val="20"/>
                <w:szCs w:val="20"/>
                <w:lang w:eastAsia="fr-FR"/>
              </w:rPr>
              <w:br/>
            </w:r>
            <w:r w:rsidRPr="00A23AA0">
              <w:rPr>
                <w:rFonts w:eastAsia="MS Gothic" w:cstheme="minorHAnsi"/>
                <w:sz w:val="20"/>
                <w:szCs w:val="20"/>
              </w:rPr>
              <w:t xml:space="preserve"> </w:t>
            </w:r>
            <w:sdt>
              <w:sdtPr>
                <w:rPr>
                  <w:rFonts w:eastAsia="MS Gothic" w:cstheme="minorHAnsi"/>
                  <w:sz w:val="20"/>
                  <w:szCs w:val="20"/>
                </w:rPr>
                <w:id w:val="1760793573"/>
                <w14:checkbox>
                  <w14:checked w14:val="0"/>
                  <w14:checkedState w14:val="2612" w14:font="MS Gothic"/>
                  <w14:uncheckedState w14:val="2610" w14:font="MS Gothic"/>
                </w14:checkbox>
              </w:sdtPr>
              <w:sdtEndPr/>
              <w:sdtContent>
                <w:r w:rsidRPr="00A23AA0">
                  <w:rPr>
                    <w:rFonts w:eastAsia="MS Gothic" w:cstheme="minorHAnsi" w:hint="eastAsia"/>
                    <w:sz w:val="20"/>
                    <w:szCs w:val="20"/>
                  </w:rPr>
                  <w:t>☐</w:t>
                </w:r>
              </w:sdtContent>
            </w:sdt>
            <w:r w:rsidRPr="00A23AA0">
              <w:rPr>
                <w:rFonts w:eastAsia="MS Gothic" w:cstheme="minorHAnsi"/>
                <w:sz w:val="20"/>
                <w:szCs w:val="20"/>
              </w:rPr>
              <w:t xml:space="preserve"> Labellisation Ville et Village fleuris :</w:t>
            </w:r>
            <w:r w:rsidRPr="00A23AA0">
              <w:rPr>
                <w:rFonts w:eastAsia="MS Gothic" w:cstheme="minorHAnsi"/>
                <w:sz w:val="20"/>
                <w:szCs w:val="20"/>
              </w:rPr>
              <w:br/>
              <w:t xml:space="preserve">        </w:t>
            </w:r>
            <w:r w:rsidRPr="00FE3991">
              <w:rPr>
                <w:rFonts w:eastAsia="MS Gothic" w:cstheme="minorHAnsi"/>
                <w:i/>
                <w:sz w:val="20"/>
                <w:szCs w:val="20"/>
              </w:rPr>
              <w:t>Nombre de fleur(s) : ……….</w:t>
            </w:r>
          </w:p>
          <w:p w14:paraId="6C591AF1" w14:textId="77777777" w:rsidR="00D64E73" w:rsidRDefault="00597685" w:rsidP="00FE3991">
            <w:pPr>
              <w:spacing w:line="276" w:lineRule="auto"/>
              <w:rPr>
                <w:rFonts w:eastAsia="MS Gothic" w:cstheme="minorHAnsi"/>
                <w:sz w:val="20"/>
                <w:szCs w:val="20"/>
              </w:rPr>
            </w:pPr>
            <w:sdt>
              <w:sdtPr>
                <w:rPr>
                  <w:rFonts w:eastAsia="MS Gothic" w:cstheme="minorHAnsi"/>
                  <w:sz w:val="20"/>
                  <w:szCs w:val="20"/>
                </w:rPr>
                <w:id w:val="-709491216"/>
                <w14:checkbox>
                  <w14:checked w14:val="0"/>
                  <w14:checkedState w14:val="2612" w14:font="MS Gothic"/>
                  <w14:uncheckedState w14:val="2610" w14:font="MS Gothic"/>
                </w14:checkbox>
              </w:sdtPr>
              <w:sdtEndPr/>
              <w:sdtContent>
                <w:r w:rsidR="00D64E73" w:rsidRPr="00A23AA0">
                  <w:rPr>
                    <w:rFonts w:eastAsia="MS Gothic" w:cstheme="minorHAnsi" w:hint="eastAsia"/>
                    <w:sz w:val="20"/>
                    <w:szCs w:val="20"/>
                  </w:rPr>
                  <w:t>☐</w:t>
                </w:r>
              </w:sdtContent>
            </w:sdt>
            <w:r w:rsidR="00D64E73" w:rsidRPr="00A23AA0">
              <w:rPr>
                <w:rFonts w:eastAsia="MS Gothic" w:cstheme="minorHAnsi"/>
                <w:sz w:val="20"/>
                <w:szCs w:val="20"/>
              </w:rPr>
              <w:t xml:space="preserve"> Charte régionale "Zéro déchet plastique"</w:t>
            </w:r>
          </w:p>
          <w:p w14:paraId="316B7FA5" w14:textId="77777777" w:rsidR="00D64E73" w:rsidRDefault="00597685" w:rsidP="00FE3991">
            <w:pPr>
              <w:rPr>
                <w:rFonts w:ascii="Calibri" w:eastAsia="Times New Roman" w:hAnsi="Calibri" w:cs="Calibri"/>
                <w:color w:val="FF0000"/>
                <w:sz w:val="18"/>
                <w:szCs w:val="18"/>
                <w:lang w:eastAsia="fr-FR"/>
              </w:rPr>
            </w:pPr>
            <w:sdt>
              <w:sdtPr>
                <w:rPr>
                  <w:rFonts w:eastAsia="MS Gothic" w:cstheme="minorHAnsi"/>
                  <w:sz w:val="20"/>
                  <w:szCs w:val="20"/>
                </w:rPr>
                <w:id w:val="-2075649460"/>
                <w14:checkbox>
                  <w14:checked w14:val="0"/>
                  <w14:checkedState w14:val="2612" w14:font="MS Gothic"/>
                  <w14:uncheckedState w14:val="2610" w14:font="MS Gothic"/>
                </w14:checkbox>
              </w:sdtPr>
              <w:sdtEndPr/>
              <w:sdtContent>
                <w:r w:rsidR="00D64E73">
                  <w:rPr>
                    <w:rFonts w:ascii="MS Gothic" w:eastAsia="MS Gothic" w:hAnsi="MS Gothic" w:cstheme="minorHAnsi" w:hint="eastAsia"/>
                    <w:sz w:val="20"/>
                    <w:szCs w:val="20"/>
                  </w:rPr>
                  <w:t>☐</w:t>
                </w:r>
              </w:sdtContent>
            </w:sdt>
            <w:r w:rsidR="00D64E73" w:rsidRPr="00A23AA0">
              <w:rPr>
                <w:rFonts w:eastAsia="MS Gothic" w:cstheme="minorHAnsi"/>
                <w:sz w:val="20"/>
                <w:szCs w:val="20"/>
              </w:rPr>
              <w:t xml:space="preserve"> Reconnaissance "Territoire Zéro déchet, Zéro gaspillage"</w:t>
            </w:r>
            <w:r w:rsidR="00D64E73" w:rsidRPr="00A23AA0">
              <w:rPr>
                <w:rFonts w:eastAsia="Times New Roman" w:cstheme="minorHAnsi"/>
                <w:sz w:val="20"/>
                <w:szCs w:val="20"/>
                <w:lang w:eastAsia="fr-FR"/>
              </w:rPr>
              <w:br/>
            </w:r>
            <w:r w:rsidR="00D64E73" w:rsidRPr="00CB6913">
              <w:rPr>
                <w:rFonts w:eastAsia="Times New Roman" w:cstheme="minorHAnsi"/>
                <w:sz w:val="10"/>
                <w:szCs w:val="10"/>
                <w:lang w:eastAsia="fr-FR"/>
              </w:rPr>
              <w:br/>
            </w:r>
            <w:r w:rsidR="00D64E73" w:rsidRPr="00A23AA0">
              <w:rPr>
                <w:rFonts w:eastAsia="Times New Roman" w:cstheme="minorHAnsi"/>
                <w:sz w:val="20"/>
                <w:szCs w:val="20"/>
                <w:u w:val="single"/>
                <w:lang w:eastAsia="fr-FR"/>
              </w:rPr>
              <w:t>A l’échelle d’un espace en particulier :</w:t>
            </w:r>
            <w:r w:rsidR="00D64E73" w:rsidRPr="00A23AA0">
              <w:rPr>
                <w:rFonts w:eastAsia="Times New Roman" w:cstheme="minorHAnsi"/>
                <w:sz w:val="20"/>
                <w:szCs w:val="20"/>
                <w:lang w:eastAsia="fr-FR"/>
              </w:rPr>
              <w:br/>
            </w:r>
            <w:r w:rsidR="00D64E73" w:rsidRPr="00A23AA0">
              <w:rPr>
                <w:rFonts w:eastAsia="MS Gothic" w:cstheme="minorHAnsi"/>
                <w:sz w:val="20"/>
                <w:szCs w:val="20"/>
              </w:rPr>
              <w:t xml:space="preserve"> </w:t>
            </w:r>
            <w:sdt>
              <w:sdtPr>
                <w:rPr>
                  <w:rFonts w:eastAsia="MS Gothic" w:cstheme="minorHAnsi"/>
                  <w:sz w:val="20"/>
                  <w:szCs w:val="20"/>
                </w:rPr>
                <w:id w:val="-2145498530"/>
                <w14:checkbox>
                  <w14:checked w14:val="0"/>
                  <w14:checkedState w14:val="2612" w14:font="MS Gothic"/>
                  <w14:uncheckedState w14:val="2610" w14:font="MS Gothic"/>
                </w14:checkbox>
              </w:sdtPr>
              <w:sdtEndPr/>
              <w:sdtContent>
                <w:r w:rsidR="00D64E73">
                  <w:rPr>
                    <w:rFonts w:ascii="MS Gothic" w:eastAsia="MS Gothic" w:hAnsi="MS Gothic" w:cstheme="minorHAnsi" w:hint="eastAsia"/>
                    <w:sz w:val="20"/>
                    <w:szCs w:val="20"/>
                  </w:rPr>
                  <w:t>☐</w:t>
                </w:r>
              </w:sdtContent>
            </w:sdt>
            <w:r w:rsidR="00D64E73" w:rsidRPr="00A23AA0">
              <w:rPr>
                <w:rFonts w:eastAsia="MS Gothic" w:cstheme="minorHAnsi"/>
                <w:sz w:val="20"/>
                <w:szCs w:val="20"/>
              </w:rPr>
              <w:t xml:space="preserve"> </w:t>
            </w:r>
            <w:r w:rsidR="00D64E73" w:rsidRPr="00A23AA0">
              <w:rPr>
                <w:rFonts w:eastAsia="Times New Roman" w:cstheme="minorHAnsi"/>
                <w:sz w:val="20"/>
                <w:szCs w:val="20"/>
                <w:lang w:eastAsia="fr-FR"/>
              </w:rPr>
              <w:t xml:space="preserve">Label </w:t>
            </w:r>
            <w:proofErr w:type="spellStart"/>
            <w:r w:rsidR="00D64E73" w:rsidRPr="00A23AA0">
              <w:rPr>
                <w:rFonts w:eastAsia="Times New Roman" w:cstheme="minorHAnsi"/>
                <w:sz w:val="20"/>
                <w:szCs w:val="20"/>
                <w:lang w:eastAsia="fr-FR"/>
              </w:rPr>
              <w:t>Ecojardin</w:t>
            </w:r>
            <w:proofErr w:type="spellEnd"/>
            <w:r w:rsidR="00D64E73" w:rsidRPr="00A23AA0">
              <w:rPr>
                <w:rFonts w:eastAsia="Times New Roman" w:cstheme="minorHAnsi"/>
                <w:sz w:val="20"/>
                <w:szCs w:val="20"/>
                <w:lang w:eastAsia="fr-FR"/>
              </w:rPr>
              <w:br/>
            </w:r>
            <w:r w:rsidR="00D64E73" w:rsidRPr="00A23AA0">
              <w:rPr>
                <w:rFonts w:eastAsia="MS Gothic" w:cstheme="minorHAnsi"/>
                <w:sz w:val="20"/>
                <w:szCs w:val="20"/>
              </w:rPr>
              <w:t xml:space="preserve"> </w:t>
            </w:r>
            <w:sdt>
              <w:sdtPr>
                <w:rPr>
                  <w:rFonts w:eastAsia="MS Gothic" w:cstheme="minorHAnsi"/>
                  <w:sz w:val="20"/>
                  <w:szCs w:val="20"/>
                </w:rPr>
                <w:id w:val="-1590997653"/>
                <w14:checkbox>
                  <w14:checked w14:val="0"/>
                  <w14:checkedState w14:val="2612" w14:font="MS Gothic"/>
                  <w14:uncheckedState w14:val="2610" w14:font="MS Gothic"/>
                </w14:checkbox>
              </w:sdtPr>
              <w:sdtEndPr/>
              <w:sdtContent>
                <w:r w:rsidR="00D64E73">
                  <w:rPr>
                    <w:rFonts w:ascii="MS Gothic" w:eastAsia="MS Gothic" w:hAnsi="MS Gothic" w:cstheme="minorHAnsi" w:hint="eastAsia"/>
                    <w:sz w:val="20"/>
                    <w:szCs w:val="20"/>
                  </w:rPr>
                  <w:t>☐</w:t>
                </w:r>
              </w:sdtContent>
            </w:sdt>
            <w:r w:rsidR="00D64E73" w:rsidRPr="00A23AA0">
              <w:rPr>
                <w:rFonts w:eastAsia="MS Gothic" w:cstheme="minorHAnsi"/>
                <w:sz w:val="20"/>
                <w:szCs w:val="20"/>
              </w:rPr>
              <w:t xml:space="preserve"> </w:t>
            </w:r>
            <w:r w:rsidR="00D64E73" w:rsidRPr="00A23AA0">
              <w:rPr>
                <w:rFonts w:eastAsia="Times New Roman" w:cstheme="minorHAnsi"/>
                <w:sz w:val="20"/>
                <w:szCs w:val="20"/>
                <w:lang w:eastAsia="fr-FR"/>
              </w:rPr>
              <w:t>Label Espace végétal écologiqu</w:t>
            </w:r>
            <w:r w:rsidR="00D64E73">
              <w:rPr>
                <w:rFonts w:eastAsia="Times New Roman" w:cstheme="minorHAnsi"/>
                <w:sz w:val="20"/>
                <w:szCs w:val="20"/>
                <w:lang w:eastAsia="fr-FR"/>
              </w:rPr>
              <w:t>e [EVE]</w:t>
            </w:r>
          </w:p>
          <w:p w14:paraId="040CAC98" w14:textId="77777777" w:rsidR="00A86EFD" w:rsidRPr="00A86EFD" w:rsidRDefault="00D64E73" w:rsidP="00F309DB">
            <w:pPr>
              <w:spacing w:before="60" w:after="60"/>
              <w:rPr>
                <w:rFonts w:ascii="Calibri" w:eastAsia="Times New Roman" w:hAnsi="Calibri" w:cs="Calibri"/>
                <w:sz w:val="18"/>
                <w:szCs w:val="18"/>
                <w:lang w:eastAsia="fr-FR"/>
              </w:rPr>
            </w:pPr>
            <w:r w:rsidRPr="00A86EFD">
              <w:rPr>
                <w:rFonts w:eastAsia="Times New Roman" w:cstheme="minorHAnsi"/>
                <w:sz w:val="20"/>
                <w:szCs w:val="20"/>
                <w:lang w:eastAsia="fr-FR"/>
              </w:rPr>
              <w:t>Autres :</w:t>
            </w:r>
          </w:p>
        </w:tc>
      </w:tr>
    </w:tbl>
    <w:p w14:paraId="189176C7" w14:textId="77777777" w:rsidR="00D64E73" w:rsidRDefault="00D64E73">
      <w:pPr>
        <w:rPr>
          <w:rFonts w:eastAsiaTheme="majorEastAsia" w:cstheme="minorHAnsi"/>
          <w:b/>
          <w:bCs/>
          <w:color w:val="00B0F0"/>
          <w:sz w:val="24"/>
          <w:szCs w:val="24"/>
        </w:rPr>
      </w:pPr>
      <w:r>
        <w:rPr>
          <w:rFonts w:eastAsiaTheme="majorEastAsia" w:cstheme="minorHAnsi"/>
          <w:b/>
          <w:bCs/>
          <w:color w:val="00B0F0"/>
          <w:sz w:val="24"/>
          <w:szCs w:val="24"/>
        </w:rPr>
        <w:br w:type="page"/>
      </w:r>
    </w:p>
    <w:p w14:paraId="1F867202" w14:textId="77777777" w:rsidR="00CB6913" w:rsidRPr="00D64E73" w:rsidRDefault="00CB6913" w:rsidP="00687248">
      <w:pPr>
        <w:pStyle w:val="Paragraphedeliste"/>
        <w:numPr>
          <w:ilvl w:val="1"/>
          <w:numId w:val="40"/>
        </w:numPr>
        <w:rPr>
          <w:rFonts w:eastAsiaTheme="majorEastAsia" w:cstheme="minorHAnsi"/>
          <w:b/>
          <w:bCs/>
          <w:color w:val="00B0F0"/>
          <w:sz w:val="24"/>
          <w:szCs w:val="24"/>
        </w:rPr>
      </w:pPr>
      <w:r w:rsidRPr="00A23AA0">
        <w:rPr>
          <w:noProof/>
          <w:lang w:eastAsia="fr-FR"/>
        </w:rPr>
        <w:lastRenderedPageBreak/>
        <mc:AlternateContent>
          <mc:Choice Requires="wpg">
            <w:drawing>
              <wp:anchor distT="0" distB="0" distL="114300" distR="114300" simplePos="0" relativeHeight="251747328" behindDoc="0" locked="0" layoutInCell="1" allowOverlap="1" wp14:anchorId="630B1094" wp14:editId="71F2760D">
                <wp:simplePos x="0" y="0"/>
                <wp:positionH relativeFrom="column">
                  <wp:posOffset>5335905</wp:posOffset>
                </wp:positionH>
                <wp:positionV relativeFrom="paragraph">
                  <wp:posOffset>235585</wp:posOffset>
                </wp:positionV>
                <wp:extent cx="1304925" cy="441325"/>
                <wp:effectExtent l="0" t="76200" r="28575" b="0"/>
                <wp:wrapNone/>
                <wp:docPr id="15" name="Groupe 15"/>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18"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1B9C3891" w14:textId="77777777" w:rsidR="00AB1AAA" w:rsidRPr="00A9550A" w:rsidRDefault="00AB1AAA" w:rsidP="00CB6913">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22" name="Image 22"/>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30B1094" id="Groupe 15" o:spid="_x0000_s1079" style="position:absolute;left:0;text-align:left;margin-left:420.15pt;margin-top:18.55pt;width:102.75pt;height:34.75pt;rotation:251293fd;z-index:251747328;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">
                <v:shape id="_x0000_s1080"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" fillcolor="#f7f3a7" stroked="f">
                  <v:textbox>
                    <w:txbxContent>
                      <w:p w14:paraId="1B9C3891" w14:textId="77777777" w:rsidR="00AB1AAA" w:rsidRPr="00A9550A" w:rsidRDefault="00AB1AAA" w:rsidP="00CB6913">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22" o:spid="_x0000_s1081"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">
                  <v:imagedata r:id="rId30" o:title="" chromakey="white"/>
                </v:shape>
              </v:group>
            </w:pict>
          </mc:Fallback>
        </mc:AlternateContent>
      </w:r>
      <w:r w:rsidRPr="00D64E73">
        <w:rPr>
          <w:rFonts w:eastAsiaTheme="majorEastAsia" w:cstheme="minorHAnsi"/>
          <w:b/>
          <w:bCs/>
          <w:color w:val="00B0F0"/>
          <w:sz w:val="24"/>
          <w:szCs w:val="24"/>
        </w:rPr>
        <w:t>(</w:t>
      </w:r>
      <w:proofErr w:type="gramStart"/>
      <w:r w:rsidRPr="00D64E73">
        <w:rPr>
          <w:rFonts w:eastAsiaTheme="majorEastAsia" w:cstheme="minorHAnsi"/>
          <w:b/>
          <w:bCs/>
          <w:color w:val="00B0F0"/>
          <w:sz w:val="24"/>
          <w:szCs w:val="24"/>
        </w:rPr>
        <w:t>suite</w:t>
      </w:r>
      <w:proofErr w:type="gramEnd"/>
      <w:r w:rsidRPr="00D64E73">
        <w:rPr>
          <w:rFonts w:eastAsiaTheme="majorEastAsia" w:cstheme="minorHAnsi"/>
          <w:b/>
          <w:bCs/>
          <w:color w:val="00B0F0"/>
          <w:sz w:val="24"/>
          <w:szCs w:val="24"/>
        </w:rPr>
        <w:t>) Votre collectivité est-elle concernée par… :</w:t>
      </w:r>
      <w:r w:rsidR="000C0C03" w:rsidRPr="000C0C03">
        <w:rPr>
          <w:rFonts w:ascii="Calibri" w:eastAsia="Times New Roman" w:hAnsi="Calibri" w:cs="Calibri"/>
          <w:noProof/>
          <w:sz w:val="8"/>
          <w:szCs w:val="20"/>
          <w:u w:val="single"/>
          <w:lang w:eastAsia="fr-FR"/>
        </w:rPr>
        <w:t xml:space="preserve"> </w:t>
      </w:r>
    </w:p>
    <w:tbl>
      <w:tblPr>
        <w:tblStyle w:val="Grilledutableau"/>
        <w:tblW w:w="0" w:type="auto"/>
        <w:tblLook w:val="04A0" w:firstRow="1" w:lastRow="0" w:firstColumn="1" w:lastColumn="0" w:noHBand="0" w:noVBand="1"/>
      </w:tblPr>
      <w:tblGrid>
        <w:gridCol w:w="10196"/>
      </w:tblGrid>
      <w:tr w:rsidR="00CB6913" w14:paraId="6F3EEAC6" w14:textId="77777777" w:rsidTr="00CB6913">
        <w:tc>
          <w:tcPr>
            <w:tcW w:w="10346" w:type="dxa"/>
          </w:tcPr>
          <w:p w14:paraId="03D075AC" w14:textId="77777777" w:rsidR="00CB6913" w:rsidRDefault="00CB6913" w:rsidP="007448D3">
            <w:pPr>
              <w:spacing w:after="60" w:line="276" w:lineRule="auto"/>
              <w:rPr>
                <w:rFonts w:eastAsiaTheme="majorEastAsia" w:cstheme="minorHAnsi"/>
                <w:b/>
                <w:bCs/>
                <w:color w:val="00B0F0"/>
                <w:sz w:val="24"/>
                <w:szCs w:val="24"/>
              </w:rPr>
            </w:pPr>
            <w:r w:rsidRPr="00CB6913">
              <w:rPr>
                <w:rFonts w:eastAsia="Times New Roman" w:cstheme="minorHAnsi"/>
                <w:sz w:val="20"/>
                <w:szCs w:val="20"/>
                <w:u w:val="single"/>
                <w:lang w:eastAsia="fr-FR"/>
              </w:rPr>
              <w:t>… des démarches plus globales auxquelles la collectivité adhère/contribue :</w:t>
            </w:r>
            <w:r w:rsidRPr="00CB6913">
              <w:rPr>
                <w:rFonts w:eastAsia="MS Gothic" w:cstheme="minorHAnsi"/>
                <w:sz w:val="20"/>
                <w:szCs w:val="20"/>
              </w:rPr>
              <w:br/>
            </w:r>
            <w:sdt>
              <w:sdtPr>
                <w:rPr>
                  <w:rFonts w:eastAsia="MS Gothic" w:cstheme="minorHAnsi"/>
                  <w:sz w:val="20"/>
                  <w:szCs w:val="20"/>
                </w:rPr>
                <w:id w:val="-14549387"/>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Charte d’un Parc national :  ….</w:t>
            </w:r>
            <w:r w:rsidRPr="00CB6913">
              <w:rPr>
                <w:rFonts w:eastAsia="MS Gothic" w:cstheme="minorHAnsi"/>
                <w:sz w:val="20"/>
                <w:szCs w:val="20"/>
              </w:rPr>
              <w:br/>
            </w:r>
            <w:sdt>
              <w:sdtPr>
                <w:rPr>
                  <w:rFonts w:eastAsia="MS Gothic" w:cstheme="minorHAnsi"/>
                  <w:sz w:val="20"/>
                  <w:szCs w:val="20"/>
                </w:rPr>
                <w:id w:val="873351016"/>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Charte d’un Parc naturel régional :  ….</w:t>
            </w:r>
            <w:r w:rsidRPr="00CB6913">
              <w:rPr>
                <w:rFonts w:eastAsia="MS Gothic" w:cstheme="minorHAnsi"/>
                <w:sz w:val="20"/>
                <w:szCs w:val="20"/>
              </w:rPr>
              <w:br/>
            </w:r>
            <w:sdt>
              <w:sdtPr>
                <w:rPr>
                  <w:rFonts w:eastAsia="MS Gothic" w:cstheme="minorHAnsi"/>
                  <w:sz w:val="20"/>
                  <w:szCs w:val="20"/>
                </w:rPr>
                <w:id w:val="2010403689"/>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Stratégie de préservation d’espaces naturels portée par le Conservatoire du Littoral : site du conservatoire</w:t>
            </w:r>
            <w:r w:rsidRPr="00CB6913">
              <w:rPr>
                <w:rFonts w:eastAsia="MS Gothic" w:cstheme="minorHAnsi"/>
                <w:sz w:val="20"/>
                <w:szCs w:val="20"/>
              </w:rPr>
              <w:br/>
            </w:r>
            <w:sdt>
              <w:sdtPr>
                <w:rPr>
                  <w:rFonts w:eastAsia="MS Gothic" w:cstheme="minorHAnsi"/>
                  <w:sz w:val="20"/>
                  <w:szCs w:val="20"/>
                </w:rPr>
                <w:id w:val="-2094455191"/>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Stratégie de préservation d’espaces naturels portée par le Départem</w:t>
            </w:r>
            <w:r w:rsidR="00343571">
              <w:rPr>
                <w:rFonts w:eastAsia="MS Gothic" w:cstheme="minorHAnsi"/>
                <w:sz w:val="20"/>
                <w:szCs w:val="20"/>
              </w:rPr>
              <w:t xml:space="preserve">ent : Espace Naturel Sensible </w:t>
            </w:r>
            <w:r w:rsidRPr="00CB6913">
              <w:rPr>
                <w:rFonts w:eastAsia="MS Gothic" w:cstheme="minorHAnsi"/>
                <w:sz w:val="20"/>
                <w:szCs w:val="20"/>
              </w:rPr>
              <w:br/>
            </w:r>
            <w:sdt>
              <w:sdtPr>
                <w:rPr>
                  <w:rFonts w:eastAsia="MS Gothic" w:cstheme="minorHAnsi"/>
                  <w:sz w:val="20"/>
                  <w:szCs w:val="20"/>
                </w:rPr>
                <w:id w:val="-616597416"/>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Stratégie de préservation d’espaces naturels portée par la Région : Réserve naturelle régionale</w:t>
            </w:r>
            <w:r w:rsidRPr="00CB6913">
              <w:rPr>
                <w:rFonts w:eastAsia="MS Gothic" w:cstheme="minorHAnsi"/>
                <w:sz w:val="20"/>
                <w:szCs w:val="20"/>
              </w:rPr>
              <w:br/>
            </w:r>
            <w:sdt>
              <w:sdtPr>
                <w:rPr>
                  <w:rFonts w:eastAsia="MS Gothic" w:cstheme="minorHAnsi"/>
                  <w:sz w:val="20"/>
                  <w:szCs w:val="20"/>
                </w:rPr>
                <w:id w:val="206382971"/>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Stratégie de préservation d’espaces naturels portée par l’Etat: Réserve naturelle nationale</w:t>
            </w:r>
            <w:r w:rsidRPr="00CB6913">
              <w:rPr>
                <w:rFonts w:eastAsia="MS Gothic" w:cstheme="minorHAnsi"/>
                <w:sz w:val="20"/>
                <w:szCs w:val="20"/>
              </w:rPr>
              <w:br/>
            </w:r>
            <w:sdt>
              <w:sdtPr>
                <w:rPr>
                  <w:rFonts w:eastAsia="MS Gothic" w:cstheme="minorHAnsi"/>
                  <w:sz w:val="20"/>
                  <w:szCs w:val="20"/>
                </w:rPr>
                <w:id w:val="-47375863"/>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 xml:space="preserve">Directive européenne Natura 2000 </w:t>
            </w:r>
            <w:r w:rsidRPr="00CB6913">
              <w:rPr>
                <w:rFonts w:eastAsia="MS Gothic" w:cstheme="minorHAnsi"/>
                <w:sz w:val="20"/>
                <w:szCs w:val="20"/>
              </w:rPr>
              <w:br/>
            </w:r>
            <w:sdt>
              <w:sdtPr>
                <w:rPr>
                  <w:rFonts w:eastAsia="MS Gothic" w:cstheme="minorHAnsi"/>
                  <w:sz w:val="20"/>
                  <w:szCs w:val="20"/>
                </w:rPr>
                <w:id w:val="-784663012"/>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Contrat de milieux (rivière, de baie...)</w:t>
            </w:r>
            <w:r w:rsidRPr="00CB6913">
              <w:rPr>
                <w:rFonts w:eastAsia="MS Gothic" w:cstheme="minorHAnsi"/>
                <w:sz w:val="20"/>
                <w:szCs w:val="20"/>
              </w:rPr>
              <w:br/>
            </w:r>
            <w:sdt>
              <w:sdtPr>
                <w:rPr>
                  <w:rFonts w:eastAsia="MS Gothic" w:cstheme="minorHAnsi"/>
                  <w:sz w:val="20"/>
                  <w:szCs w:val="20"/>
                </w:rPr>
                <w:id w:val="1057586666"/>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Plan national d’actions en faveur d’une espèce menacée</w:t>
            </w:r>
            <w:r w:rsidRPr="00A23AA0">
              <w:rPr>
                <w:rFonts w:ascii="Calibri" w:eastAsia="Times New Roman" w:hAnsi="Calibri" w:cs="Calibri"/>
                <w:color w:val="FF0000"/>
                <w:sz w:val="18"/>
                <w:szCs w:val="18"/>
                <w:lang w:eastAsia="fr-FR"/>
              </w:rPr>
              <w:br/>
            </w:r>
            <w:r w:rsidRPr="00A23AA0">
              <w:rPr>
                <w:rFonts w:ascii="Calibri" w:eastAsia="Times New Roman" w:hAnsi="Calibri" w:cs="Calibri"/>
                <w:color w:val="FF0000"/>
                <w:sz w:val="18"/>
                <w:szCs w:val="18"/>
                <w:lang w:eastAsia="fr-FR"/>
              </w:rPr>
              <w:br/>
            </w:r>
            <w:r w:rsidRPr="00CB6913">
              <w:rPr>
                <w:rFonts w:eastAsia="Times New Roman" w:cstheme="minorHAnsi"/>
                <w:sz w:val="20"/>
                <w:szCs w:val="20"/>
                <w:u w:val="single"/>
                <w:lang w:eastAsia="fr-FR"/>
              </w:rPr>
              <w:t>… des enjeux règlementaires :</w:t>
            </w:r>
            <w:r w:rsidRPr="00CB6913">
              <w:rPr>
                <w:rFonts w:eastAsia="MS Gothic" w:cstheme="minorHAnsi"/>
                <w:sz w:val="20"/>
                <w:szCs w:val="20"/>
              </w:rPr>
              <w:br/>
            </w:r>
            <w:sdt>
              <w:sdtPr>
                <w:rPr>
                  <w:rFonts w:eastAsia="MS Gothic" w:cstheme="minorHAnsi"/>
                  <w:sz w:val="20"/>
                  <w:szCs w:val="20"/>
                </w:rPr>
                <w:id w:val="-995644131"/>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CB6913">
              <w:rPr>
                <w:rFonts w:eastAsia="MS Gothic" w:cstheme="minorHAnsi"/>
                <w:sz w:val="20"/>
                <w:szCs w:val="20"/>
              </w:rPr>
              <w:t xml:space="preserve"> Arrêté de protection de biotope</w:t>
            </w:r>
            <w:r w:rsidRPr="00CB6913">
              <w:rPr>
                <w:rFonts w:eastAsia="MS Gothic" w:cstheme="minorHAnsi"/>
                <w:sz w:val="20"/>
                <w:szCs w:val="20"/>
              </w:rPr>
              <w:br/>
            </w:r>
            <w:sdt>
              <w:sdtPr>
                <w:rPr>
                  <w:rFonts w:eastAsia="MS Gothic" w:cstheme="minorHAnsi"/>
                  <w:sz w:val="20"/>
                  <w:szCs w:val="20"/>
                </w:rPr>
                <w:id w:val="-1965184419"/>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CB6913">
              <w:rPr>
                <w:rFonts w:eastAsia="MS Gothic" w:cstheme="minorHAnsi"/>
                <w:sz w:val="20"/>
                <w:szCs w:val="20"/>
              </w:rPr>
              <w:t xml:space="preserve"> Schéma d'aménagement et de gestion des eaux (SAGE)</w:t>
            </w:r>
            <w:r w:rsidRPr="00CB6913">
              <w:rPr>
                <w:rFonts w:eastAsia="MS Gothic" w:cstheme="minorHAnsi"/>
                <w:sz w:val="20"/>
                <w:szCs w:val="20"/>
              </w:rPr>
              <w:br/>
            </w:r>
            <w:sdt>
              <w:sdtPr>
                <w:rPr>
                  <w:rFonts w:eastAsia="MS Gothic" w:cstheme="minorHAnsi"/>
                  <w:sz w:val="20"/>
                  <w:szCs w:val="20"/>
                </w:rPr>
                <w:id w:val="-310481040"/>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 xml:space="preserve">Schéma Directeur de Gestion des Eaux Pluviales </w:t>
            </w:r>
            <w:r w:rsidRPr="00CB6913">
              <w:rPr>
                <w:rFonts w:eastAsia="MS Gothic" w:cstheme="minorHAnsi"/>
                <w:sz w:val="20"/>
                <w:szCs w:val="20"/>
              </w:rPr>
              <w:br/>
            </w:r>
            <w:sdt>
              <w:sdtPr>
                <w:rPr>
                  <w:rFonts w:eastAsia="MS Gothic" w:cstheme="minorHAnsi"/>
                  <w:sz w:val="20"/>
                  <w:szCs w:val="20"/>
                </w:rPr>
                <w:id w:val="27837352"/>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Plan de Gestion de la Ressource en Eau</w:t>
            </w:r>
            <w:r w:rsidRPr="00CB6913">
              <w:rPr>
                <w:rFonts w:eastAsia="MS Gothic" w:cstheme="minorHAnsi"/>
                <w:sz w:val="20"/>
                <w:szCs w:val="20"/>
              </w:rPr>
              <w:br/>
            </w:r>
            <w:sdt>
              <w:sdtPr>
                <w:rPr>
                  <w:rFonts w:eastAsia="MS Gothic" w:cstheme="minorHAnsi"/>
                  <w:sz w:val="20"/>
                  <w:szCs w:val="20"/>
                </w:rPr>
                <w:id w:val="-452334515"/>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Stratégie locale du risque d'inondation (SLGRI)</w:t>
            </w:r>
            <w:r w:rsidRPr="00CB6913">
              <w:rPr>
                <w:rFonts w:eastAsia="MS Gothic" w:cstheme="minorHAnsi"/>
                <w:sz w:val="20"/>
                <w:szCs w:val="20"/>
              </w:rPr>
              <w:br/>
            </w:r>
            <w:sdt>
              <w:sdtPr>
                <w:rPr>
                  <w:rFonts w:eastAsia="MS Gothic" w:cstheme="minorHAnsi"/>
                  <w:sz w:val="20"/>
                  <w:szCs w:val="20"/>
                </w:rPr>
                <w:id w:val="-2081824931"/>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Programme d'action et de prévention des inondations (PAPI)</w:t>
            </w:r>
            <w:r w:rsidRPr="00CB6913">
              <w:rPr>
                <w:rFonts w:eastAsia="MS Gothic" w:cstheme="minorHAnsi"/>
                <w:sz w:val="20"/>
                <w:szCs w:val="20"/>
              </w:rPr>
              <w:br/>
            </w:r>
            <w:sdt>
              <w:sdtPr>
                <w:rPr>
                  <w:rFonts w:eastAsia="MS Gothic" w:cstheme="minorHAnsi"/>
                  <w:sz w:val="20"/>
                  <w:szCs w:val="20"/>
                </w:rPr>
                <w:id w:val="-1377465047"/>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Pr="00A23AA0">
              <w:rPr>
                <w:rFonts w:eastAsia="MS Gothic" w:cstheme="minorHAnsi"/>
                <w:sz w:val="20"/>
                <w:szCs w:val="20"/>
              </w:rPr>
              <w:t xml:space="preserve"> </w:t>
            </w:r>
            <w:r w:rsidRPr="00CB6913">
              <w:rPr>
                <w:rFonts w:eastAsia="MS Gothic" w:cstheme="minorHAnsi"/>
                <w:sz w:val="20"/>
                <w:szCs w:val="20"/>
              </w:rPr>
              <w:t>Plan communal de sauvegarde</w:t>
            </w:r>
          </w:p>
        </w:tc>
      </w:tr>
    </w:tbl>
    <w:p w14:paraId="5BC19CF9" w14:textId="77777777" w:rsidR="00CB6913" w:rsidRDefault="00CB6913">
      <w:r>
        <w:br w:type="page"/>
      </w:r>
    </w:p>
    <w:p w14:paraId="2DAFDDCA" w14:textId="57F023AA" w:rsidR="00CB6913" w:rsidRDefault="00CB6913" w:rsidP="00A86EFD">
      <w:pPr>
        <w:pStyle w:val="Paragraphedeliste"/>
        <w:numPr>
          <w:ilvl w:val="1"/>
          <w:numId w:val="40"/>
        </w:numPr>
        <w:spacing w:after="120"/>
        <w:ind w:left="357" w:hanging="357"/>
        <w:rPr>
          <w:rFonts w:eastAsiaTheme="majorEastAsia" w:cstheme="minorHAnsi"/>
          <w:b/>
          <w:bCs/>
          <w:color w:val="00B0F0"/>
          <w:sz w:val="24"/>
          <w:szCs w:val="24"/>
        </w:rPr>
      </w:pPr>
      <w:r w:rsidRPr="00CB6913">
        <w:rPr>
          <w:rFonts w:eastAsiaTheme="majorEastAsia" w:cstheme="minorHAnsi"/>
          <w:b/>
          <w:bCs/>
          <w:color w:val="00B0F0"/>
          <w:sz w:val="24"/>
          <w:szCs w:val="24"/>
        </w:rPr>
        <w:lastRenderedPageBreak/>
        <w:t xml:space="preserve">Votre collectivité gère-t-elle </w:t>
      </w:r>
      <w:r w:rsidR="00D842D1" w:rsidRPr="00CB6913">
        <w:rPr>
          <w:rFonts w:eastAsiaTheme="majorEastAsia" w:cstheme="minorHAnsi"/>
          <w:b/>
          <w:bCs/>
          <w:color w:val="00B0F0"/>
          <w:sz w:val="24"/>
          <w:szCs w:val="24"/>
        </w:rPr>
        <w:t xml:space="preserve">de manière responsable </w:t>
      </w:r>
      <w:r w:rsidRPr="00CB6913">
        <w:rPr>
          <w:rFonts w:eastAsiaTheme="majorEastAsia" w:cstheme="minorHAnsi"/>
          <w:b/>
          <w:bCs/>
          <w:color w:val="00B0F0"/>
          <w:sz w:val="24"/>
          <w:szCs w:val="24"/>
        </w:rPr>
        <w:t>ses espaces verts et de nature</w:t>
      </w:r>
      <w:r w:rsidR="00597685">
        <w:rPr>
          <w:rFonts w:eastAsiaTheme="majorEastAsia" w:cstheme="minorHAnsi"/>
          <w:b/>
          <w:bCs/>
          <w:color w:val="00B0F0"/>
          <w:sz w:val="24"/>
          <w:szCs w:val="24"/>
        </w:rPr>
        <w:t xml:space="preserve"> </w:t>
      </w:r>
      <w:r w:rsidRPr="00CB6913">
        <w:rPr>
          <w:rFonts w:eastAsiaTheme="majorEastAsia" w:cstheme="minorHAnsi"/>
          <w:b/>
          <w:bCs/>
          <w:color w:val="00B0F0"/>
          <w:sz w:val="24"/>
          <w:szCs w:val="24"/>
        </w:rPr>
        <w:t>?</w:t>
      </w:r>
      <w:r w:rsidR="000C0C03" w:rsidRPr="000C0C03">
        <w:rPr>
          <w:rFonts w:ascii="Calibri" w:eastAsia="Times New Roman" w:hAnsi="Calibri" w:cs="Calibri"/>
          <w:noProof/>
          <w:sz w:val="8"/>
          <w:szCs w:val="20"/>
          <w:u w:val="single"/>
          <w:lang w:eastAsia="fr-FR"/>
        </w:rPr>
        <w:t xml:space="preserve"> </w:t>
      </w:r>
    </w:p>
    <w:p w14:paraId="4EDC6659" w14:textId="77777777" w:rsidR="00CB6913" w:rsidRPr="00131794" w:rsidRDefault="00862272" w:rsidP="00CB6913">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784F479C" w14:textId="77777777" w:rsidR="00CB6913" w:rsidRPr="00843A1A" w:rsidRDefault="00CB6913" w:rsidP="00D64E73">
      <w:pPr>
        <w:spacing w:after="0"/>
        <w:rPr>
          <w:rFonts w:ascii="Calibri" w:eastAsia="Times New Roman" w:hAnsi="Calibri" w:cs="Calibri"/>
          <w:color w:val="000000" w:themeColor="text1"/>
          <w:sz w:val="18"/>
          <w:szCs w:val="18"/>
          <w:u w:val="single"/>
          <w:lang w:eastAsia="fr-FR"/>
        </w:rPr>
      </w:pPr>
      <w:r w:rsidRPr="00843A1A">
        <w:rPr>
          <w:rFonts w:ascii="Calibri" w:eastAsia="Times New Roman" w:hAnsi="Calibri" w:cs="Calibri"/>
          <w:color w:val="000000" w:themeColor="text1"/>
          <w:sz w:val="18"/>
          <w:szCs w:val="18"/>
          <w:u w:val="single"/>
          <w:lang w:eastAsia="fr-FR"/>
        </w:rPr>
        <w:t>Formalisation de la démarche :</w:t>
      </w:r>
    </w:p>
    <w:p w14:paraId="147B1F5D" w14:textId="77777777" w:rsidR="00CB6913" w:rsidRPr="00843A1A" w:rsidRDefault="00D842D1" w:rsidP="00687248">
      <w:pPr>
        <w:pStyle w:val="Paragraphedeliste"/>
        <w:numPr>
          <w:ilvl w:val="0"/>
          <w:numId w:val="21"/>
        </w:numPr>
        <w:spacing w:after="20"/>
        <w:ind w:left="714" w:hanging="357"/>
        <w:rPr>
          <w:rFonts w:ascii="Calibri" w:eastAsia="Times New Roman" w:hAnsi="Calibri" w:cs="Calibri"/>
          <w:color w:val="000000" w:themeColor="text1"/>
          <w:sz w:val="18"/>
          <w:szCs w:val="18"/>
          <w:lang w:eastAsia="fr-FR"/>
        </w:rPr>
      </w:pPr>
      <w:r w:rsidRPr="00843A1A">
        <w:rPr>
          <w:rFonts w:ascii="Calibri" w:eastAsia="Times New Roman" w:hAnsi="Calibri" w:cs="Calibri"/>
          <w:color w:val="000000" w:themeColor="text1"/>
          <w:sz w:val="18"/>
          <w:szCs w:val="18"/>
          <w:lang w:eastAsia="fr-FR"/>
        </w:rPr>
        <w:t xml:space="preserve">Mettre en place des </w:t>
      </w:r>
      <w:r w:rsidRPr="00B57F88">
        <w:rPr>
          <w:rFonts w:ascii="Calibri" w:eastAsia="Times New Roman" w:hAnsi="Calibri" w:cs="Calibri"/>
          <w:b/>
          <w:color w:val="000000" w:themeColor="text1"/>
          <w:sz w:val="18"/>
          <w:szCs w:val="18"/>
          <w:lang w:eastAsia="fr-FR"/>
        </w:rPr>
        <w:t>plans de gestion</w:t>
      </w:r>
      <w:r w:rsidRPr="00843A1A">
        <w:rPr>
          <w:rFonts w:ascii="Calibri" w:eastAsia="Times New Roman" w:hAnsi="Calibri" w:cs="Calibri"/>
          <w:color w:val="000000" w:themeColor="text1"/>
          <w:sz w:val="18"/>
          <w:szCs w:val="18"/>
          <w:lang w:eastAsia="fr-FR"/>
        </w:rPr>
        <w:t> : P</w:t>
      </w:r>
      <w:r w:rsidR="00CB6913" w:rsidRPr="00843A1A">
        <w:rPr>
          <w:rFonts w:ascii="Calibri" w:eastAsia="Times New Roman" w:hAnsi="Calibri" w:cs="Calibri"/>
          <w:color w:val="000000" w:themeColor="text1"/>
          <w:sz w:val="18"/>
          <w:szCs w:val="18"/>
          <w:lang w:eastAsia="fr-FR"/>
        </w:rPr>
        <w:t xml:space="preserve">lan gestion différenciée des espaces verts </w:t>
      </w:r>
      <w:r w:rsidRPr="00843A1A">
        <w:rPr>
          <w:rFonts w:ascii="Calibri" w:eastAsia="Times New Roman" w:hAnsi="Calibri" w:cs="Calibri"/>
          <w:color w:val="000000" w:themeColor="text1"/>
          <w:sz w:val="18"/>
          <w:szCs w:val="18"/>
          <w:lang w:eastAsia="fr-FR"/>
        </w:rPr>
        <w:t>- P</w:t>
      </w:r>
      <w:r w:rsidR="00CB6913" w:rsidRPr="00843A1A">
        <w:rPr>
          <w:rFonts w:ascii="Calibri" w:eastAsia="Times New Roman" w:hAnsi="Calibri" w:cs="Calibri"/>
          <w:color w:val="000000" w:themeColor="text1"/>
          <w:sz w:val="18"/>
          <w:szCs w:val="18"/>
          <w:lang w:eastAsia="fr-FR"/>
        </w:rPr>
        <w:t>lan de gestion du patrimoine arboré (ex : Adoption d'une Charte de l'arbre)</w:t>
      </w:r>
      <w:r w:rsidRPr="00843A1A">
        <w:rPr>
          <w:rFonts w:ascii="Calibri" w:eastAsia="Times New Roman" w:hAnsi="Calibri" w:cs="Calibri"/>
          <w:color w:val="000000" w:themeColor="text1"/>
          <w:sz w:val="18"/>
          <w:szCs w:val="18"/>
          <w:lang w:eastAsia="fr-FR"/>
        </w:rPr>
        <w:t xml:space="preserve"> - P</w:t>
      </w:r>
      <w:r w:rsidR="00CB6913" w:rsidRPr="00843A1A">
        <w:rPr>
          <w:rFonts w:ascii="Calibri" w:eastAsia="Times New Roman" w:hAnsi="Calibri" w:cs="Calibri"/>
          <w:color w:val="000000" w:themeColor="text1"/>
          <w:sz w:val="18"/>
          <w:szCs w:val="18"/>
          <w:lang w:eastAsia="fr-FR"/>
        </w:rPr>
        <w:t>lan de désherbage</w:t>
      </w:r>
      <w:r w:rsidRPr="00843A1A">
        <w:rPr>
          <w:rFonts w:ascii="Calibri" w:eastAsia="Times New Roman" w:hAnsi="Calibri" w:cs="Calibri"/>
          <w:color w:val="000000" w:themeColor="text1"/>
          <w:sz w:val="18"/>
          <w:szCs w:val="18"/>
          <w:lang w:eastAsia="fr-FR"/>
        </w:rPr>
        <w:t xml:space="preserve"> - P</w:t>
      </w:r>
      <w:r w:rsidR="00CB6913" w:rsidRPr="00843A1A">
        <w:rPr>
          <w:rFonts w:ascii="Calibri" w:eastAsia="Times New Roman" w:hAnsi="Calibri" w:cs="Calibri"/>
          <w:color w:val="000000" w:themeColor="text1"/>
          <w:sz w:val="18"/>
          <w:szCs w:val="18"/>
          <w:lang w:eastAsia="fr-FR"/>
        </w:rPr>
        <w:t xml:space="preserve">lan d’arrosage </w:t>
      </w:r>
    </w:p>
    <w:p w14:paraId="526EF7A5" w14:textId="77777777" w:rsidR="00CB6913" w:rsidRPr="00D842D1" w:rsidRDefault="00CB6913" w:rsidP="00CB6913">
      <w:pPr>
        <w:spacing w:after="20"/>
        <w:rPr>
          <w:rFonts w:ascii="Calibri" w:eastAsia="Times New Roman" w:hAnsi="Calibri" w:cs="Calibri"/>
          <w:color w:val="FF0000"/>
          <w:sz w:val="6"/>
          <w:szCs w:val="6"/>
          <w:u w:val="single"/>
          <w:lang w:eastAsia="fr-FR"/>
        </w:rPr>
      </w:pPr>
    </w:p>
    <w:p w14:paraId="061F4C03" w14:textId="77777777" w:rsidR="00CB6913" w:rsidRPr="00843A1A" w:rsidRDefault="00CB6913" w:rsidP="00D64E73">
      <w:pPr>
        <w:spacing w:after="0"/>
        <w:rPr>
          <w:rFonts w:ascii="Calibri" w:eastAsia="Times New Roman" w:hAnsi="Calibri" w:cs="Calibri"/>
          <w:color w:val="000000" w:themeColor="text1"/>
          <w:sz w:val="18"/>
          <w:szCs w:val="18"/>
          <w:u w:val="single"/>
          <w:lang w:eastAsia="fr-FR"/>
        </w:rPr>
      </w:pPr>
      <w:r w:rsidRPr="00843A1A">
        <w:rPr>
          <w:rFonts w:ascii="Calibri" w:eastAsia="Times New Roman" w:hAnsi="Calibri" w:cs="Calibri"/>
          <w:color w:val="000000" w:themeColor="text1"/>
          <w:sz w:val="18"/>
          <w:szCs w:val="18"/>
          <w:u w:val="single"/>
          <w:lang w:eastAsia="fr-FR"/>
        </w:rPr>
        <w:t xml:space="preserve">Développement de la connaissance naturaliste </w:t>
      </w:r>
    </w:p>
    <w:p w14:paraId="79B3C51C" w14:textId="77777777" w:rsidR="00CB6913" w:rsidRPr="00843A1A" w:rsidRDefault="00CB6913" w:rsidP="00687248">
      <w:pPr>
        <w:pStyle w:val="Paragraphedeliste"/>
        <w:numPr>
          <w:ilvl w:val="0"/>
          <w:numId w:val="21"/>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Réaliser un inventaire de la biodiversité</w:t>
      </w:r>
      <w:r w:rsidRPr="00843A1A">
        <w:rPr>
          <w:rFonts w:ascii="Calibri" w:eastAsia="Times New Roman" w:hAnsi="Calibri" w:cs="Calibri"/>
          <w:color w:val="000000" w:themeColor="text1"/>
          <w:sz w:val="18"/>
          <w:szCs w:val="18"/>
          <w:lang w:eastAsia="fr-FR"/>
        </w:rPr>
        <w:t xml:space="preserve"> locale pour assurer un suivi (</w:t>
      </w:r>
      <w:r w:rsidR="00D842D1" w:rsidRPr="00843A1A">
        <w:rPr>
          <w:rFonts w:ascii="Calibri" w:eastAsia="Times New Roman" w:hAnsi="Calibri" w:cs="Calibri"/>
          <w:color w:val="000000" w:themeColor="text1"/>
          <w:sz w:val="18"/>
          <w:szCs w:val="18"/>
          <w:lang w:eastAsia="fr-FR"/>
        </w:rPr>
        <w:t xml:space="preserve">ex : </w:t>
      </w:r>
      <w:r w:rsidRPr="00843A1A">
        <w:rPr>
          <w:rFonts w:ascii="Calibri" w:eastAsia="Times New Roman" w:hAnsi="Calibri" w:cs="Calibri"/>
          <w:color w:val="000000" w:themeColor="text1"/>
          <w:sz w:val="18"/>
          <w:szCs w:val="18"/>
          <w:lang w:eastAsia="fr-FR"/>
        </w:rPr>
        <w:t>Atlas de la biodiversité communale)</w:t>
      </w:r>
    </w:p>
    <w:p w14:paraId="009DC1F4" w14:textId="77777777" w:rsidR="00D842D1" w:rsidRPr="00843A1A" w:rsidRDefault="00CB6913" w:rsidP="00687248">
      <w:pPr>
        <w:pStyle w:val="Paragraphedeliste"/>
        <w:numPr>
          <w:ilvl w:val="0"/>
          <w:numId w:val="21"/>
        </w:numPr>
        <w:spacing w:after="20"/>
        <w:rPr>
          <w:rFonts w:eastAsiaTheme="majorEastAsia" w:cstheme="minorHAnsi"/>
          <w:bCs/>
          <w:sz w:val="18"/>
          <w:szCs w:val="18"/>
        </w:rPr>
      </w:pPr>
      <w:r w:rsidRPr="00B57F88">
        <w:rPr>
          <w:rFonts w:ascii="Calibri" w:eastAsia="Times New Roman" w:hAnsi="Calibri" w:cs="Calibri"/>
          <w:b/>
          <w:color w:val="000000" w:themeColor="text1"/>
          <w:sz w:val="18"/>
          <w:szCs w:val="18"/>
          <w:lang w:eastAsia="fr-FR"/>
        </w:rPr>
        <w:t>Mener des programmes de suivi et de conservation</w:t>
      </w:r>
      <w:r w:rsidRPr="00843A1A">
        <w:rPr>
          <w:rFonts w:ascii="Calibri" w:eastAsia="Times New Roman" w:hAnsi="Calibri" w:cs="Calibri"/>
          <w:color w:val="000000" w:themeColor="text1"/>
          <w:sz w:val="18"/>
          <w:szCs w:val="18"/>
          <w:lang w:eastAsia="fr-FR"/>
        </w:rPr>
        <w:t xml:space="preserve"> d’espèces protégées</w:t>
      </w:r>
    </w:p>
    <w:p w14:paraId="3F266E01" w14:textId="77777777" w:rsidR="00D842D1" w:rsidRPr="00D842D1" w:rsidRDefault="00D842D1" w:rsidP="00D842D1">
      <w:pPr>
        <w:spacing w:after="20"/>
        <w:rPr>
          <w:rFonts w:ascii="Calibri" w:eastAsia="Times New Roman" w:hAnsi="Calibri" w:cs="Calibri"/>
          <w:color w:val="000000" w:themeColor="text1"/>
          <w:sz w:val="6"/>
          <w:szCs w:val="6"/>
          <w:u w:val="single"/>
          <w:lang w:eastAsia="fr-FR"/>
        </w:rPr>
      </w:pPr>
    </w:p>
    <w:p w14:paraId="4056F754" w14:textId="77777777" w:rsidR="00D842D1" w:rsidRPr="00843A1A" w:rsidRDefault="00CB6913" w:rsidP="00D64E73">
      <w:pPr>
        <w:spacing w:after="0"/>
        <w:rPr>
          <w:rFonts w:ascii="Calibri" w:eastAsia="Times New Roman" w:hAnsi="Calibri" w:cs="Calibri"/>
          <w:color w:val="000000" w:themeColor="text1"/>
          <w:sz w:val="18"/>
          <w:szCs w:val="18"/>
          <w:u w:val="single"/>
          <w:lang w:eastAsia="fr-FR"/>
        </w:rPr>
      </w:pPr>
      <w:r w:rsidRPr="00843A1A">
        <w:rPr>
          <w:rFonts w:ascii="Calibri" w:eastAsia="Times New Roman" w:hAnsi="Calibri" w:cs="Calibri"/>
          <w:color w:val="000000" w:themeColor="text1"/>
          <w:sz w:val="18"/>
          <w:szCs w:val="18"/>
          <w:u w:val="single"/>
          <w:lang w:eastAsia="fr-FR"/>
        </w:rPr>
        <w:t>Gestion écologique des espaces verts et de nature :</w:t>
      </w:r>
    </w:p>
    <w:p w14:paraId="635B2416"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Végétaliser de manière durable</w:t>
      </w:r>
      <w:r w:rsidRPr="00843A1A">
        <w:rPr>
          <w:rFonts w:ascii="Calibri" w:eastAsia="Times New Roman" w:hAnsi="Calibri" w:cs="Calibri"/>
          <w:color w:val="000000" w:themeColor="text1"/>
          <w:sz w:val="18"/>
          <w:szCs w:val="18"/>
          <w:lang w:eastAsia="fr-FR"/>
        </w:rPr>
        <w:t xml:space="preserve"> : utilisation de végétaux locaux adaptés au climat local peu consommateurs d’eau et rendant des services écosystémiques (lutte biologique contre les indésirables, soutien à la pollinisation, capacité d’accueil faunistique, forte</w:t>
      </w:r>
      <w:r w:rsidR="00D842D1" w:rsidRPr="00843A1A">
        <w:rPr>
          <w:rFonts w:ascii="Calibri" w:eastAsia="Times New Roman" w:hAnsi="Calibri" w:cs="Calibri"/>
          <w:color w:val="000000" w:themeColor="text1"/>
          <w:sz w:val="18"/>
          <w:szCs w:val="18"/>
          <w:lang w:eastAsia="fr-FR"/>
        </w:rPr>
        <w:t xml:space="preserve"> absorption de CO2, etc</w:t>
      </w:r>
      <w:r w:rsidR="00843A1A" w:rsidRPr="00843A1A">
        <w:rPr>
          <w:rFonts w:ascii="Calibri" w:eastAsia="Times New Roman" w:hAnsi="Calibri" w:cs="Calibri"/>
          <w:color w:val="000000" w:themeColor="text1"/>
          <w:sz w:val="18"/>
          <w:szCs w:val="18"/>
          <w:lang w:eastAsia="fr-FR"/>
        </w:rPr>
        <w:t>.</w:t>
      </w:r>
      <w:r w:rsidR="00D842D1" w:rsidRPr="00843A1A">
        <w:rPr>
          <w:rFonts w:ascii="Calibri" w:eastAsia="Times New Roman" w:hAnsi="Calibri" w:cs="Calibri"/>
          <w:color w:val="000000" w:themeColor="text1"/>
          <w:sz w:val="18"/>
          <w:szCs w:val="18"/>
          <w:lang w:eastAsia="fr-FR"/>
        </w:rPr>
        <w:t xml:space="preserve">), </w:t>
      </w:r>
    </w:p>
    <w:p w14:paraId="3A844047"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Adopter une gestion adaptée à la préservation de la biodiversité</w:t>
      </w:r>
      <w:r w:rsidRPr="00843A1A">
        <w:rPr>
          <w:rFonts w:ascii="Calibri" w:eastAsia="Times New Roman" w:hAnsi="Calibri" w:cs="Calibri"/>
          <w:color w:val="000000" w:themeColor="text1"/>
          <w:sz w:val="18"/>
          <w:szCs w:val="18"/>
          <w:lang w:eastAsia="fr-FR"/>
        </w:rPr>
        <w:t xml:space="preserve"> : fauche tardive, maintien de zone en friche et zone refuge, préservation des vieux arbres à cavités dans les parcs, gestion pastorale extensive, taille douce, e</w:t>
      </w:r>
      <w:r w:rsidR="00D842D1" w:rsidRPr="00843A1A">
        <w:rPr>
          <w:rFonts w:ascii="Calibri" w:eastAsia="Times New Roman" w:hAnsi="Calibri" w:cs="Calibri"/>
          <w:color w:val="000000" w:themeColor="text1"/>
          <w:sz w:val="18"/>
          <w:szCs w:val="18"/>
          <w:lang w:eastAsia="fr-FR"/>
        </w:rPr>
        <w:t>tc.</w:t>
      </w:r>
    </w:p>
    <w:p w14:paraId="7EA2A6ED"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Créer des aménagements favorab</w:t>
      </w:r>
      <w:r w:rsidR="00843A1A" w:rsidRPr="00B57F88">
        <w:rPr>
          <w:rFonts w:ascii="Calibri" w:eastAsia="Times New Roman" w:hAnsi="Calibri" w:cs="Calibri"/>
          <w:b/>
          <w:color w:val="000000" w:themeColor="text1"/>
          <w:sz w:val="18"/>
          <w:szCs w:val="18"/>
          <w:lang w:eastAsia="fr-FR"/>
        </w:rPr>
        <w:t>les à la biodiversité</w:t>
      </w:r>
      <w:r w:rsidR="00843A1A">
        <w:rPr>
          <w:rFonts w:ascii="Calibri" w:eastAsia="Times New Roman" w:hAnsi="Calibri" w:cs="Calibri"/>
          <w:color w:val="000000" w:themeColor="text1"/>
          <w:sz w:val="18"/>
          <w:szCs w:val="18"/>
          <w:lang w:eastAsia="fr-FR"/>
        </w:rPr>
        <w:t xml:space="preserve"> : </w:t>
      </w:r>
      <w:r w:rsidR="00114E47">
        <w:rPr>
          <w:rFonts w:ascii="Calibri" w:eastAsia="Times New Roman" w:hAnsi="Calibri" w:cs="Calibri"/>
          <w:color w:val="000000" w:themeColor="text1"/>
          <w:sz w:val="18"/>
          <w:szCs w:val="18"/>
          <w:lang w:eastAsia="fr-FR"/>
        </w:rPr>
        <w:t>petits aménagements  (</w:t>
      </w:r>
      <w:r w:rsidR="00843A1A">
        <w:rPr>
          <w:rFonts w:ascii="Calibri" w:eastAsia="Times New Roman" w:hAnsi="Calibri" w:cs="Calibri"/>
          <w:color w:val="000000" w:themeColor="text1"/>
          <w:sz w:val="18"/>
          <w:szCs w:val="18"/>
          <w:lang w:eastAsia="fr-FR"/>
        </w:rPr>
        <w:t>nichoir</w:t>
      </w:r>
      <w:r w:rsidRPr="00843A1A">
        <w:rPr>
          <w:rFonts w:ascii="Calibri" w:eastAsia="Times New Roman" w:hAnsi="Calibri" w:cs="Calibri"/>
          <w:color w:val="000000" w:themeColor="text1"/>
          <w:sz w:val="18"/>
          <w:szCs w:val="18"/>
          <w:lang w:eastAsia="fr-FR"/>
        </w:rPr>
        <w:t xml:space="preserve">, </w:t>
      </w:r>
      <w:r w:rsidR="00843A1A">
        <w:rPr>
          <w:rFonts w:ascii="Calibri" w:eastAsia="Times New Roman" w:hAnsi="Calibri" w:cs="Calibri"/>
          <w:color w:val="000000" w:themeColor="text1"/>
          <w:sz w:val="18"/>
          <w:szCs w:val="18"/>
          <w:lang w:eastAsia="fr-FR"/>
        </w:rPr>
        <w:t>hôtel</w:t>
      </w:r>
      <w:r w:rsidRPr="00843A1A">
        <w:rPr>
          <w:rFonts w:ascii="Calibri" w:eastAsia="Times New Roman" w:hAnsi="Calibri" w:cs="Calibri"/>
          <w:color w:val="000000" w:themeColor="text1"/>
          <w:sz w:val="18"/>
          <w:szCs w:val="18"/>
          <w:lang w:eastAsia="fr-FR"/>
        </w:rPr>
        <w:t xml:space="preserve"> à insectes, </w:t>
      </w:r>
      <w:r w:rsidR="00114E47">
        <w:rPr>
          <w:rFonts w:ascii="Calibri" w:eastAsia="Times New Roman" w:hAnsi="Calibri" w:cs="Calibri"/>
          <w:color w:val="000000" w:themeColor="text1"/>
          <w:sz w:val="18"/>
          <w:szCs w:val="18"/>
          <w:lang w:eastAsia="fr-FR"/>
        </w:rPr>
        <w:t>gite artificiel,</w:t>
      </w:r>
      <w:r w:rsidR="00114E47" w:rsidRPr="00843A1A">
        <w:rPr>
          <w:rFonts w:ascii="Calibri" w:eastAsia="Times New Roman" w:hAnsi="Calibri" w:cs="Calibri"/>
          <w:color w:val="000000" w:themeColor="text1"/>
          <w:sz w:val="18"/>
          <w:szCs w:val="18"/>
          <w:lang w:eastAsia="fr-FR"/>
        </w:rPr>
        <w:t xml:space="preserve"> </w:t>
      </w:r>
      <w:r w:rsidRPr="00843A1A">
        <w:rPr>
          <w:rFonts w:ascii="Calibri" w:eastAsia="Times New Roman" w:hAnsi="Calibri" w:cs="Calibri"/>
          <w:color w:val="000000" w:themeColor="text1"/>
          <w:sz w:val="18"/>
          <w:szCs w:val="18"/>
          <w:lang w:eastAsia="fr-FR"/>
        </w:rPr>
        <w:t>mare</w:t>
      </w:r>
      <w:r w:rsidR="00843A1A">
        <w:rPr>
          <w:rFonts w:ascii="Calibri" w:eastAsia="Times New Roman" w:hAnsi="Calibri" w:cs="Calibri"/>
          <w:color w:val="000000" w:themeColor="text1"/>
          <w:sz w:val="18"/>
          <w:szCs w:val="18"/>
          <w:lang w:eastAsia="fr-FR"/>
        </w:rPr>
        <w:t>, mur</w:t>
      </w:r>
      <w:r w:rsidRPr="00843A1A">
        <w:rPr>
          <w:rFonts w:ascii="Calibri" w:eastAsia="Times New Roman" w:hAnsi="Calibri" w:cs="Calibri"/>
          <w:color w:val="000000" w:themeColor="text1"/>
          <w:sz w:val="18"/>
          <w:szCs w:val="18"/>
          <w:lang w:eastAsia="fr-FR"/>
        </w:rPr>
        <w:t xml:space="preserve"> d</w:t>
      </w:r>
      <w:r w:rsidR="00843A1A">
        <w:rPr>
          <w:rFonts w:ascii="Calibri" w:eastAsia="Times New Roman" w:hAnsi="Calibri" w:cs="Calibri"/>
          <w:color w:val="000000" w:themeColor="text1"/>
          <w:sz w:val="18"/>
          <w:szCs w:val="18"/>
          <w:lang w:eastAsia="fr-FR"/>
        </w:rPr>
        <w:t>e</w:t>
      </w:r>
      <w:r w:rsidR="00114E47">
        <w:rPr>
          <w:rFonts w:ascii="Calibri" w:eastAsia="Times New Roman" w:hAnsi="Calibri" w:cs="Calibri"/>
          <w:color w:val="000000" w:themeColor="text1"/>
          <w:sz w:val="18"/>
          <w:szCs w:val="18"/>
          <w:lang w:eastAsia="fr-FR"/>
        </w:rPr>
        <w:t xml:space="preserve"> pierres, tas de bois, prairie,</w:t>
      </w:r>
      <w:r w:rsidRPr="00843A1A">
        <w:rPr>
          <w:rFonts w:ascii="Calibri" w:eastAsia="Times New Roman" w:hAnsi="Calibri" w:cs="Calibri"/>
          <w:color w:val="000000" w:themeColor="text1"/>
          <w:sz w:val="18"/>
          <w:szCs w:val="18"/>
          <w:lang w:eastAsia="fr-FR"/>
        </w:rPr>
        <w:t xml:space="preserve"> préservation d’arbres morts sur pieds, rucher</w:t>
      </w:r>
      <w:r w:rsidR="00114E47">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 xml:space="preserve">, </w:t>
      </w:r>
      <w:r w:rsidR="00114E47">
        <w:rPr>
          <w:rFonts w:ascii="Calibri" w:eastAsia="Times New Roman" w:hAnsi="Calibri" w:cs="Calibri"/>
          <w:color w:val="000000" w:themeColor="text1"/>
          <w:sz w:val="18"/>
          <w:szCs w:val="18"/>
          <w:lang w:eastAsia="fr-FR"/>
        </w:rPr>
        <w:t>grands espaces/aménagements (</w:t>
      </w:r>
      <w:r w:rsidRPr="00843A1A">
        <w:rPr>
          <w:rFonts w:ascii="Calibri" w:eastAsia="Times New Roman" w:hAnsi="Calibri" w:cs="Calibri"/>
          <w:color w:val="000000" w:themeColor="text1"/>
          <w:sz w:val="18"/>
          <w:szCs w:val="18"/>
          <w:lang w:eastAsia="fr-FR"/>
        </w:rPr>
        <w:t xml:space="preserve">mise en valeur des cours d’eau et des zones humides, création d'espaces verts, </w:t>
      </w:r>
      <w:r w:rsidR="00114E47">
        <w:rPr>
          <w:rFonts w:ascii="Calibri" w:eastAsia="Times New Roman" w:hAnsi="Calibri" w:cs="Calibri"/>
          <w:color w:val="000000" w:themeColor="text1"/>
          <w:sz w:val="18"/>
          <w:szCs w:val="18"/>
          <w:lang w:eastAsia="fr-FR"/>
        </w:rPr>
        <w:t xml:space="preserve">de prairie, de forêt, </w:t>
      </w:r>
      <w:r w:rsidRPr="00843A1A">
        <w:rPr>
          <w:rFonts w:ascii="Calibri" w:eastAsia="Times New Roman" w:hAnsi="Calibri" w:cs="Calibri"/>
          <w:color w:val="000000" w:themeColor="text1"/>
          <w:sz w:val="18"/>
          <w:szCs w:val="18"/>
          <w:lang w:eastAsia="fr-FR"/>
        </w:rPr>
        <w:t>de jardins familiaux</w:t>
      </w:r>
      <w:r w:rsidR="00843A1A">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 xml:space="preserve">partagés, de toitures et façades végétalisées, </w:t>
      </w:r>
      <w:r w:rsidR="00843A1A">
        <w:rPr>
          <w:rFonts w:ascii="Calibri" w:eastAsia="Times New Roman" w:hAnsi="Calibri" w:cs="Calibri"/>
          <w:color w:val="000000" w:themeColor="text1"/>
          <w:sz w:val="18"/>
          <w:szCs w:val="18"/>
          <w:lang w:eastAsia="fr-FR"/>
        </w:rPr>
        <w:t xml:space="preserve">de </w:t>
      </w:r>
      <w:r w:rsidRPr="00843A1A">
        <w:rPr>
          <w:rFonts w:ascii="Calibri" w:eastAsia="Times New Roman" w:hAnsi="Calibri" w:cs="Calibri"/>
          <w:color w:val="000000" w:themeColor="text1"/>
          <w:sz w:val="18"/>
          <w:szCs w:val="18"/>
          <w:lang w:eastAsia="fr-FR"/>
        </w:rPr>
        <w:t>mails plantés</w:t>
      </w:r>
      <w:r w:rsidR="00114E47">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 xml:space="preserve"> végétalisation des cœurs d’îlots, </w:t>
      </w:r>
      <w:r w:rsidR="00843A1A">
        <w:rPr>
          <w:rFonts w:ascii="Calibri" w:eastAsia="Times New Roman" w:hAnsi="Calibri" w:cs="Calibri"/>
          <w:color w:val="000000" w:themeColor="text1"/>
          <w:sz w:val="18"/>
          <w:szCs w:val="18"/>
          <w:lang w:eastAsia="fr-FR"/>
        </w:rPr>
        <w:t>création d’</w:t>
      </w:r>
      <w:r w:rsidRPr="00843A1A">
        <w:rPr>
          <w:rFonts w:ascii="Calibri" w:eastAsia="Times New Roman" w:hAnsi="Calibri" w:cs="Calibri"/>
          <w:color w:val="000000" w:themeColor="text1"/>
          <w:sz w:val="18"/>
          <w:szCs w:val="18"/>
          <w:lang w:eastAsia="fr-FR"/>
        </w:rPr>
        <w:t>espaces v</w:t>
      </w:r>
      <w:r w:rsidR="00843A1A">
        <w:rPr>
          <w:rFonts w:ascii="Calibri" w:eastAsia="Times New Roman" w:hAnsi="Calibri" w:cs="Calibri"/>
          <w:color w:val="000000" w:themeColor="text1"/>
          <w:sz w:val="18"/>
          <w:szCs w:val="18"/>
          <w:lang w:eastAsia="fr-FR"/>
        </w:rPr>
        <w:t>erts comme bassins de rétentio</w:t>
      </w:r>
      <w:r w:rsidR="00114E47">
        <w:rPr>
          <w:rFonts w:ascii="Calibri" w:eastAsia="Times New Roman" w:hAnsi="Calibri" w:cs="Calibri"/>
          <w:color w:val="000000" w:themeColor="text1"/>
          <w:sz w:val="18"/>
          <w:szCs w:val="18"/>
          <w:lang w:eastAsia="fr-FR"/>
        </w:rPr>
        <w:t xml:space="preserve">n, </w:t>
      </w:r>
      <w:r w:rsidRPr="00843A1A">
        <w:rPr>
          <w:rFonts w:ascii="Calibri" w:eastAsia="Times New Roman" w:hAnsi="Calibri" w:cs="Calibri"/>
          <w:color w:val="000000" w:themeColor="text1"/>
          <w:sz w:val="18"/>
          <w:szCs w:val="18"/>
          <w:lang w:eastAsia="fr-FR"/>
        </w:rPr>
        <w:t xml:space="preserve">d'infiltration, </w:t>
      </w:r>
      <w:r w:rsidR="00843A1A">
        <w:rPr>
          <w:rFonts w:ascii="Calibri" w:eastAsia="Times New Roman" w:hAnsi="Calibri" w:cs="Calibri"/>
          <w:color w:val="000000" w:themeColor="text1"/>
          <w:sz w:val="18"/>
          <w:szCs w:val="18"/>
          <w:lang w:eastAsia="fr-FR"/>
        </w:rPr>
        <w:t>création</w:t>
      </w:r>
      <w:r w:rsidR="00114E47">
        <w:rPr>
          <w:rFonts w:ascii="Calibri" w:eastAsia="Times New Roman" w:hAnsi="Calibri" w:cs="Calibri"/>
          <w:color w:val="000000" w:themeColor="text1"/>
          <w:sz w:val="18"/>
          <w:szCs w:val="18"/>
          <w:lang w:eastAsia="fr-FR"/>
        </w:rPr>
        <w:t xml:space="preserve"> d’</w:t>
      </w:r>
      <w:proofErr w:type="spellStart"/>
      <w:r w:rsidR="00114E47">
        <w:rPr>
          <w:rFonts w:ascii="Calibri" w:eastAsia="Times New Roman" w:hAnsi="Calibri" w:cs="Calibri"/>
          <w:color w:val="000000" w:themeColor="text1"/>
          <w:sz w:val="18"/>
          <w:szCs w:val="18"/>
          <w:lang w:eastAsia="fr-FR"/>
        </w:rPr>
        <w:t>écoponts</w:t>
      </w:r>
      <w:proofErr w:type="spellEnd"/>
      <w:r w:rsidR="00114E47">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écoducs pour permettre à certaines espèces de franchir des routes</w:t>
      </w:r>
      <w:r w:rsidR="00114E47">
        <w:rPr>
          <w:rFonts w:ascii="Calibri" w:eastAsia="Times New Roman" w:hAnsi="Calibri" w:cs="Calibri"/>
          <w:color w:val="000000" w:themeColor="text1"/>
          <w:sz w:val="18"/>
          <w:szCs w:val="18"/>
          <w:lang w:eastAsia="fr-FR"/>
        </w:rPr>
        <w:t>).</w:t>
      </w:r>
    </w:p>
    <w:p w14:paraId="40EAC8B6"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Stopper l'utilisation des produits phytosanitaires</w:t>
      </w:r>
      <w:r w:rsidRPr="00843A1A">
        <w:rPr>
          <w:rFonts w:ascii="Calibri" w:eastAsia="Times New Roman" w:hAnsi="Calibri" w:cs="Calibri"/>
          <w:color w:val="000000" w:themeColor="text1"/>
          <w:sz w:val="18"/>
          <w:szCs w:val="18"/>
          <w:lang w:eastAsia="fr-FR"/>
        </w:rPr>
        <w:t xml:space="preserve"> dans les espaces verts, les cimetières et les terrains de sports en modifiant les procédés de désherbage (mécanique, thermique, insectes </w:t>
      </w:r>
      <w:proofErr w:type="gramStart"/>
      <w:r w:rsidRPr="00843A1A">
        <w:rPr>
          <w:rFonts w:ascii="Calibri" w:eastAsia="Times New Roman" w:hAnsi="Calibri" w:cs="Calibri"/>
          <w:color w:val="000000" w:themeColor="text1"/>
          <w:sz w:val="18"/>
          <w:szCs w:val="18"/>
          <w:lang w:eastAsia="fr-FR"/>
        </w:rPr>
        <w:t>prédateurs,…</w:t>
      </w:r>
      <w:proofErr w:type="gramEnd"/>
      <w:r w:rsidRPr="00843A1A">
        <w:rPr>
          <w:rFonts w:ascii="Calibri" w:eastAsia="Times New Roman" w:hAnsi="Calibri" w:cs="Calibri"/>
          <w:color w:val="000000" w:themeColor="text1"/>
          <w:sz w:val="18"/>
          <w:szCs w:val="18"/>
          <w:lang w:eastAsia="fr-FR"/>
        </w:rPr>
        <w:t>), en faisant le choix de paill</w:t>
      </w:r>
      <w:r w:rsidR="00D842D1" w:rsidRPr="00843A1A">
        <w:rPr>
          <w:rFonts w:ascii="Calibri" w:eastAsia="Times New Roman" w:hAnsi="Calibri" w:cs="Calibri"/>
          <w:color w:val="000000" w:themeColor="text1"/>
          <w:sz w:val="18"/>
          <w:szCs w:val="18"/>
          <w:lang w:eastAsia="fr-FR"/>
        </w:rPr>
        <w:t>ages naturels biodégradables.</w:t>
      </w:r>
    </w:p>
    <w:p w14:paraId="0A22B647" w14:textId="77777777" w:rsidR="00D842D1"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Optimiser l’arrosage</w:t>
      </w:r>
      <w:r w:rsidRPr="00843A1A">
        <w:rPr>
          <w:rFonts w:ascii="Calibri" w:eastAsia="Times New Roman" w:hAnsi="Calibri" w:cs="Calibri"/>
          <w:color w:val="000000" w:themeColor="text1"/>
          <w:sz w:val="18"/>
          <w:szCs w:val="18"/>
          <w:lang w:eastAsia="fr-FR"/>
        </w:rPr>
        <w:t xml:space="preserve"> : arroser le soir</w:t>
      </w:r>
      <w:r w:rsidR="00D842D1" w:rsidRPr="00843A1A">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 xml:space="preserve">la nuit, mettre en place </w:t>
      </w:r>
      <w:r w:rsidR="00D842D1" w:rsidRPr="00843A1A">
        <w:rPr>
          <w:rFonts w:ascii="Calibri" w:eastAsia="Times New Roman" w:hAnsi="Calibri" w:cs="Calibri"/>
          <w:color w:val="000000" w:themeColor="text1"/>
          <w:sz w:val="18"/>
          <w:szCs w:val="18"/>
          <w:lang w:eastAsia="fr-FR"/>
        </w:rPr>
        <w:t>le</w:t>
      </w:r>
      <w:r w:rsidRPr="00843A1A">
        <w:rPr>
          <w:rFonts w:ascii="Calibri" w:eastAsia="Times New Roman" w:hAnsi="Calibri" w:cs="Calibri"/>
          <w:color w:val="000000" w:themeColor="text1"/>
          <w:sz w:val="18"/>
          <w:szCs w:val="18"/>
          <w:lang w:eastAsia="fr-FR"/>
        </w:rPr>
        <w:t xml:space="preserve"> goutte-à-goutte, réuti</w:t>
      </w:r>
      <w:r w:rsidR="00D842D1" w:rsidRPr="00843A1A">
        <w:rPr>
          <w:rFonts w:ascii="Calibri" w:eastAsia="Times New Roman" w:hAnsi="Calibri" w:cs="Calibri"/>
          <w:color w:val="000000" w:themeColor="text1"/>
          <w:sz w:val="18"/>
          <w:szCs w:val="18"/>
          <w:lang w:eastAsia="fr-FR"/>
        </w:rPr>
        <w:t>liser les eaux de pluie, etc.</w:t>
      </w:r>
    </w:p>
    <w:p w14:paraId="70B77232" w14:textId="77777777" w:rsidR="00114E47" w:rsidRPr="00843A1A" w:rsidRDefault="00114E47"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Adapter l’éclairage public</w:t>
      </w:r>
      <w:r w:rsidRPr="00843A1A">
        <w:rPr>
          <w:rFonts w:ascii="Calibri" w:eastAsia="Times New Roman" w:hAnsi="Calibri" w:cs="Calibri"/>
          <w:color w:val="000000" w:themeColor="text1"/>
          <w:sz w:val="18"/>
          <w:szCs w:val="18"/>
          <w:lang w:eastAsia="fr-FR"/>
        </w:rPr>
        <w:t xml:space="preserve"> pour réduire</w:t>
      </w:r>
      <w:r>
        <w:rPr>
          <w:rFonts w:ascii="Calibri" w:eastAsia="Times New Roman" w:hAnsi="Calibri" w:cs="Calibri"/>
          <w:color w:val="000000" w:themeColor="text1"/>
          <w:sz w:val="18"/>
          <w:szCs w:val="18"/>
          <w:lang w:eastAsia="fr-FR"/>
        </w:rPr>
        <w:t xml:space="preserve"> l’impact de la pollution lumineuse sur la faune noctu</w:t>
      </w:r>
      <w:r w:rsidR="00CD059E">
        <w:rPr>
          <w:rFonts w:ascii="Calibri" w:eastAsia="Times New Roman" w:hAnsi="Calibri" w:cs="Calibri"/>
          <w:color w:val="000000" w:themeColor="text1"/>
          <w:sz w:val="18"/>
          <w:szCs w:val="18"/>
          <w:lang w:eastAsia="fr-FR"/>
        </w:rPr>
        <w:t>r</w:t>
      </w:r>
      <w:r>
        <w:rPr>
          <w:rFonts w:ascii="Calibri" w:eastAsia="Times New Roman" w:hAnsi="Calibri" w:cs="Calibri"/>
          <w:color w:val="000000" w:themeColor="text1"/>
          <w:sz w:val="18"/>
          <w:szCs w:val="18"/>
          <w:lang w:eastAsia="fr-FR"/>
        </w:rPr>
        <w:t>ne.</w:t>
      </w:r>
    </w:p>
    <w:p w14:paraId="48A4CF0A"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Valoriser les déchets verts</w:t>
      </w:r>
      <w:r w:rsidRPr="00843A1A">
        <w:rPr>
          <w:rFonts w:ascii="Calibri" w:eastAsia="Times New Roman" w:hAnsi="Calibri" w:cs="Calibri"/>
          <w:color w:val="000000" w:themeColor="text1"/>
          <w:sz w:val="18"/>
          <w:szCs w:val="18"/>
          <w:lang w:eastAsia="fr-FR"/>
        </w:rPr>
        <w:t xml:space="preserve"> issus de la gestion des espaces verts : compost, broyats, etc.</w:t>
      </w:r>
    </w:p>
    <w:p w14:paraId="75A79B9B" w14:textId="77777777" w:rsidR="00D842D1" w:rsidRPr="00D64E73" w:rsidRDefault="00D842D1" w:rsidP="00D842D1">
      <w:pPr>
        <w:spacing w:after="20"/>
        <w:rPr>
          <w:rFonts w:ascii="Calibri" w:eastAsia="Times New Roman" w:hAnsi="Calibri" w:cs="Calibri"/>
          <w:color w:val="000000" w:themeColor="text1"/>
          <w:sz w:val="4"/>
          <w:szCs w:val="6"/>
          <w:u w:val="single"/>
          <w:lang w:eastAsia="fr-FR"/>
        </w:rPr>
      </w:pPr>
    </w:p>
    <w:p w14:paraId="3A097581" w14:textId="77777777" w:rsidR="00D842D1" w:rsidRPr="00843A1A" w:rsidRDefault="00CB6913" w:rsidP="00D64E73">
      <w:pPr>
        <w:spacing w:after="0"/>
        <w:rPr>
          <w:rFonts w:ascii="Calibri" w:eastAsia="Times New Roman" w:hAnsi="Calibri" w:cs="Calibri"/>
          <w:color w:val="000000" w:themeColor="text1"/>
          <w:sz w:val="18"/>
          <w:szCs w:val="18"/>
          <w:u w:val="single"/>
          <w:lang w:eastAsia="fr-FR"/>
        </w:rPr>
      </w:pPr>
      <w:r w:rsidRPr="00843A1A">
        <w:rPr>
          <w:rFonts w:ascii="Calibri" w:eastAsia="Times New Roman" w:hAnsi="Calibri" w:cs="Calibri"/>
          <w:color w:val="000000" w:themeColor="text1"/>
          <w:sz w:val="18"/>
          <w:szCs w:val="18"/>
          <w:u w:val="single"/>
          <w:lang w:eastAsia="fr-FR"/>
        </w:rPr>
        <w:t>Autres actions :</w:t>
      </w:r>
    </w:p>
    <w:p w14:paraId="17EDBACB"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Mettre en place des outils contractuels</w:t>
      </w:r>
      <w:r w:rsidRPr="00843A1A">
        <w:rPr>
          <w:rFonts w:ascii="Calibri" w:eastAsia="Times New Roman" w:hAnsi="Calibri" w:cs="Calibri"/>
          <w:color w:val="000000" w:themeColor="text1"/>
          <w:sz w:val="18"/>
          <w:szCs w:val="18"/>
          <w:lang w:eastAsia="fr-FR"/>
        </w:rPr>
        <w:t xml:space="preserve"> pour préserver les espaces de nature : bail emphytéotique, contrat Natura 2000, convention de gestion, "Obligations réel</w:t>
      </w:r>
      <w:r w:rsidR="00D842D1" w:rsidRPr="00843A1A">
        <w:rPr>
          <w:rFonts w:ascii="Calibri" w:eastAsia="Times New Roman" w:hAnsi="Calibri" w:cs="Calibri"/>
          <w:color w:val="000000" w:themeColor="text1"/>
          <w:sz w:val="18"/>
          <w:szCs w:val="18"/>
          <w:lang w:eastAsia="fr-FR"/>
        </w:rPr>
        <w:t>les environnementales" (ORE).</w:t>
      </w:r>
    </w:p>
    <w:p w14:paraId="1623CAED"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Certifier la gestion durable des forêts</w:t>
      </w:r>
      <w:r w:rsidRPr="00843A1A">
        <w:rPr>
          <w:rFonts w:ascii="Calibri" w:eastAsia="Times New Roman" w:hAnsi="Calibri" w:cs="Calibri"/>
          <w:color w:val="000000" w:themeColor="text1"/>
          <w:sz w:val="18"/>
          <w:szCs w:val="18"/>
          <w:lang w:eastAsia="fr-FR"/>
        </w:rPr>
        <w:t xml:space="preserve"> avec la certification PEFC (Programme de reconnaissance de</w:t>
      </w:r>
      <w:r w:rsidR="00D842D1" w:rsidRPr="00843A1A">
        <w:rPr>
          <w:rFonts w:ascii="Calibri" w:eastAsia="Times New Roman" w:hAnsi="Calibri" w:cs="Calibri"/>
          <w:color w:val="000000" w:themeColor="text1"/>
          <w:sz w:val="18"/>
          <w:szCs w:val="18"/>
          <w:lang w:eastAsia="fr-FR"/>
        </w:rPr>
        <w:t>s certifications forestières)</w:t>
      </w:r>
    </w:p>
    <w:p w14:paraId="762C9D04" w14:textId="77777777" w:rsidR="00D842D1"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Permettre l'implication des acteurs locaux</w:t>
      </w:r>
      <w:r w:rsidRPr="00843A1A">
        <w:rPr>
          <w:rFonts w:ascii="Calibri" w:eastAsia="Times New Roman" w:hAnsi="Calibri" w:cs="Calibri"/>
          <w:color w:val="000000" w:themeColor="text1"/>
          <w:sz w:val="18"/>
          <w:szCs w:val="18"/>
          <w:lang w:eastAsia="fr-FR"/>
        </w:rPr>
        <w:t xml:space="preserve"> dans la gestion des espaces verts et de nature de la collectivité : </w:t>
      </w:r>
      <w:r w:rsidR="00843A1A" w:rsidRPr="00843A1A">
        <w:rPr>
          <w:rFonts w:ascii="Calibri" w:eastAsia="Times New Roman" w:hAnsi="Calibri" w:cs="Calibri"/>
          <w:color w:val="000000" w:themeColor="text1"/>
          <w:sz w:val="18"/>
          <w:szCs w:val="18"/>
          <w:lang w:eastAsia="fr-FR"/>
        </w:rPr>
        <w:t>organisation</w:t>
      </w:r>
      <w:r w:rsidRPr="00843A1A">
        <w:rPr>
          <w:rFonts w:ascii="Calibri" w:eastAsia="Times New Roman" w:hAnsi="Calibri" w:cs="Calibri"/>
          <w:color w:val="000000" w:themeColor="text1"/>
          <w:sz w:val="18"/>
          <w:szCs w:val="18"/>
          <w:lang w:eastAsia="fr-FR"/>
        </w:rPr>
        <w:t xml:space="preserve"> de chantiers nature</w:t>
      </w:r>
      <w:r w:rsidR="00843A1A" w:rsidRPr="00843A1A">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restauration d’un milieu naturel, végétalisation de l’espace public ("Permis de végétaliser" l'espace public, opération « incroya</w:t>
      </w:r>
      <w:r w:rsidR="00843A1A" w:rsidRPr="00843A1A">
        <w:rPr>
          <w:rFonts w:ascii="Calibri" w:eastAsia="Times New Roman" w:hAnsi="Calibri" w:cs="Calibri"/>
          <w:color w:val="000000" w:themeColor="text1"/>
          <w:sz w:val="18"/>
          <w:szCs w:val="18"/>
          <w:lang w:eastAsia="fr-FR"/>
        </w:rPr>
        <w:t>bles comestibles »</w:t>
      </w:r>
      <w:r w:rsidRPr="00843A1A">
        <w:rPr>
          <w:rFonts w:ascii="Calibri" w:eastAsia="Times New Roman" w:hAnsi="Calibri" w:cs="Calibri"/>
          <w:color w:val="000000" w:themeColor="text1"/>
          <w:sz w:val="18"/>
          <w:szCs w:val="18"/>
          <w:lang w:eastAsia="fr-FR"/>
        </w:rPr>
        <w:t>), cr</w:t>
      </w:r>
      <w:r w:rsidR="00843A1A" w:rsidRPr="00843A1A">
        <w:rPr>
          <w:rFonts w:ascii="Calibri" w:eastAsia="Times New Roman" w:hAnsi="Calibri" w:cs="Calibri"/>
          <w:color w:val="000000" w:themeColor="text1"/>
          <w:sz w:val="18"/>
          <w:szCs w:val="18"/>
          <w:lang w:eastAsia="fr-FR"/>
        </w:rPr>
        <w:t>éation</w:t>
      </w:r>
      <w:r w:rsidRPr="00843A1A">
        <w:rPr>
          <w:rFonts w:ascii="Calibri" w:eastAsia="Times New Roman" w:hAnsi="Calibri" w:cs="Calibri"/>
          <w:color w:val="000000" w:themeColor="text1"/>
          <w:sz w:val="18"/>
          <w:szCs w:val="18"/>
          <w:lang w:eastAsia="fr-FR"/>
        </w:rPr>
        <w:t xml:space="preserve"> d</w:t>
      </w:r>
      <w:r w:rsidR="00843A1A" w:rsidRPr="00843A1A">
        <w:rPr>
          <w:rFonts w:ascii="Calibri" w:eastAsia="Times New Roman" w:hAnsi="Calibri" w:cs="Calibri"/>
          <w:color w:val="000000" w:themeColor="text1"/>
          <w:sz w:val="18"/>
          <w:szCs w:val="18"/>
          <w:lang w:eastAsia="fr-FR"/>
        </w:rPr>
        <w:t>’</w:t>
      </w:r>
      <w:r w:rsidRPr="00843A1A">
        <w:rPr>
          <w:rFonts w:ascii="Calibri" w:eastAsia="Times New Roman" w:hAnsi="Calibri" w:cs="Calibri"/>
          <w:color w:val="000000" w:themeColor="text1"/>
          <w:sz w:val="18"/>
          <w:szCs w:val="18"/>
          <w:lang w:eastAsia="fr-FR"/>
        </w:rPr>
        <w:t>aires terrestres et/ou marines éducatives en partenariat avec les établissements scolaire et les as</w:t>
      </w:r>
      <w:r w:rsidR="00D842D1" w:rsidRPr="00843A1A">
        <w:rPr>
          <w:rFonts w:ascii="Calibri" w:eastAsia="Times New Roman" w:hAnsi="Calibri" w:cs="Calibri"/>
          <w:color w:val="000000" w:themeColor="text1"/>
          <w:sz w:val="18"/>
          <w:szCs w:val="18"/>
          <w:lang w:eastAsia="fr-FR"/>
        </w:rPr>
        <w:t>sociations environnementales.</w:t>
      </w:r>
    </w:p>
    <w:p w14:paraId="2890A820" w14:textId="77777777" w:rsidR="00CB6913" w:rsidRPr="00843A1A" w:rsidRDefault="00CB6913" w:rsidP="00687248">
      <w:pPr>
        <w:pStyle w:val="Paragraphedeliste"/>
        <w:numPr>
          <w:ilvl w:val="0"/>
          <w:numId w:val="22"/>
        </w:numPr>
        <w:spacing w:after="20"/>
        <w:rPr>
          <w:rFonts w:ascii="Calibri" w:eastAsia="Times New Roman" w:hAnsi="Calibri" w:cs="Calibri"/>
          <w:color w:val="000000" w:themeColor="text1"/>
          <w:sz w:val="18"/>
          <w:szCs w:val="18"/>
          <w:lang w:eastAsia="fr-FR"/>
        </w:rPr>
      </w:pPr>
      <w:r w:rsidRPr="00B57F88">
        <w:rPr>
          <w:rFonts w:ascii="Calibri" w:eastAsia="Times New Roman" w:hAnsi="Calibri" w:cs="Calibri"/>
          <w:b/>
          <w:color w:val="000000" w:themeColor="text1"/>
          <w:sz w:val="18"/>
          <w:szCs w:val="18"/>
          <w:lang w:eastAsia="fr-FR"/>
        </w:rPr>
        <w:t>Créer un espace naturel protégé</w:t>
      </w:r>
      <w:r w:rsidRPr="00843A1A">
        <w:rPr>
          <w:rFonts w:ascii="Calibri" w:eastAsia="Times New Roman" w:hAnsi="Calibri" w:cs="Calibri"/>
          <w:color w:val="000000" w:themeColor="text1"/>
          <w:sz w:val="18"/>
          <w:szCs w:val="18"/>
          <w:lang w:eastAsia="fr-FR"/>
        </w:rPr>
        <w:t xml:space="preserve"> sur sa commune : Réserve naturelle régionale, site du con</w:t>
      </w:r>
      <w:r w:rsidR="00D842D1" w:rsidRPr="00843A1A">
        <w:rPr>
          <w:rFonts w:ascii="Calibri" w:eastAsia="Times New Roman" w:hAnsi="Calibri" w:cs="Calibri"/>
          <w:color w:val="000000" w:themeColor="text1"/>
          <w:sz w:val="18"/>
          <w:szCs w:val="18"/>
          <w:lang w:eastAsia="fr-FR"/>
        </w:rPr>
        <w:t>servatoire du littoral</w:t>
      </w:r>
      <w:r w:rsidRPr="00843A1A">
        <w:rPr>
          <w:rFonts w:ascii="Calibri" w:eastAsia="Times New Roman" w:hAnsi="Calibri" w:cs="Calibri"/>
          <w:color w:val="000000" w:themeColor="text1"/>
          <w:sz w:val="18"/>
          <w:szCs w:val="18"/>
          <w:lang w:eastAsia="fr-FR"/>
        </w:rPr>
        <w:t>, etc.</w:t>
      </w:r>
    </w:p>
    <w:p w14:paraId="508EAF43" w14:textId="77777777" w:rsidR="00D64E73" w:rsidRPr="00131794" w:rsidRDefault="00862272" w:rsidP="00D64E73">
      <w:pPr>
        <w:spacing w:before="120" w:after="20"/>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D64E73" w:rsidRPr="00D47FC6" w14:paraId="3CB81BCB" w14:textId="77777777" w:rsidTr="00F309DB">
        <w:trPr>
          <w:trHeight w:val="377"/>
        </w:trPr>
        <w:tc>
          <w:tcPr>
            <w:tcW w:w="9178" w:type="dxa"/>
            <w:vAlign w:val="center"/>
          </w:tcPr>
          <w:p w14:paraId="0CE67CCD" w14:textId="77777777" w:rsidR="00D64E73" w:rsidRPr="00D47FC6" w:rsidRDefault="00D64E73"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014E87B0" w14:textId="77777777" w:rsidR="00D64E73" w:rsidRPr="00D47FC6" w:rsidRDefault="00D64E73" w:rsidP="00F309DB">
            <w:pPr>
              <w:jc w:val="center"/>
              <w:rPr>
                <w:rFonts w:cstheme="minorHAnsi"/>
                <w:b/>
              </w:rPr>
            </w:pPr>
            <w:r>
              <w:rPr>
                <w:rFonts w:cstheme="minorHAnsi"/>
                <w:sz w:val="20"/>
              </w:rPr>
              <w:t>Annexe(s)</w:t>
            </w:r>
          </w:p>
        </w:tc>
      </w:tr>
      <w:tr w:rsidR="00D64E73" w:rsidRPr="00D47FC6" w14:paraId="752F78DC" w14:textId="77777777" w:rsidTr="0057792F">
        <w:trPr>
          <w:trHeight w:val="1434"/>
        </w:trPr>
        <w:tc>
          <w:tcPr>
            <w:tcW w:w="9178" w:type="dxa"/>
            <w:tcBorders>
              <w:bottom w:val="single" w:sz="4" w:space="0" w:color="auto"/>
            </w:tcBorders>
          </w:tcPr>
          <w:p w14:paraId="7E0EFEB4" w14:textId="77777777" w:rsidR="00D64E73" w:rsidRPr="00985D1A" w:rsidRDefault="00D64E73" w:rsidP="00F309DB">
            <w:pPr>
              <w:rPr>
                <w:rFonts w:cstheme="minorHAnsi"/>
                <w:sz w:val="20"/>
              </w:rPr>
            </w:pPr>
          </w:p>
        </w:tc>
        <w:tc>
          <w:tcPr>
            <w:tcW w:w="1028" w:type="dxa"/>
            <w:tcBorders>
              <w:bottom w:val="single" w:sz="4" w:space="0" w:color="auto"/>
            </w:tcBorders>
            <w:shd w:val="clear" w:color="auto" w:fill="DBE5F1" w:themeFill="accent1" w:themeFillTint="33"/>
          </w:tcPr>
          <w:p w14:paraId="204E4165" w14:textId="77777777" w:rsidR="00D64E73" w:rsidRPr="00D47FC6" w:rsidRDefault="00D64E73" w:rsidP="00F309DB">
            <w:pPr>
              <w:rPr>
                <w:rFonts w:cstheme="minorHAnsi"/>
                <w:b/>
              </w:rPr>
            </w:pPr>
          </w:p>
        </w:tc>
      </w:tr>
    </w:tbl>
    <w:p w14:paraId="393C8077" w14:textId="77777777" w:rsidR="00D64E73" w:rsidRPr="00A24481" w:rsidRDefault="00D64E73" w:rsidP="00D64E73">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D64E73" w:rsidRPr="00D47FC6" w14:paraId="1D32A298" w14:textId="77777777" w:rsidTr="00F309DB">
        <w:trPr>
          <w:trHeight w:val="428"/>
        </w:trPr>
        <w:tc>
          <w:tcPr>
            <w:tcW w:w="10206" w:type="dxa"/>
            <w:vAlign w:val="center"/>
          </w:tcPr>
          <w:p w14:paraId="61192879" w14:textId="77777777" w:rsidR="00D64E73" w:rsidRPr="00CA4C26" w:rsidRDefault="00D64E73" w:rsidP="00F309DB">
            <w:pPr>
              <w:rPr>
                <w:rFonts w:cstheme="minorHAnsi"/>
                <w:b/>
                <w:bCs/>
              </w:rPr>
            </w:pPr>
            <w:r>
              <w:rPr>
                <w:rFonts w:cstheme="minorHAnsi"/>
                <w:b/>
                <w:bCs/>
              </w:rPr>
              <w:t>Nous voulons le faire, c’est en projet</w:t>
            </w:r>
          </w:p>
        </w:tc>
      </w:tr>
      <w:tr w:rsidR="00D64E73" w:rsidRPr="00D47FC6" w14:paraId="6A0BA51B" w14:textId="77777777" w:rsidTr="00F309DB">
        <w:trPr>
          <w:trHeight w:val="944"/>
        </w:trPr>
        <w:tc>
          <w:tcPr>
            <w:tcW w:w="10206" w:type="dxa"/>
          </w:tcPr>
          <w:p w14:paraId="3A9465A1" w14:textId="77777777" w:rsidR="00D64E73" w:rsidRPr="00985D1A" w:rsidRDefault="00D64E73" w:rsidP="00F309DB">
            <w:pPr>
              <w:rPr>
                <w:rFonts w:cstheme="minorHAnsi"/>
                <w:bCs/>
                <w:sz w:val="20"/>
              </w:rPr>
            </w:pPr>
          </w:p>
        </w:tc>
      </w:tr>
    </w:tbl>
    <w:p w14:paraId="5BC9F1EC" w14:textId="77777777" w:rsidR="00CB6913" w:rsidRPr="002C1E4A" w:rsidRDefault="00D64E73" w:rsidP="00D64E73">
      <w:pPr>
        <w:rPr>
          <w:rFonts w:eastAsiaTheme="majorEastAsia" w:cstheme="minorHAnsi"/>
          <w:b/>
          <w:bCs/>
          <w:color w:val="FF0066"/>
          <w:sz w:val="28"/>
          <w:szCs w:val="26"/>
          <w14:textFill>
            <w14:solidFill>
              <w14:srgbClr w14:val="FF0066">
                <w14:lumMod w14:val="65000"/>
                <w14:lumOff w14:val="35000"/>
              </w14:srgbClr>
            </w14:solidFill>
          </w14:textFill>
        </w:rPr>
      </w:pPr>
      <w:r>
        <w:rPr>
          <w:rFonts w:eastAsiaTheme="majorEastAsia" w:cstheme="minorHAnsi"/>
          <w:b/>
          <w:bCs/>
          <w:color w:val="FF0066"/>
          <w:sz w:val="28"/>
          <w:szCs w:val="26"/>
          <w14:textFill>
            <w14:solidFill>
              <w14:srgbClr w14:val="FF0066">
                <w14:lumMod w14:val="65000"/>
                <w14:lumOff w14:val="35000"/>
              </w14:srgbClr>
            </w14:solidFill>
          </w14:textFill>
        </w:rPr>
        <w:br w:type="page"/>
      </w:r>
    </w:p>
    <w:p w14:paraId="6D52C0E6" w14:textId="77777777" w:rsidR="00114E47" w:rsidRDefault="00114E47" w:rsidP="00A86EFD">
      <w:pPr>
        <w:pStyle w:val="Paragraphedeliste"/>
        <w:numPr>
          <w:ilvl w:val="1"/>
          <w:numId w:val="40"/>
        </w:numPr>
        <w:spacing w:after="120"/>
        <w:ind w:left="357" w:hanging="357"/>
        <w:rPr>
          <w:rFonts w:eastAsiaTheme="majorEastAsia" w:cstheme="minorHAnsi"/>
          <w:b/>
          <w:bCs/>
          <w:color w:val="00B0F0"/>
          <w:sz w:val="24"/>
          <w:szCs w:val="24"/>
        </w:rPr>
      </w:pPr>
      <w:r w:rsidRPr="00114E47">
        <w:rPr>
          <w:rFonts w:eastAsiaTheme="majorEastAsia" w:cstheme="minorHAnsi"/>
          <w:b/>
          <w:bCs/>
          <w:color w:val="00B0F0"/>
          <w:sz w:val="24"/>
          <w:szCs w:val="24"/>
        </w:rPr>
        <w:lastRenderedPageBreak/>
        <w:t>Votre collectivité met-elle en place des actions pour assurer une gestion raisonnée de la ressource en eau ?</w:t>
      </w:r>
      <w:r>
        <w:rPr>
          <w:rFonts w:eastAsiaTheme="majorEastAsia" w:cstheme="minorHAnsi"/>
          <w:b/>
          <w:bCs/>
          <w:color w:val="00B0F0"/>
          <w:sz w:val="24"/>
          <w:szCs w:val="24"/>
        </w:rPr>
        <w:t xml:space="preserve"> </w:t>
      </w:r>
    </w:p>
    <w:p w14:paraId="1ABF336A" w14:textId="77777777" w:rsidR="00114E47" w:rsidRPr="00131794" w:rsidRDefault="00862272" w:rsidP="00114E47">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42426BA" w14:textId="77777777" w:rsidR="00114E47" w:rsidRPr="00D842D1" w:rsidRDefault="00114E47" w:rsidP="00114E47">
      <w:pPr>
        <w:spacing w:after="20"/>
        <w:rPr>
          <w:rFonts w:ascii="Calibri" w:eastAsia="Times New Roman" w:hAnsi="Calibri" w:cs="Calibri"/>
          <w:color w:val="FF0000"/>
          <w:sz w:val="6"/>
          <w:szCs w:val="6"/>
          <w:u w:val="single"/>
          <w:lang w:eastAsia="fr-FR"/>
        </w:rPr>
      </w:pPr>
    </w:p>
    <w:p w14:paraId="69EE7067" w14:textId="77777777" w:rsidR="007C3D10" w:rsidRPr="007C3D10" w:rsidRDefault="00114E47" w:rsidP="007C3D10">
      <w:pPr>
        <w:spacing w:after="20"/>
        <w:rPr>
          <w:rFonts w:ascii="Calibri" w:eastAsia="Times New Roman" w:hAnsi="Calibri" w:cs="Calibri"/>
          <w:color w:val="000000" w:themeColor="text1"/>
          <w:sz w:val="6"/>
          <w:szCs w:val="6"/>
          <w:u w:val="single"/>
          <w:lang w:eastAsia="fr-FR"/>
        </w:rPr>
      </w:pPr>
      <w:r w:rsidRPr="007C3D10">
        <w:rPr>
          <w:rFonts w:ascii="Calibri" w:eastAsia="Times New Roman" w:hAnsi="Calibri" w:cs="Calibri"/>
          <w:color w:val="000000" w:themeColor="text1"/>
          <w:sz w:val="20"/>
          <w:szCs w:val="18"/>
          <w:u w:val="single"/>
          <w:lang w:eastAsia="fr-FR"/>
        </w:rPr>
        <w:t>A l'échelle du territoire :</w:t>
      </w:r>
    </w:p>
    <w:p w14:paraId="7B5B2084"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6"/>
          <w:szCs w:val="6"/>
          <w:u w:val="single"/>
          <w:lang w:eastAsia="fr-FR"/>
        </w:rPr>
      </w:pPr>
      <w:r w:rsidRPr="008B2C7E">
        <w:rPr>
          <w:rFonts w:ascii="Calibri" w:eastAsia="Times New Roman" w:hAnsi="Calibri" w:cs="Calibri"/>
          <w:b/>
          <w:color w:val="000000" w:themeColor="text1"/>
          <w:sz w:val="18"/>
          <w:szCs w:val="18"/>
          <w:lang w:eastAsia="fr-FR"/>
        </w:rPr>
        <w:t>Sensibilisation des agriculteurs</w:t>
      </w:r>
      <w:r w:rsidRPr="007C3D10">
        <w:rPr>
          <w:rFonts w:ascii="Calibri" w:eastAsia="Times New Roman" w:hAnsi="Calibri" w:cs="Calibri"/>
          <w:color w:val="000000" w:themeColor="text1"/>
          <w:sz w:val="18"/>
          <w:szCs w:val="18"/>
          <w:lang w:eastAsia="fr-FR"/>
        </w:rPr>
        <w:t xml:space="preserve"> aux techniques d'irrigation économes (gestion numériques de l'i</w:t>
      </w:r>
      <w:r w:rsidR="007C3D10">
        <w:rPr>
          <w:rFonts w:ascii="Calibri" w:eastAsia="Times New Roman" w:hAnsi="Calibri" w:cs="Calibri"/>
          <w:color w:val="000000" w:themeColor="text1"/>
          <w:sz w:val="18"/>
          <w:szCs w:val="18"/>
          <w:lang w:eastAsia="fr-FR"/>
        </w:rPr>
        <w:t xml:space="preserve">rrigation, goutte à </w:t>
      </w:r>
      <w:proofErr w:type="gramStart"/>
      <w:r w:rsidR="007C3D10">
        <w:rPr>
          <w:rFonts w:ascii="Calibri" w:eastAsia="Times New Roman" w:hAnsi="Calibri" w:cs="Calibri"/>
          <w:color w:val="000000" w:themeColor="text1"/>
          <w:sz w:val="18"/>
          <w:szCs w:val="18"/>
          <w:lang w:eastAsia="fr-FR"/>
        </w:rPr>
        <w:t>goutte,…</w:t>
      </w:r>
      <w:proofErr w:type="gramEnd"/>
      <w:r w:rsidR="007C3D10">
        <w:rPr>
          <w:rFonts w:ascii="Calibri" w:eastAsia="Times New Roman" w:hAnsi="Calibri" w:cs="Calibri"/>
          <w:color w:val="000000" w:themeColor="text1"/>
          <w:sz w:val="18"/>
          <w:szCs w:val="18"/>
          <w:lang w:eastAsia="fr-FR"/>
        </w:rPr>
        <w:t>)</w:t>
      </w:r>
    </w:p>
    <w:p w14:paraId="71FB66E1"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6"/>
          <w:szCs w:val="6"/>
          <w:u w:val="single"/>
          <w:lang w:eastAsia="fr-FR"/>
        </w:rPr>
      </w:pPr>
      <w:r w:rsidRPr="008B2C7E">
        <w:rPr>
          <w:rFonts w:ascii="Calibri" w:eastAsia="Times New Roman" w:hAnsi="Calibri" w:cs="Calibri"/>
          <w:b/>
          <w:color w:val="000000" w:themeColor="text1"/>
          <w:sz w:val="18"/>
          <w:szCs w:val="18"/>
          <w:lang w:eastAsia="fr-FR"/>
        </w:rPr>
        <w:t>Sensibiliser les entreprises et la population</w:t>
      </w:r>
      <w:r w:rsidRPr="007C3D10">
        <w:rPr>
          <w:rFonts w:ascii="Calibri" w:eastAsia="Times New Roman" w:hAnsi="Calibri" w:cs="Calibri"/>
          <w:color w:val="000000" w:themeColor="text1"/>
          <w:sz w:val="18"/>
          <w:szCs w:val="18"/>
          <w:lang w:eastAsia="fr-FR"/>
        </w:rPr>
        <w:t xml:space="preserve"> aux économies d’eau et favoriser l’évolution des comportements (distribution de kits, communication, incitation à l’acquisition de systèmes de récupération et stockage des eaux pluviales via par exemple le règlement d’urbanisme …)</w:t>
      </w:r>
    </w:p>
    <w:p w14:paraId="54A6BA8D"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6"/>
          <w:szCs w:val="6"/>
          <w:u w:val="single"/>
          <w:lang w:eastAsia="fr-FR"/>
        </w:rPr>
      </w:pPr>
      <w:r w:rsidRPr="008B2C7E">
        <w:rPr>
          <w:rFonts w:ascii="Calibri" w:eastAsia="Times New Roman" w:hAnsi="Calibri" w:cs="Calibri"/>
          <w:b/>
          <w:color w:val="000000" w:themeColor="text1"/>
          <w:sz w:val="18"/>
          <w:szCs w:val="18"/>
          <w:lang w:eastAsia="fr-FR"/>
        </w:rPr>
        <w:t>Soutenir le développement de toitures végétalisées</w:t>
      </w:r>
      <w:r w:rsidRPr="007C3D10">
        <w:rPr>
          <w:rFonts w:ascii="Calibri" w:eastAsia="Times New Roman" w:hAnsi="Calibri" w:cs="Calibri"/>
          <w:color w:val="000000" w:themeColor="text1"/>
          <w:sz w:val="18"/>
          <w:szCs w:val="18"/>
          <w:lang w:eastAsia="fr-FR"/>
        </w:rPr>
        <w:t xml:space="preserve"> qui fa</w:t>
      </w:r>
      <w:r w:rsidR="007C3D10">
        <w:rPr>
          <w:rFonts w:ascii="Calibri" w:eastAsia="Times New Roman" w:hAnsi="Calibri" w:cs="Calibri"/>
          <w:color w:val="000000" w:themeColor="text1"/>
          <w:sz w:val="18"/>
          <w:szCs w:val="18"/>
          <w:lang w:eastAsia="fr-FR"/>
        </w:rPr>
        <w:t xml:space="preserve">vorisent la rétention d’eau. </w:t>
      </w:r>
    </w:p>
    <w:p w14:paraId="1B4F93F5"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6"/>
          <w:szCs w:val="6"/>
          <w:u w:val="single"/>
          <w:lang w:eastAsia="fr-FR"/>
        </w:rPr>
      </w:pPr>
      <w:r w:rsidRPr="008B2C7E">
        <w:rPr>
          <w:rFonts w:ascii="Calibri" w:eastAsia="Times New Roman" w:hAnsi="Calibri" w:cs="Calibri"/>
          <w:b/>
          <w:color w:val="000000" w:themeColor="text1"/>
          <w:sz w:val="18"/>
          <w:szCs w:val="18"/>
          <w:lang w:eastAsia="fr-FR"/>
        </w:rPr>
        <w:t>Mettre en place un règlement assainissement</w:t>
      </w:r>
      <w:r w:rsidRPr="007C3D10">
        <w:rPr>
          <w:rFonts w:ascii="Calibri" w:eastAsia="Times New Roman" w:hAnsi="Calibri" w:cs="Calibri"/>
          <w:color w:val="000000" w:themeColor="text1"/>
          <w:sz w:val="18"/>
          <w:szCs w:val="18"/>
          <w:lang w:eastAsia="fr-FR"/>
        </w:rPr>
        <w:t xml:space="preserve"> incluant le principe de pollueur-payeur par l’utilisation de coefficients de pollution appliqués à la redevance assainissement. Cette démarche implique une connaissance du tissu industriel et artisanal du territoire pour identifier les effluents non domestiques. La signature des conventions de raccordement au réseau d’assainissement permet de sensibiliser et d’impliquer les chefs d’entreprises et les artisans à la préservation de la bonne qualité des cours d’eau par la réduction des pollutions diffuses.</w:t>
      </w:r>
      <w:r w:rsidRPr="007C3D10">
        <w:rPr>
          <w:rFonts w:ascii="Calibri" w:eastAsia="Times New Roman" w:hAnsi="Calibri" w:cs="Calibri"/>
          <w:sz w:val="20"/>
          <w:szCs w:val="16"/>
          <w:lang w:eastAsia="fr-FR"/>
        </w:rPr>
        <w:t xml:space="preserve"> </w:t>
      </w:r>
    </w:p>
    <w:p w14:paraId="56EBE496" w14:textId="77777777" w:rsidR="007C3D10" w:rsidRDefault="007C3D10" w:rsidP="007C3D10">
      <w:pPr>
        <w:spacing w:after="20"/>
        <w:rPr>
          <w:rFonts w:ascii="Calibri" w:eastAsia="Times New Roman" w:hAnsi="Calibri" w:cs="Calibri"/>
          <w:color w:val="000000" w:themeColor="text1"/>
          <w:sz w:val="20"/>
          <w:szCs w:val="18"/>
          <w:u w:val="single"/>
          <w:lang w:eastAsia="fr-FR"/>
        </w:rPr>
      </w:pPr>
    </w:p>
    <w:p w14:paraId="32AD2C61" w14:textId="32952319" w:rsidR="007C3D10" w:rsidRPr="007C3D10" w:rsidRDefault="00114E47" w:rsidP="007C3D10">
      <w:pPr>
        <w:spacing w:after="20"/>
        <w:rPr>
          <w:rFonts w:ascii="Calibri" w:eastAsia="Times New Roman" w:hAnsi="Calibri" w:cs="Calibri"/>
          <w:color w:val="000000" w:themeColor="text1"/>
          <w:sz w:val="18"/>
          <w:szCs w:val="18"/>
          <w:lang w:eastAsia="fr-FR"/>
        </w:rPr>
      </w:pPr>
      <w:r w:rsidRPr="007C3D10">
        <w:rPr>
          <w:rFonts w:ascii="Calibri" w:eastAsia="Times New Roman" w:hAnsi="Calibri" w:cs="Calibri"/>
          <w:color w:val="000000" w:themeColor="text1"/>
          <w:sz w:val="20"/>
          <w:szCs w:val="18"/>
          <w:u w:val="single"/>
          <w:lang w:eastAsia="fr-FR"/>
        </w:rPr>
        <w:t>A l'échelle de l'action de la collectivité</w:t>
      </w:r>
      <w:r w:rsidR="00597685">
        <w:rPr>
          <w:rFonts w:ascii="Calibri" w:eastAsia="Times New Roman" w:hAnsi="Calibri" w:cs="Calibri"/>
          <w:color w:val="000000" w:themeColor="text1"/>
          <w:sz w:val="20"/>
          <w:szCs w:val="18"/>
          <w:u w:val="single"/>
          <w:lang w:eastAsia="fr-FR"/>
        </w:rPr>
        <w:t xml:space="preserve"> </w:t>
      </w:r>
      <w:r w:rsidRPr="007C3D10">
        <w:rPr>
          <w:rFonts w:ascii="Calibri" w:eastAsia="Times New Roman" w:hAnsi="Calibri" w:cs="Calibri"/>
          <w:color w:val="000000" w:themeColor="text1"/>
          <w:sz w:val="20"/>
          <w:szCs w:val="18"/>
          <w:u w:val="single"/>
          <w:lang w:eastAsia="fr-FR"/>
        </w:rPr>
        <w:t>:</w:t>
      </w:r>
    </w:p>
    <w:p w14:paraId="388C4F91" w14:textId="77777777" w:rsidR="007C3D10" w:rsidRPr="007C3D10" w:rsidRDefault="007C3D10" w:rsidP="00687248">
      <w:pPr>
        <w:pStyle w:val="Paragraphedeliste"/>
        <w:numPr>
          <w:ilvl w:val="0"/>
          <w:numId w:val="24"/>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S</w:t>
      </w:r>
      <w:r w:rsidR="00114E47" w:rsidRPr="008B2C7E">
        <w:rPr>
          <w:rFonts w:ascii="Calibri" w:eastAsia="Times New Roman" w:hAnsi="Calibri" w:cs="Calibri"/>
          <w:b/>
          <w:color w:val="000000" w:themeColor="text1"/>
          <w:sz w:val="18"/>
          <w:szCs w:val="18"/>
          <w:lang w:eastAsia="fr-FR"/>
        </w:rPr>
        <w:t>ensibilisation des agents</w:t>
      </w:r>
      <w:r w:rsidR="00114E47" w:rsidRPr="007C3D10">
        <w:rPr>
          <w:rFonts w:ascii="Calibri" w:eastAsia="Times New Roman" w:hAnsi="Calibri" w:cs="Calibri"/>
          <w:color w:val="000000" w:themeColor="text1"/>
          <w:sz w:val="18"/>
          <w:szCs w:val="18"/>
          <w:lang w:eastAsia="fr-FR"/>
        </w:rPr>
        <w:t xml:space="preserve"> à la préservation de la ressource en eau</w:t>
      </w:r>
    </w:p>
    <w:p w14:paraId="79D54EB4"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Contrôle et analyse de la consommation d’eau</w:t>
      </w:r>
      <w:r w:rsidRPr="007C3D10">
        <w:rPr>
          <w:rFonts w:ascii="Calibri" w:eastAsia="Times New Roman" w:hAnsi="Calibri" w:cs="Calibri"/>
          <w:color w:val="000000" w:themeColor="text1"/>
          <w:sz w:val="18"/>
          <w:szCs w:val="18"/>
          <w:lang w:eastAsia="fr-FR"/>
        </w:rPr>
        <w:t xml:space="preserve"> </w:t>
      </w:r>
      <w:r w:rsidRPr="008B2C7E">
        <w:rPr>
          <w:rFonts w:ascii="Calibri" w:eastAsia="Times New Roman" w:hAnsi="Calibri" w:cs="Calibri"/>
          <w:b/>
          <w:color w:val="000000" w:themeColor="text1"/>
          <w:sz w:val="18"/>
          <w:szCs w:val="18"/>
          <w:lang w:eastAsia="fr-FR"/>
        </w:rPr>
        <w:t>de la collectivité</w:t>
      </w:r>
      <w:r w:rsidRPr="007C3D10">
        <w:rPr>
          <w:rFonts w:ascii="Calibri" w:eastAsia="Times New Roman" w:hAnsi="Calibri" w:cs="Calibri"/>
          <w:color w:val="000000" w:themeColor="text1"/>
          <w:sz w:val="18"/>
          <w:szCs w:val="18"/>
          <w:lang w:eastAsia="fr-FR"/>
        </w:rPr>
        <w:t xml:space="preserve"> dans un objectif d'optimisation de celle-ci (contrôle des installations, entretien, réparation des fuites) avec l'aide de compteurs intelligents, d'installation de capteur, d'un centre de supervision et de monitoring pour une gestion intelligente des réseaux d'eau (eau d'ar</w:t>
      </w:r>
      <w:r w:rsidR="00012C26">
        <w:rPr>
          <w:rFonts w:ascii="Calibri" w:eastAsia="Times New Roman" w:hAnsi="Calibri" w:cs="Calibri"/>
          <w:color w:val="000000" w:themeColor="text1"/>
          <w:sz w:val="18"/>
          <w:szCs w:val="18"/>
          <w:lang w:eastAsia="fr-FR"/>
        </w:rPr>
        <w:t>rosage, eau potable, ...)</w:t>
      </w:r>
    </w:p>
    <w:p w14:paraId="07395837"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Optimiser</w:t>
      </w:r>
      <w:r w:rsidR="007C3D10" w:rsidRPr="008B2C7E">
        <w:rPr>
          <w:rFonts w:ascii="Calibri" w:eastAsia="Times New Roman" w:hAnsi="Calibri" w:cs="Calibri"/>
          <w:b/>
          <w:color w:val="000000" w:themeColor="text1"/>
          <w:sz w:val="18"/>
          <w:szCs w:val="18"/>
          <w:lang w:eastAsia="fr-FR"/>
        </w:rPr>
        <w:t xml:space="preserve"> l’arrosage</w:t>
      </w:r>
      <w:r w:rsidR="007C3D10" w:rsidRPr="007C3D10">
        <w:rPr>
          <w:rFonts w:ascii="Calibri" w:eastAsia="Times New Roman" w:hAnsi="Calibri" w:cs="Calibri"/>
          <w:color w:val="000000" w:themeColor="text1"/>
          <w:sz w:val="18"/>
          <w:szCs w:val="18"/>
          <w:lang w:eastAsia="fr-FR"/>
        </w:rPr>
        <w:t xml:space="preserve"> des espaces verts </w:t>
      </w:r>
    </w:p>
    <w:p w14:paraId="3DF9DD2B" w14:textId="61F36AE4"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Réutiliser des eaux usées traitées</w:t>
      </w:r>
      <w:r w:rsidRPr="007C3D10">
        <w:rPr>
          <w:rFonts w:ascii="Calibri" w:eastAsia="Times New Roman" w:hAnsi="Calibri" w:cs="Calibri"/>
          <w:color w:val="000000" w:themeColor="text1"/>
          <w:sz w:val="18"/>
          <w:szCs w:val="18"/>
          <w:lang w:eastAsia="fr-FR"/>
        </w:rPr>
        <w:t xml:space="preserve"> issues des stations d'épuration pour les usages non potables (usages autorisé</w:t>
      </w:r>
      <w:r w:rsidR="00597685">
        <w:rPr>
          <w:rFonts w:ascii="Calibri" w:eastAsia="Times New Roman" w:hAnsi="Calibri" w:cs="Calibri"/>
          <w:color w:val="000000" w:themeColor="text1"/>
          <w:sz w:val="18"/>
          <w:szCs w:val="18"/>
          <w:lang w:eastAsia="fr-FR"/>
        </w:rPr>
        <w:t>s</w:t>
      </w:r>
      <w:r w:rsidRPr="007C3D10">
        <w:rPr>
          <w:rFonts w:ascii="Calibri" w:eastAsia="Times New Roman" w:hAnsi="Calibri" w:cs="Calibri"/>
          <w:color w:val="000000" w:themeColor="text1"/>
          <w:sz w:val="18"/>
          <w:szCs w:val="18"/>
          <w:lang w:eastAsia="fr-FR"/>
        </w:rPr>
        <w:t xml:space="preserve"> : alimentation des espaces verts - usages soumis à autorisation : nettoyage d</w:t>
      </w:r>
      <w:r w:rsidR="007C3D10" w:rsidRPr="007C3D10">
        <w:rPr>
          <w:rFonts w:ascii="Calibri" w:eastAsia="Times New Roman" w:hAnsi="Calibri" w:cs="Calibri"/>
          <w:color w:val="000000" w:themeColor="text1"/>
          <w:sz w:val="18"/>
          <w:szCs w:val="18"/>
          <w:lang w:eastAsia="fr-FR"/>
        </w:rPr>
        <w:t>u matériel et de la voierie).</w:t>
      </w:r>
    </w:p>
    <w:p w14:paraId="35A69463"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Réutiliser les eaux de pluies</w:t>
      </w:r>
      <w:r w:rsidRPr="007C3D10">
        <w:rPr>
          <w:rFonts w:ascii="Calibri" w:eastAsia="Times New Roman" w:hAnsi="Calibri" w:cs="Calibri"/>
          <w:color w:val="000000" w:themeColor="text1"/>
          <w:sz w:val="18"/>
          <w:szCs w:val="18"/>
          <w:lang w:eastAsia="fr-FR"/>
        </w:rPr>
        <w:t xml:space="preserve"> pour les besoins de la co</w:t>
      </w:r>
      <w:r w:rsidR="007C3D10" w:rsidRPr="007C3D10">
        <w:rPr>
          <w:rFonts w:ascii="Calibri" w:eastAsia="Times New Roman" w:hAnsi="Calibri" w:cs="Calibri"/>
          <w:color w:val="000000" w:themeColor="text1"/>
          <w:sz w:val="18"/>
          <w:szCs w:val="18"/>
          <w:lang w:eastAsia="fr-FR"/>
        </w:rPr>
        <w:t>llectivité</w:t>
      </w:r>
    </w:p>
    <w:p w14:paraId="529764AB" w14:textId="52589E45"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Optimiser la robinetterie</w:t>
      </w:r>
      <w:r w:rsidRPr="007C3D10">
        <w:rPr>
          <w:rFonts w:ascii="Calibri" w:eastAsia="Times New Roman" w:hAnsi="Calibri" w:cs="Calibri"/>
          <w:color w:val="000000" w:themeColor="text1"/>
          <w:sz w:val="18"/>
          <w:szCs w:val="18"/>
          <w:lang w:eastAsia="fr-FR"/>
        </w:rPr>
        <w:t xml:space="preserve"> des bâtiments de la collectivité</w:t>
      </w:r>
      <w:r w:rsidR="00597685">
        <w:rPr>
          <w:rFonts w:ascii="Calibri" w:eastAsia="Times New Roman" w:hAnsi="Calibri" w:cs="Calibri"/>
          <w:color w:val="000000" w:themeColor="text1"/>
          <w:sz w:val="18"/>
          <w:szCs w:val="18"/>
          <w:lang w:eastAsia="fr-FR"/>
        </w:rPr>
        <w:t xml:space="preserve"> </w:t>
      </w:r>
      <w:r w:rsidRPr="007C3D10">
        <w:rPr>
          <w:rFonts w:ascii="Calibri" w:eastAsia="Times New Roman" w:hAnsi="Calibri" w:cs="Calibri"/>
          <w:color w:val="000000" w:themeColor="text1"/>
          <w:sz w:val="18"/>
          <w:szCs w:val="18"/>
          <w:lang w:eastAsia="fr-FR"/>
        </w:rPr>
        <w:t>: mitigeurs à faible de débit, équipés d’aérateur, robinets poussoirs ou à infrarouge, c</w:t>
      </w:r>
      <w:r w:rsidR="007C3D10" w:rsidRPr="007C3D10">
        <w:rPr>
          <w:rFonts w:ascii="Calibri" w:eastAsia="Times New Roman" w:hAnsi="Calibri" w:cs="Calibri"/>
          <w:color w:val="000000" w:themeColor="text1"/>
          <w:sz w:val="18"/>
          <w:szCs w:val="18"/>
          <w:lang w:eastAsia="fr-FR"/>
        </w:rPr>
        <w:t xml:space="preserve">hasses d'eau double flux, </w:t>
      </w:r>
      <w:r w:rsidR="008B2C7E" w:rsidRPr="007C3D10">
        <w:rPr>
          <w:rFonts w:ascii="Calibri" w:eastAsia="Times New Roman" w:hAnsi="Calibri" w:cs="Calibri"/>
          <w:color w:val="000000" w:themeColor="text1"/>
          <w:sz w:val="18"/>
          <w:szCs w:val="18"/>
          <w:lang w:eastAsia="fr-FR"/>
        </w:rPr>
        <w:t>etc.</w:t>
      </w:r>
    </w:p>
    <w:p w14:paraId="14FDD1A2" w14:textId="77777777" w:rsidR="007C3D10" w:rsidRPr="007C3D10" w:rsidRDefault="00114E47" w:rsidP="00687248">
      <w:pPr>
        <w:pStyle w:val="Paragraphedeliste"/>
        <w:numPr>
          <w:ilvl w:val="0"/>
          <w:numId w:val="23"/>
        </w:numPr>
        <w:spacing w:after="20"/>
        <w:rPr>
          <w:rFonts w:ascii="Calibri" w:eastAsia="Times New Roman" w:hAnsi="Calibri" w:cs="Calibri"/>
          <w:color w:val="000000" w:themeColor="text1"/>
          <w:sz w:val="18"/>
          <w:szCs w:val="18"/>
          <w:lang w:eastAsia="fr-FR"/>
        </w:rPr>
      </w:pPr>
      <w:r w:rsidRPr="008B2C7E">
        <w:rPr>
          <w:rFonts w:ascii="Calibri" w:eastAsia="Times New Roman" w:hAnsi="Calibri" w:cs="Calibri"/>
          <w:b/>
          <w:color w:val="000000" w:themeColor="text1"/>
          <w:sz w:val="18"/>
          <w:szCs w:val="18"/>
          <w:lang w:eastAsia="fr-FR"/>
        </w:rPr>
        <w:t>Substituer les systèmes à eau perdue (</w:t>
      </w:r>
      <w:r w:rsidRPr="007C3D10">
        <w:rPr>
          <w:rFonts w:ascii="Calibri" w:eastAsia="Times New Roman" w:hAnsi="Calibri" w:cs="Calibri"/>
          <w:color w:val="000000" w:themeColor="text1"/>
          <w:sz w:val="18"/>
          <w:szCs w:val="18"/>
          <w:lang w:eastAsia="fr-FR"/>
        </w:rPr>
        <w:t xml:space="preserve">climatiseur, fontaines) </w:t>
      </w:r>
      <w:r w:rsidRPr="008B2C7E">
        <w:rPr>
          <w:rFonts w:ascii="Calibri" w:eastAsia="Times New Roman" w:hAnsi="Calibri" w:cs="Calibri"/>
          <w:b/>
          <w:color w:val="000000" w:themeColor="text1"/>
          <w:sz w:val="18"/>
          <w:szCs w:val="18"/>
          <w:lang w:eastAsia="fr-FR"/>
        </w:rPr>
        <w:t>par de</w:t>
      </w:r>
      <w:r w:rsidR="007C3D10" w:rsidRPr="008B2C7E">
        <w:rPr>
          <w:rFonts w:ascii="Calibri" w:eastAsia="Times New Roman" w:hAnsi="Calibri" w:cs="Calibri"/>
          <w:b/>
          <w:color w:val="000000" w:themeColor="text1"/>
          <w:sz w:val="18"/>
          <w:szCs w:val="18"/>
          <w:lang w:eastAsia="fr-FR"/>
        </w:rPr>
        <w:t>s systèmes en circuit fermé</w:t>
      </w:r>
      <w:r w:rsidR="007C3D10" w:rsidRPr="007C3D10">
        <w:rPr>
          <w:rFonts w:ascii="Calibri" w:eastAsia="Times New Roman" w:hAnsi="Calibri" w:cs="Calibri"/>
          <w:color w:val="000000" w:themeColor="text1"/>
          <w:sz w:val="18"/>
          <w:szCs w:val="18"/>
          <w:lang w:eastAsia="fr-FR"/>
        </w:rPr>
        <w:t xml:space="preserve">. </w:t>
      </w:r>
    </w:p>
    <w:p w14:paraId="686001B3" w14:textId="77777777" w:rsidR="007C3D10" w:rsidRDefault="00114E47" w:rsidP="00687248">
      <w:pPr>
        <w:pStyle w:val="Paragraphedeliste"/>
        <w:numPr>
          <w:ilvl w:val="0"/>
          <w:numId w:val="23"/>
        </w:numPr>
        <w:spacing w:after="20"/>
      </w:pPr>
      <w:r w:rsidRPr="008B2C7E">
        <w:rPr>
          <w:rFonts w:ascii="Calibri" w:eastAsia="Times New Roman" w:hAnsi="Calibri" w:cs="Calibri"/>
          <w:b/>
          <w:color w:val="000000" w:themeColor="text1"/>
          <w:sz w:val="18"/>
          <w:szCs w:val="18"/>
          <w:lang w:eastAsia="fr-FR"/>
        </w:rPr>
        <w:t>Limiter les surfaces imperméabilisées</w:t>
      </w:r>
      <w:r w:rsidRPr="007C3D10">
        <w:rPr>
          <w:rFonts w:ascii="Calibri" w:eastAsia="Times New Roman" w:hAnsi="Calibri" w:cs="Calibri"/>
          <w:color w:val="000000" w:themeColor="text1"/>
          <w:sz w:val="18"/>
          <w:szCs w:val="18"/>
          <w:lang w:eastAsia="fr-FR"/>
        </w:rPr>
        <w:t xml:space="preserve"> pour permettre à l’eau de pluie de s’infiltrer dans les sols et ainsi réduire les ruissellements et donc le « lessivage » des sols, le risque </w:t>
      </w:r>
      <w:r w:rsidR="007C3D10" w:rsidRPr="007C3D10">
        <w:rPr>
          <w:rFonts w:ascii="Calibri" w:eastAsia="Times New Roman" w:hAnsi="Calibri" w:cs="Calibri"/>
          <w:color w:val="000000" w:themeColor="text1"/>
          <w:sz w:val="18"/>
          <w:szCs w:val="18"/>
          <w:lang w:eastAsia="fr-FR"/>
        </w:rPr>
        <w:t>inondation</w:t>
      </w:r>
      <w:r w:rsidRPr="007C3D10">
        <w:rPr>
          <w:rFonts w:ascii="Calibri" w:eastAsia="Times New Roman" w:hAnsi="Calibri" w:cs="Calibri"/>
          <w:color w:val="000000" w:themeColor="text1"/>
          <w:sz w:val="18"/>
          <w:szCs w:val="18"/>
          <w:lang w:eastAsia="fr-FR"/>
        </w:rPr>
        <w:t xml:space="preserve"> : noues, tranchée drainante, chaussée à structure réservoir, </w:t>
      </w:r>
      <w:r w:rsidR="008B2C7E" w:rsidRPr="007C3D10">
        <w:rPr>
          <w:rFonts w:ascii="Calibri" w:eastAsia="Times New Roman" w:hAnsi="Calibri" w:cs="Calibri"/>
          <w:color w:val="000000" w:themeColor="text1"/>
          <w:sz w:val="18"/>
          <w:szCs w:val="18"/>
          <w:lang w:eastAsia="fr-FR"/>
        </w:rPr>
        <w:t>etc.</w:t>
      </w:r>
    </w:p>
    <w:p w14:paraId="462E25AA" w14:textId="77777777" w:rsidR="00D64E73"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D64E73" w:rsidRPr="00D47FC6" w14:paraId="7E5B1829" w14:textId="77777777" w:rsidTr="00F309DB">
        <w:trPr>
          <w:trHeight w:val="377"/>
        </w:trPr>
        <w:tc>
          <w:tcPr>
            <w:tcW w:w="9178" w:type="dxa"/>
            <w:vAlign w:val="center"/>
          </w:tcPr>
          <w:p w14:paraId="7367CB56" w14:textId="77777777" w:rsidR="00D64E73" w:rsidRPr="00D47FC6" w:rsidRDefault="00D64E73"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6FF0A79D" w14:textId="77777777" w:rsidR="00D64E73" w:rsidRPr="00D47FC6" w:rsidRDefault="00D64E73" w:rsidP="00F309DB">
            <w:pPr>
              <w:jc w:val="center"/>
              <w:rPr>
                <w:rFonts w:cstheme="minorHAnsi"/>
                <w:b/>
              </w:rPr>
            </w:pPr>
            <w:r>
              <w:rPr>
                <w:rFonts w:cstheme="minorHAnsi"/>
                <w:sz w:val="20"/>
              </w:rPr>
              <w:t>Annexe(s)</w:t>
            </w:r>
          </w:p>
        </w:tc>
      </w:tr>
      <w:tr w:rsidR="00D64E73" w:rsidRPr="00D47FC6" w14:paraId="440821FE" w14:textId="77777777" w:rsidTr="00F309DB">
        <w:trPr>
          <w:trHeight w:val="1732"/>
        </w:trPr>
        <w:tc>
          <w:tcPr>
            <w:tcW w:w="9178" w:type="dxa"/>
            <w:tcBorders>
              <w:bottom w:val="single" w:sz="4" w:space="0" w:color="auto"/>
            </w:tcBorders>
          </w:tcPr>
          <w:p w14:paraId="07BACCEB" w14:textId="77777777" w:rsidR="00D64E73" w:rsidRPr="00985D1A" w:rsidRDefault="00D64E73" w:rsidP="00F309DB">
            <w:pPr>
              <w:rPr>
                <w:rFonts w:cstheme="minorHAnsi"/>
                <w:sz w:val="20"/>
              </w:rPr>
            </w:pPr>
          </w:p>
        </w:tc>
        <w:tc>
          <w:tcPr>
            <w:tcW w:w="1028" w:type="dxa"/>
            <w:tcBorders>
              <w:bottom w:val="single" w:sz="4" w:space="0" w:color="auto"/>
            </w:tcBorders>
            <w:shd w:val="clear" w:color="auto" w:fill="DBE5F1" w:themeFill="accent1" w:themeFillTint="33"/>
          </w:tcPr>
          <w:p w14:paraId="2453F5C4" w14:textId="77777777" w:rsidR="00D64E73" w:rsidRPr="00D47FC6" w:rsidRDefault="00D64E73" w:rsidP="00F309DB">
            <w:pPr>
              <w:rPr>
                <w:rFonts w:cstheme="minorHAnsi"/>
                <w:b/>
              </w:rPr>
            </w:pPr>
          </w:p>
        </w:tc>
      </w:tr>
    </w:tbl>
    <w:p w14:paraId="070CD32F" w14:textId="77777777" w:rsidR="00D64E73" w:rsidRPr="00A24481" w:rsidRDefault="00D64E73" w:rsidP="00D64E73">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D64E73" w:rsidRPr="00D47FC6" w14:paraId="500F64BA" w14:textId="77777777" w:rsidTr="00F309DB">
        <w:trPr>
          <w:trHeight w:val="428"/>
        </w:trPr>
        <w:tc>
          <w:tcPr>
            <w:tcW w:w="10206" w:type="dxa"/>
            <w:vAlign w:val="center"/>
          </w:tcPr>
          <w:p w14:paraId="120E779C" w14:textId="77777777" w:rsidR="00D64E73" w:rsidRPr="00CA4C26" w:rsidRDefault="00D64E73" w:rsidP="00F309DB">
            <w:pPr>
              <w:rPr>
                <w:rFonts w:cstheme="minorHAnsi"/>
                <w:b/>
                <w:bCs/>
              </w:rPr>
            </w:pPr>
            <w:r>
              <w:rPr>
                <w:rFonts w:cstheme="minorHAnsi"/>
                <w:b/>
                <w:bCs/>
              </w:rPr>
              <w:t>Nous voulons le faire, c’est en projet</w:t>
            </w:r>
          </w:p>
        </w:tc>
      </w:tr>
      <w:tr w:rsidR="00D64E73" w:rsidRPr="00D47FC6" w14:paraId="59D9E038" w14:textId="77777777" w:rsidTr="00F309DB">
        <w:trPr>
          <w:trHeight w:val="944"/>
        </w:trPr>
        <w:tc>
          <w:tcPr>
            <w:tcW w:w="10206" w:type="dxa"/>
          </w:tcPr>
          <w:p w14:paraId="7998113A" w14:textId="77777777" w:rsidR="00D64E73" w:rsidRPr="00985D1A" w:rsidRDefault="00D64E73" w:rsidP="00F309DB">
            <w:pPr>
              <w:rPr>
                <w:rFonts w:cstheme="minorHAnsi"/>
                <w:bCs/>
                <w:sz w:val="20"/>
              </w:rPr>
            </w:pPr>
          </w:p>
        </w:tc>
      </w:tr>
    </w:tbl>
    <w:p w14:paraId="167BB1D1" w14:textId="77777777" w:rsidR="00D64E73" w:rsidRDefault="00D64E73">
      <w:r>
        <w:br w:type="page"/>
      </w:r>
    </w:p>
    <w:p w14:paraId="226160DD" w14:textId="2CBC970F" w:rsidR="0079730A" w:rsidRDefault="0079730A" w:rsidP="00A86EFD">
      <w:pPr>
        <w:pStyle w:val="Paragraphedeliste"/>
        <w:numPr>
          <w:ilvl w:val="1"/>
          <w:numId w:val="40"/>
        </w:numPr>
        <w:spacing w:after="120"/>
        <w:ind w:left="357" w:hanging="357"/>
        <w:rPr>
          <w:rFonts w:eastAsiaTheme="majorEastAsia" w:cstheme="minorHAnsi"/>
          <w:b/>
          <w:bCs/>
          <w:color w:val="00B0F0"/>
          <w:sz w:val="24"/>
          <w:szCs w:val="24"/>
        </w:rPr>
      </w:pPr>
      <w:r w:rsidRPr="007C3D10">
        <w:rPr>
          <w:rFonts w:eastAsiaTheme="majorEastAsia" w:cstheme="minorHAnsi"/>
          <w:b/>
          <w:bCs/>
          <w:color w:val="00B0F0"/>
          <w:sz w:val="24"/>
          <w:szCs w:val="24"/>
        </w:rPr>
        <w:lastRenderedPageBreak/>
        <w:t>Votre collectivité anticipe-t-elle les risques et pollutions qui impactent ou peuvent impacter le milieu naturel et la santé des habitants</w:t>
      </w:r>
      <w:r w:rsidR="00597685">
        <w:rPr>
          <w:rFonts w:eastAsiaTheme="majorEastAsia" w:cstheme="minorHAnsi"/>
          <w:b/>
          <w:bCs/>
          <w:color w:val="00B0F0"/>
          <w:sz w:val="24"/>
          <w:szCs w:val="24"/>
        </w:rPr>
        <w:t xml:space="preserve"> </w:t>
      </w:r>
      <w:r w:rsidRPr="007C3D10">
        <w:rPr>
          <w:rFonts w:eastAsiaTheme="majorEastAsia" w:cstheme="minorHAnsi"/>
          <w:b/>
          <w:bCs/>
          <w:color w:val="00B0F0"/>
          <w:sz w:val="24"/>
          <w:szCs w:val="24"/>
        </w:rPr>
        <w:t>?</w:t>
      </w:r>
      <w:r w:rsidR="000C0C03" w:rsidRPr="000C0C03">
        <w:rPr>
          <w:rFonts w:ascii="Calibri" w:eastAsia="Times New Roman" w:hAnsi="Calibri" w:cs="Calibri"/>
          <w:noProof/>
          <w:sz w:val="8"/>
          <w:szCs w:val="20"/>
          <w:u w:val="single"/>
          <w:lang w:eastAsia="fr-FR"/>
        </w:rPr>
        <w:t xml:space="preserve"> </w:t>
      </w:r>
    </w:p>
    <w:p w14:paraId="0CCDD222" w14:textId="77777777" w:rsidR="0079730A" w:rsidRPr="00131794" w:rsidRDefault="00862272" w:rsidP="0079730A">
      <w:pPr>
        <w:spacing w:before="120"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F031FA4" w14:textId="77777777" w:rsidR="0079730A" w:rsidRPr="000C0C03" w:rsidRDefault="0079730A" w:rsidP="0079730A">
      <w:pPr>
        <w:spacing w:after="20"/>
        <w:rPr>
          <w:rFonts w:ascii="Calibri" w:eastAsia="Times New Roman" w:hAnsi="Calibri" w:cs="Calibri"/>
          <w:sz w:val="19"/>
          <w:szCs w:val="19"/>
          <w:lang w:eastAsia="fr-FR"/>
        </w:rPr>
      </w:pPr>
      <w:r w:rsidRPr="000C0C03">
        <w:rPr>
          <w:rFonts w:ascii="Calibri" w:eastAsia="Times New Roman" w:hAnsi="Calibri" w:cs="Calibri"/>
          <w:color w:val="000000" w:themeColor="text1"/>
          <w:sz w:val="19"/>
          <w:szCs w:val="19"/>
          <w:u w:val="single"/>
          <w:lang w:eastAsia="fr-FR"/>
        </w:rPr>
        <w:t>Eau/Sol</w:t>
      </w:r>
    </w:p>
    <w:p w14:paraId="45E1C6BF"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color w:val="000000" w:themeColor="text1"/>
          <w:sz w:val="19"/>
          <w:szCs w:val="19"/>
          <w:lang w:eastAsia="fr-FR"/>
        </w:rPr>
        <w:t xml:space="preserve">Réaliser un </w:t>
      </w:r>
      <w:r w:rsidRPr="000C0C03">
        <w:rPr>
          <w:rFonts w:ascii="Calibri" w:eastAsia="Times New Roman" w:hAnsi="Calibri" w:cs="Calibri"/>
          <w:b/>
          <w:color w:val="000000" w:themeColor="text1"/>
          <w:sz w:val="19"/>
          <w:szCs w:val="19"/>
          <w:lang w:eastAsia="fr-FR"/>
        </w:rPr>
        <w:t>schéma directeur d’assainissement et de pluvial</w:t>
      </w:r>
    </w:p>
    <w:p w14:paraId="01926402" w14:textId="59FBD3B1"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color w:val="000000" w:themeColor="text1"/>
          <w:sz w:val="19"/>
          <w:szCs w:val="19"/>
          <w:lang w:eastAsia="fr-FR"/>
        </w:rPr>
        <w:t>Optimiser et surveiller le réseau de collecte et de traitement des eaux usées</w:t>
      </w:r>
      <w:r w:rsidRPr="000C0C03">
        <w:rPr>
          <w:rFonts w:ascii="Calibri" w:eastAsia="Times New Roman" w:hAnsi="Calibri" w:cs="Calibri"/>
          <w:color w:val="000000" w:themeColor="text1"/>
          <w:sz w:val="19"/>
          <w:szCs w:val="19"/>
          <w:lang w:eastAsia="fr-FR"/>
        </w:rPr>
        <w:t xml:space="preserve">, installation de capteurs de suivi des pollutions par les macrodéchets dans les réseaux d'eaux (pluvial et assainissement), </w:t>
      </w:r>
    </w:p>
    <w:p w14:paraId="6813534D"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color w:val="000000" w:themeColor="text1"/>
          <w:sz w:val="19"/>
          <w:szCs w:val="19"/>
          <w:lang w:eastAsia="fr-FR"/>
        </w:rPr>
        <w:t>Mettre en place des périmètres de protection</w:t>
      </w:r>
      <w:r w:rsidRPr="000C0C03">
        <w:rPr>
          <w:rFonts w:ascii="Calibri" w:eastAsia="Times New Roman" w:hAnsi="Calibri" w:cs="Calibri"/>
          <w:color w:val="000000" w:themeColor="text1"/>
          <w:sz w:val="19"/>
          <w:szCs w:val="19"/>
          <w:lang w:eastAsia="fr-FR"/>
        </w:rPr>
        <w:t xml:space="preserve"> de tous les captages d'eau potable</w:t>
      </w:r>
    </w:p>
    <w:p w14:paraId="486FA21E"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color w:val="000000" w:themeColor="text1"/>
          <w:sz w:val="19"/>
          <w:szCs w:val="19"/>
          <w:lang w:eastAsia="fr-FR"/>
        </w:rPr>
        <w:t>Limiter les dysfonctionnements des réseaux des eaux usées et de leur traitement</w:t>
      </w:r>
      <w:r w:rsidRPr="000C0C03">
        <w:rPr>
          <w:rFonts w:ascii="Calibri" w:eastAsia="Times New Roman" w:hAnsi="Calibri" w:cs="Calibri"/>
          <w:color w:val="000000" w:themeColor="text1"/>
          <w:sz w:val="19"/>
          <w:szCs w:val="19"/>
          <w:lang w:eastAsia="fr-FR"/>
        </w:rPr>
        <w:t xml:space="preserve"> en contrôlant le raccordement des gouttières, le raccordement du réseau pluvial </w:t>
      </w:r>
    </w:p>
    <w:p w14:paraId="7DAB2279"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color w:val="000000" w:themeColor="text1"/>
          <w:sz w:val="19"/>
          <w:szCs w:val="19"/>
          <w:lang w:eastAsia="fr-FR"/>
        </w:rPr>
        <w:t xml:space="preserve">Mettre en place un </w:t>
      </w:r>
      <w:r w:rsidRPr="000C0C03">
        <w:rPr>
          <w:rFonts w:ascii="Calibri" w:eastAsia="Times New Roman" w:hAnsi="Calibri" w:cs="Calibri"/>
          <w:b/>
          <w:color w:val="000000" w:themeColor="text1"/>
          <w:sz w:val="19"/>
          <w:szCs w:val="19"/>
          <w:lang w:eastAsia="fr-FR"/>
        </w:rPr>
        <w:t xml:space="preserve">système de surveillance </w:t>
      </w:r>
      <w:r w:rsidR="008B2C7E" w:rsidRPr="000C0C03">
        <w:rPr>
          <w:rFonts w:ascii="Calibri" w:eastAsia="Times New Roman" w:hAnsi="Calibri" w:cs="Calibri"/>
          <w:b/>
          <w:color w:val="000000" w:themeColor="text1"/>
          <w:sz w:val="19"/>
          <w:szCs w:val="19"/>
          <w:lang w:eastAsia="fr-FR"/>
        </w:rPr>
        <w:t>hydrométéorologique</w:t>
      </w:r>
      <w:r w:rsidRPr="000C0C03">
        <w:rPr>
          <w:rFonts w:ascii="Calibri" w:eastAsia="Times New Roman" w:hAnsi="Calibri" w:cs="Calibri"/>
          <w:b/>
          <w:color w:val="000000" w:themeColor="text1"/>
          <w:sz w:val="19"/>
          <w:szCs w:val="19"/>
          <w:lang w:eastAsia="fr-FR"/>
        </w:rPr>
        <w:t xml:space="preserve"> ou système d'alerte des crues</w:t>
      </w:r>
    </w:p>
    <w:p w14:paraId="29568A66"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color w:val="000000" w:themeColor="text1"/>
          <w:sz w:val="19"/>
          <w:szCs w:val="19"/>
          <w:lang w:eastAsia="fr-FR"/>
        </w:rPr>
        <w:t>Gérer les rejets industriels et agricoles</w:t>
      </w:r>
      <w:r w:rsidRPr="000C0C03">
        <w:rPr>
          <w:rFonts w:ascii="Calibri" w:eastAsia="Times New Roman" w:hAnsi="Calibri" w:cs="Calibri"/>
          <w:color w:val="000000" w:themeColor="text1"/>
          <w:sz w:val="19"/>
          <w:szCs w:val="19"/>
          <w:lang w:eastAsia="fr-FR"/>
        </w:rPr>
        <w:t xml:space="preserve"> (nettoyage des cuves de traitement) via des </w:t>
      </w:r>
      <w:r w:rsidRPr="000C0C03">
        <w:rPr>
          <w:rFonts w:ascii="Calibri" w:eastAsia="Times New Roman" w:hAnsi="Calibri" w:cs="Calibri"/>
          <w:b/>
          <w:color w:val="000000" w:themeColor="text1"/>
          <w:sz w:val="19"/>
          <w:szCs w:val="19"/>
          <w:lang w:eastAsia="fr-FR"/>
        </w:rPr>
        <w:t>conventions de rejets</w:t>
      </w:r>
    </w:p>
    <w:p w14:paraId="78082A11" w14:textId="77777777" w:rsidR="0079730A" w:rsidRPr="000C0C03" w:rsidRDefault="0079730A" w:rsidP="0079730A">
      <w:pPr>
        <w:spacing w:after="20"/>
        <w:rPr>
          <w:rFonts w:ascii="Calibri" w:eastAsia="Times New Roman" w:hAnsi="Calibri" w:cs="Calibri"/>
          <w:sz w:val="19"/>
          <w:szCs w:val="19"/>
          <w:lang w:eastAsia="fr-FR"/>
        </w:rPr>
      </w:pPr>
      <w:r w:rsidRPr="000C0C03">
        <w:rPr>
          <w:rFonts w:ascii="Calibri" w:eastAsia="Times New Roman" w:hAnsi="Calibri" w:cs="Calibri"/>
          <w:sz w:val="19"/>
          <w:szCs w:val="19"/>
          <w:u w:val="single"/>
          <w:lang w:eastAsia="fr-FR"/>
        </w:rPr>
        <w:t>Air</w:t>
      </w:r>
    </w:p>
    <w:p w14:paraId="6C42C529"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sz w:val="19"/>
          <w:szCs w:val="19"/>
          <w:lang w:eastAsia="fr-FR"/>
        </w:rPr>
        <w:t>Suivre la qualité de l’air extérieur</w:t>
      </w:r>
      <w:r w:rsidRPr="000C0C03">
        <w:rPr>
          <w:rFonts w:ascii="Calibri" w:eastAsia="Times New Roman" w:hAnsi="Calibri" w:cs="Calibri"/>
          <w:sz w:val="19"/>
          <w:szCs w:val="19"/>
          <w:lang w:eastAsia="fr-FR"/>
        </w:rPr>
        <w:t xml:space="preserve"> : observatoire citoyen de la qualité de l’air, suivi des lichens, </w:t>
      </w:r>
      <w:r w:rsidR="00CD059E" w:rsidRPr="000C0C03">
        <w:rPr>
          <w:rFonts w:ascii="Calibri" w:eastAsia="Times New Roman" w:hAnsi="Calibri" w:cs="Calibri"/>
          <w:sz w:val="19"/>
          <w:szCs w:val="19"/>
          <w:lang w:eastAsia="fr-FR"/>
        </w:rPr>
        <w:t>etc.</w:t>
      </w:r>
    </w:p>
    <w:p w14:paraId="5892A0D1" w14:textId="77777777" w:rsidR="0079730A" w:rsidRPr="000C0C03" w:rsidRDefault="0079730A" w:rsidP="0079730A">
      <w:pPr>
        <w:spacing w:after="20"/>
        <w:rPr>
          <w:rFonts w:ascii="Calibri" w:eastAsia="Times New Roman" w:hAnsi="Calibri" w:cs="Calibri"/>
          <w:sz w:val="19"/>
          <w:szCs w:val="19"/>
          <w:lang w:eastAsia="fr-FR"/>
        </w:rPr>
      </w:pPr>
      <w:r w:rsidRPr="000C0C03">
        <w:rPr>
          <w:rFonts w:ascii="Calibri" w:eastAsia="Times New Roman" w:hAnsi="Calibri" w:cs="Calibri"/>
          <w:sz w:val="19"/>
          <w:szCs w:val="19"/>
          <w:u w:val="single"/>
          <w:lang w:eastAsia="fr-FR"/>
        </w:rPr>
        <w:t>Bruit</w:t>
      </w:r>
    </w:p>
    <w:p w14:paraId="0C305390"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b/>
          <w:sz w:val="19"/>
          <w:szCs w:val="19"/>
          <w:lang w:eastAsia="fr-FR"/>
        </w:rPr>
        <w:t>Réaliser un</w:t>
      </w:r>
      <w:r w:rsidRPr="000C0C03">
        <w:rPr>
          <w:rFonts w:ascii="Calibri" w:eastAsia="Times New Roman" w:hAnsi="Calibri" w:cs="Calibri"/>
          <w:sz w:val="19"/>
          <w:szCs w:val="19"/>
          <w:lang w:eastAsia="fr-FR"/>
        </w:rPr>
        <w:t xml:space="preserve"> </w:t>
      </w:r>
      <w:r w:rsidRPr="000C0C03">
        <w:rPr>
          <w:rFonts w:ascii="Calibri" w:eastAsia="Times New Roman" w:hAnsi="Calibri" w:cs="Calibri"/>
          <w:b/>
          <w:sz w:val="19"/>
          <w:szCs w:val="19"/>
          <w:lang w:eastAsia="fr-FR"/>
        </w:rPr>
        <w:t>Plan de prévention contre le bruit</w:t>
      </w:r>
    </w:p>
    <w:p w14:paraId="3502626D" w14:textId="77777777" w:rsidR="0079730A" w:rsidRPr="000C0C03" w:rsidRDefault="0079730A" w:rsidP="0079730A">
      <w:pPr>
        <w:spacing w:after="20"/>
        <w:rPr>
          <w:rFonts w:ascii="Calibri" w:eastAsia="Times New Roman" w:hAnsi="Calibri" w:cs="Calibri"/>
          <w:sz w:val="19"/>
          <w:szCs w:val="19"/>
          <w:lang w:eastAsia="fr-FR"/>
        </w:rPr>
      </w:pPr>
      <w:r w:rsidRPr="000C0C03">
        <w:rPr>
          <w:rFonts w:ascii="Calibri" w:eastAsia="Times New Roman" w:hAnsi="Calibri" w:cs="Calibri"/>
          <w:sz w:val="19"/>
          <w:szCs w:val="19"/>
          <w:u w:val="single"/>
          <w:lang w:eastAsia="fr-FR"/>
        </w:rPr>
        <w:t>Déchet</w:t>
      </w:r>
    </w:p>
    <w:p w14:paraId="3786C265" w14:textId="77777777" w:rsidR="0079730A" w:rsidRPr="000C0C03" w:rsidRDefault="0079730A" w:rsidP="00687248">
      <w:pPr>
        <w:pStyle w:val="Paragraphedeliste"/>
        <w:numPr>
          <w:ilvl w:val="0"/>
          <w:numId w:val="25"/>
        </w:numPr>
        <w:spacing w:after="20"/>
        <w:rPr>
          <w:rFonts w:ascii="Calibri" w:eastAsia="Times New Roman" w:hAnsi="Calibri" w:cs="Calibri"/>
          <w:sz w:val="19"/>
          <w:szCs w:val="19"/>
          <w:lang w:eastAsia="fr-FR"/>
        </w:rPr>
      </w:pPr>
      <w:r w:rsidRPr="000C0C03">
        <w:rPr>
          <w:rFonts w:ascii="Calibri" w:eastAsia="Times New Roman" w:hAnsi="Calibri" w:cs="Calibri"/>
          <w:sz w:val="19"/>
          <w:szCs w:val="19"/>
          <w:lang w:eastAsia="fr-FR"/>
        </w:rPr>
        <w:t xml:space="preserve">Mettre en place un </w:t>
      </w:r>
      <w:r w:rsidRPr="000C0C03">
        <w:rPr>
          <w:rFonts w:ascii="Calibri" w:eastAsia="Times New Roman" w:hAnsi="Calibri" w:cs="Calibri"/>
          <w:b/>
          <w:sz w:val="19"/>
          <w:szCs w:val="19"/>
          <w:lang w:eastAsia="fr-FR"/>
        </w:rPr>
        <w:t>plan d'actions de prévention pour lutter contre les dépôts sauvages</w:t>
      </w:r>
      <w:r w:rsidRPr="000C0C03">
        <w:rPr>
          <w:rFonts w:ascii="Calibri" w:eastAsia="Times New Roman" w:hAnsi="Calibri" w:cs="Calibri"/>
          <w:sz w:val="19"/>
          <w:szCs w:val="19"/>
          <w:lang w:eastAsia="fr-FR"/>
        </w:rPr>
        <w:t xml:space="preserve"> de déchets en milieux naturels</w:t>
      </w:r>
    </w:p>
    <w:p w14:paraId="47DC6B84" w14:textId="77777777" w:rsidR="0079730A" w:rsidRPr="000C0C03" w:rsidRDefault="0079730A" w:rsidP="0079730A">
      <w:pPr>
        <w:spacing w:after="20"/>
        <w:rPr>
          <w:rFonts w:ascii="Calibri" w:eastAsia="Times New Roman" w:hAnsi="Calibri" w:cs="Calibri"/>
          <w:sz w:val="19"/>
          <w:szCs w:val="19"/>
          <w:lang w:eastAsia="fr-FR"/>
        </w:rPr>
      </w:pPr>
      <w:r w:rsidRPr="000C0C03">
        <w:rPr>
          <w:rFonts w:ascii="Calibri" w:eastAsia="Times New Roman" w:hAnsi="Calibri" w:cs="Calibri"/>
          <w:sz w:val="19"/>
          <w:szCs w:val="19"/>
          <w:u w:val="single"/>
          <w:lang w:eastAsia="fr-FR"/>
        </w:rPr>
        <w:t>Divers</w:t>
      </w:r>
    </w:p>
    <w:p w14:paraId="6E158416" w14:textId="2CF524D0" w:rsidR="0079730A" w:rsidRPr="000C0C03" w:rsidRDefault="0079730A" w:rsidP="00687248">
      <w:pPr>
        <w:pStyle w:val="Paragraphedeliste"/>
        <w:numPr>
          <w:ilvl w:val="0"/>
          <w:numId w:val="25"/>
        </w:numPr>
        <w:spacing w:after="20"/>
        <w:rPr>
          <w:rFonts w:ascii="Calibri" w:eastAsia="Times New Roman" w:hAnsi="Calibri" w:cs="Calibri"/>
          <w:color w:val="000000" w:themeColor="text1"/>
          <w:sz w:val="19"/>
          <w:szCs w:val="19"/>
          <w:lang w:eastAsia="fr-FR"/>
        </w:rPr>
      </w:pPr>
      <w:r w:rsidRPr="000C0C03">
        <w:rPr>
          <w:rFonts w:ascii="Calibri" w:eastAsia="Times New Roman" w:hAnsi="Calibri" w:cs="Calibri"/>
          <w:color w:val="000000" w:themeColor="text1"/>
          <w:sz w:val="19"/>
          <w:szCs w:val="19"/>
          <w:lang w:eastAsia="fr-FR"/>
        </w:rPr>
        <w:t xml:space="preserve">Mettre en place des </w:t>
      </w:r>
      <w:r w:rsidRPr="000C0C03">
        <w:rPr>
          <w:rFonts w:ascii="Calibri" w:eastAsia="Times New Roman" w:hAnsi="Calibri" w:cs="Calibri"/>
          <w:b/>
          <w:color w:val="000000" w:themeColor="text1"/>
          <w:sz w:val="19"/>
          <w:szCs w:val="19"/>
          <w:lang w:eastAsia="fr-FR"/>
        </w:rPr>
        <w:t>dispositifs de surveillance</w:t>
      </w:r>
      <w:r w:rsidRPr="000C0C03">
        <w:rPr>
          <w:rFonts w:ascii="Calibri" w:eastAsia="Times New Roman" w:hAnsi="Calibri" w:cs="Calibri"/>
          <w:color w:val="000000" w:themeColor="text1"/>
          <w:sz w:val="19"/>
          <w:szCs w:val="19"/>
          <w:lang w:eastAsia="fr-FR"/>
        </w:rPr>
        <w:t xml:space="preserve"> : Drone et capteurs vidéo pour la sur</w:t>
      </w:r>
      <w:r w:rsidR="00012C26">
        <w:rPr>
          <w:rFonts w:ascii="Calibri" w:eastAsia="Times New Roman" w:hAnsi="Calibri" w:cs="Calibri"/>
          <w:color w:val="000000" w:themeColor="text1"/>
          <w:sz w:val="19"/>
          <w:szCs w:val="19"/>
          <w:lang w:eastAsia="fr-FR"/>
        </w:rPr>
        <w:t>veillance de zones à risque</w:t>
      </w:r>
      <w:r w:rsidRPr="000C0C03">
        <w:rPr>
          <w:rFonts w:ascii="Calibri" w:eastAsia="Times New Roman" w:hAnsi="Calibri" w:cs="Calibri"/>
          <w:color w:val="000000" w:themeColor="text1"/>
          <w:sz w:val="19"/>
          <w:szCs w:val="19"/>
          <w:lang w:eastAsia="fr-FR"/>
        </w:rPr>
        <w:t>, Application mobile de signalement d'anomalie pour opt</w:t>
      </w:r>
      <w:r w:rsidR="00012C26">
        <w:rPr>
          <w:rFonts w:ascii="Calibri" w:eastAsia="Times New Roman" w:hAnsi="Calibri" w:cs="Calibri"/>
          <w:color w:val="000000" w:themeColor="text1"/>
          <w:sz w:val="19"/>
          <w:szCs w:val="19"/>
          <w:lang w:eastAsia="fr-FR"/>
        </w:rPr>
        <w:t>imiser la gestion des risques</w:t>
      </w:r>
      <w:r w:rsidRPr="000C0C03">
        <w:rPr>
          <w:rFonts w:ascii="Calibri" w:eastAsia="Times New Roman" w:hAnsi="Calibri" w:cs="Calibri"/>
          <w:color w:val="000000" w:themeColor="text1"/>
          <w:sz w:val="19"/>
          <w:szCs w:val="19"/>
          <w:lang w:eastAsia="fr-FR"/>
        </w:rPr>
        <w:t xml:space="preserve">, Réseaux de capteurs reliés à des centres de mesures environnementales (air, sols, milieux aquatiques, </w:t>
      </w:r>
      <w:r w:rsidR="008B2C7E" w:rsidRPr="000C0C03">
        <w:rPr>
          <w:rFonts w:ascii="Calibri" w:eastAsia="Times New Roman" w:hAnsi="Calibri" w:cs="Calibri"/>
          <w:color w:val="000000" w:themeColor="text1"/>
          <w:sz w:val="19"/>
          <w:szCs w:val="19"/>
          <w:lang w:eastAsia="fr-FR"/>
        </w:rPr>
        <w:t>biodiversité</w:t>
      </w:r>
      <w:r w:rsidRPr="000C0C03">
        <w:rPr>
          <w:rFonts w:ascii="Calibri" w:eastAsia="Times New Roman" w:hAnsi="Calibri" w:cs="Calibri"/>
          <w:color w:val="000000" w:themeColor="text1"/>
          <w:sz w:val="19"/>
          <w:szCs w:val="19"/>
          <w:lang w:eastAsia="fr-FR"/>
        </w:rPr>
        <w:t xml:space="preserve">) ou à des plateformes de veille sur les risques naturels et sur les risques liés à </w:t>
      </w:r>
      <w:r w:rsidR="00012C26">
        <w:rPr>
          <w:rFonts w:ascii="Calibri" w:eastAsia="Times New Roman" w:hAnsi="Calibri" w:cs="Calibri"/>
          <w:color w:val="000000" w:themeColor="text1"/>
          <w:sz w:val="19"/>
          <w:szCs w:val="19"/>
          <w:lang w:eastAsia="fr-FR"/>
        </w:rPr>
        <w:t>l'activité humaine</w:t>
      </w:r>
    </w:p>
    <w:p w14:paraId="4A7937BA" w14:textId="018BC537" w:rsidR="0079730A" w:rsidRPr="000C0C03" w:rsidRDefault="0079730A" w:rsidP="00687248">
      <w:pPr>
        <w:pStyle w:val="Paragraphedeliste"/>
        <w:numPr>
          <w:ilvl w:val="0"/>
          <w:numId w:val="25"/>
        </w:numPr>
        <w:spacing w:after="20"/>
        <w:rPr>
          <w:rFonts w:ascii="Calibri" w:eastAsia="Times New Roman" w:hAnsi="Calibri" w:cs="Calibri"/>
          <w:color w:val="000000" w:themeColor="text1"/>
          <w:sz w:val="19"/>
          <w:szCs w:val="19"/>
          <w:lang w:eastAsia="fr-FR"/>
        </w:rPr>
      </w:pPr>
      <w:r w:rsidRPr="000C0C03">
        <w:rPr>
          <w:rFonts w:ascii="Calibri" w:eastAsia="Times New Roman" w:hAnsi="Calibri" w:cs="Calibri"/>
          <w:color w:val="000000" w:themeColor="text1"/>
          <w:sz w:val="19"/>
          <w:szCs w:val="19"/>
          <w:lang w:eastAsia="fr-FR"/>
        </w:rPr>
        <w:t xml:space="preserve">Mettre en place des </w:t>
      </w:r>
      <w:r w:rsidRPr="000C0C03">
        <w:rPr>
          <w:rFonts w:ascii="Calibri" w:eastAsia="Times New Roman" w:hAnsi="Calibri" w:cs="Calibri"/>
          <w:b/>
          <w:color w:val="000000" w:themeColor="text1"/>
          <w:sz w:val="19"/>
          <w:szCs w:val="19"/>
          <w:lang w:eastAsia="fr-FR"/>
        </w:rPr>
        <w:t>dispositifs d'alerte en cas de crises</w:t>
      </w:r>
      <w:r w:rsidRPr="000C0C03">
        <w:rPr>
          <w:rFonts w:ascii="Calibri" w:eastAsia="Times New Roman" w:hAnsi="Calibri" w:cs="Calibri"/>
          <w:color w:val="000000" w:themeColor="text1"/>
          <w:sz w:val="19"/>
          <w:szCs w:val="19"/>
          <w:lang w:eastAsia="fr-FR"/>
        </w:rPr>
        <w:t xml:space="preserve"> : incendies, inondations, pollution de </w:t>
      </w:r>
      <w:proofErr w:type="gramStart"/>
      <w:r w:rsidR="00597685" w:rsidRPr="000C0C03">
        <w:rPr>
          <w:rFonts w:ascii="Calibri" w:eastAsia="Times New Roman" w:hAnsi="Calibri" w:cs="Calibri"/>
          <w:color w:val="000000" w:themeColor="text1"/>
          <w:sz w:val="19"/>
          <w:szCs w:val="19"/>
          <w:lang w:eastAsia="fr-FR"/>
        </w:rPr>
        <w:t>l’air,</w:t>
      </w:r>
      <w:r w:rsidRPr="000C0C03">
        <w:rPr>
          <w:rFonts w:ascii="Calibri" w:eastAsia="Times New Roman" w:hAnsi="Calibri" w:cs="Calibri"/>
          <w:color w:val="000000" w:themeColor="text1"/>
          <w:sz w:val="19"/>
          <w:szCs w:val="19"/>
          <w:lang w:eastAsia="fr-FR"/>
        </w:rPr>
        <w:t>…</w:t>
      </w:r>
      <w:proofErr w:type="gramEnd"/>
    </w:p>
    <w:p w14:paraId="275BBE9A" w14:textId="77777777" w:rsidR="0079730A" w:rsidRPr="000C0C03" w:rsidRDefault="0079730A" w:rsidP="00687248">
      <w:pPr>
        <w:pStyle w:val="Paragraphedeliste"/>
        <w:numPr>
          <w:ilvl w:val="0"/>
          <w:numId w:val="25"/>
        </w:numPr>
        <w:spacing w:after="20"/>
        <w:rPr>
          <w:rFonts w:ascii="Calibri" w:eastAsia="Times New Roman" w:hAnsi="Calibri" w:cs="Calibri"/>
          <w:color w:val="000000" w:themeColor="text1"/>
          <w:sz w:val="19"/>
          <w:szCs w:val="19"/>
          <w:lang w:eastAsia="fr-FR"/>
        </w:rPr>
      </w:pPr>
      <w:r w:rsidRPr="000C0C03">
        <w:rPr>
          <w:rFonts w:ascii="Calibri" w:eastAsia="Times New Roman" w:hAnsi="Calibri" w:cs="Calibri"/>
          <w:color w:val="000000" w:themeColor="text1"/>
          <w:sz w:val="19"/>
          <w:szCs w:val="19"/>
          <w:lang w:eastAsia="fr-FR"/>
        </w:rPr>
        <w:t xml:space="preserve">Mener des </w:t>
      </w:r>
      <w:r w:rsidRPr="000C0C03">
        <w:rPr>
          <w:rFonts w:ascii="Calibri" w:eastAsia="Times New Roman" w:hAnsi="Calibri" w:cs="Calibri"/>
          <w:b/>
          <w:color w:val="000000" w:themeColor="text1"/>
          <w:sz w:val="19"/>
          <w:szCs w:val="19"/>
          <w:lang w:eastAsia="fr-FR"/>
        </w:rPr>
        <w:t>actions de sensibilisation aux risques</w:t>
      </w:r>
    </w:p>
    <w:p w14:paraId="05ABE03B" w14:textId="77777777" w:rsidR="007C3D10"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46DB419B" w14:textId="77777777" w:rsidTr="00F309DB">
        <w:trPr>
          <w:trHeight w:val="377"/>
        </w:trPr>
        <w:tc>
          <w:tcPr>
            <w:tcW w:w="9178" w:type="dxa"/>
            <w:vAlign w:val="center"/>
          </w:tcPr>
          <w:p w14:paraId="2DC5F972"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1EFF653B" w14:textId="77777777" w:rsidR="00251972" w:rsidRPr="00D47FC6" w:rsidRDefault="00251972" w:rsidP="00F309DB">
            <w:pPr>
              <w:jc w:val="center"/>
              <w:rPr>
                <w:rFonts w:cstheme="minorHAnsi"/>
                <w:b/>
              </w:rPr>
            </w:pPr>
            <w:r>
              <w:rPr>
                <w:rFonts w:cstheme="minorHAnsi"/>
                <w:sz w:val="20"/>
              </w:rPr>
              <w:t>Annexe(s)</w:t>
            </w:r>
          </w:p>
        </w:tc>
      </w:tr>
      <w:tr w:rsidR="00251972" w:rsidRPr="00D47FC6" w14:paraId="46F63E90" w14:textId="77777777" w:rsidTr="00F309DB">
        <w:trPr>
          <w:trHeight w:val="2031"/>
        </w:trPr>
        <w:tc>
          <w:tcPr>
            <w:tcW w:w="9178" w:type="dxa"/>
            <w:tcBorders>
              <w:bottom w:val="single" w:sz="4" w:space="0" w:color="auto"/>
            </w:tcBorders>
          </w:tcPr>
          <w:p w14:paraId="6470A17C"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4FF00B81" w14:textId="77777777" w:rsidR="00251972" w:rsidRPr="00D47FC6" w:rsidRDefault="00251972" w:rsidP="00F309DB">
            <w:pPr>
              <w:rPr>
                <w:rFonts w:cstheme="minorHAnsi"/>
                <w:b/>
              </w:rPr>
            </w:pPr>
          </w:p>
        </w:tc>
      </w:tr>
    </w:tbl>
    <w:p w14:paraId="6FCAE6F6"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0E1F3DE4" w14:textId="77777777" w:rsidTr="00F309DB">
        <w:trPr>
          <w:trHeight w:val="428"/>
        </w:trPr>
        <w:tc>
          <w:tcPr>
            <w:tcW w:w="10206" w:type="dxa"/>
            <w:vAlign w:val="center"/>
          </w:tcPr>
          <w:p w14:paraId="560B649A"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1B9A1661" w14:textId="77777777" w:rsidTr="00F309DB">
        <w:trPr>
          <w:trHeight w:val="1201"/>
        </w:trPr>
        <w:tc>
          <w:tcPr>
            <w:tcW w:w="10206" w:type="dxa"/>
          </w:tcPr>
          <w:p w14:paraId="5F96146A" w14:textId="77777777" w:rsidR="00251972" w:rsidRPr="00985D1A" w:rsidRDefault="00251972" w:rsidP="00F309DB">
            <w:pPr>
              <w:rPr>
                <w:rFonts w:cstheme="minorHAnsi"/>
                <w:bCs/>
                <w:sz w:val="20"/>
              </w:rPr>
            </w:pPr>
          </w:p>
        </w:tc>
      </w:tr>
    </w:tbl>
    <w:p w14:paraId="015941FC" w14:textId="77777777" w:rsidR="007C3D10" w:rsidRDefault="007C3D10">
      <w:r>
        <w:br w:type="page"/>
      </w:r>
    </w:p>
    <w:p w14:paraId="5845239B" w14:textId="77777777" w:rsidR="00AC652A" w:rsidRDefault="007C3D10" w:rsidP="00A86EFD">
      <w:pPr>
        <w:pStyle w:val="Paragraphedeliste"/>
        <w:numPr>
          <w:ilvl w:val="1"/>
          <w:numId w:val="40"/>
        </w:numPr>
        <w:spacing w:after="120"/>
        <w:ind w:left="357" w:hanging="357"/>
        <w:rPr>
          <w:rFonts w:eastAsiaTheme="majorEastAsia" w:cstheme="minorHAnsi"/>
          <w:b/>
          <w:bCs/>
          <w:color w:val="00B0F0"/>
          <w:sz w:val="24"/>
          <w:szCs w:val="24"/>
        </w:rPr>
      </w:pPr>
      <w:r w:rsidRPr="007C3D10">
        <w:rPr>
          <w:rFonts w:eastAsiaTheme="majorEastAsia" w:cstheme="minorHAnsi"/>
          <w:b/>
          <w:bCs/>
          <w:color w:val="00B0F0"/>
          <w:sz w:val="24"/>
          <w:szCs w:val="24"/>
        </w:rPr>
        <w:lastRenderedPageBreak/>
        <w:t>Votre collectivité encourage-t-elle la diminution et la valorisation des déchets afin de préserver les ressources naturelles et créer de nouvelles ressources ?</w:t>
      </w:r>
      <w:r w:rsidR="000C0C03" w:rsidRPr="000C0C03">
        <w:rPr>
          <w:rFonts w:ascii="Calibri" w:eastAsia="Times New Roman" w:hAnsi="Calibri" w:cs="Calibri"/>
          <w:noProof/>
          <w:sz w:val="8"/>
          <w:szCs w:val="20"/>
          <w:u w:val="single"/>
          <w:lang w:eastAsia="fr-FR"/>
        </w:rPr>
        <w:t xml:space="preserve"> </w:t>
      </w:r>
    </w:p>
    <w:p w14:paraId="6F73E0F3" w14:textId="77777777" w:rsidR="00AC652A" w:rsidRPr="00131794" w:rsidRDefault="00862272" w:rsidP="00AC652A">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B89C84E" w14:textId="77777777" w:rsidR="00AC652A" w:rsidRPr="008B2C7E" w:rsidRDefault="00AC652A" w:rsidP="00AC652A">
      <w:pPr>
        <w:spacing w:after="0"/>
        <w:rPr>
          <w:rFonts w:ascii="Calibri" w:eastAsia="Times New Roman" w:hAnsi="Calibri" w:cs="Calibri"/>
          <w:sz w:val="19"/>
          <w:szCs w:val="19"/>
          <w:lang w:eastAsia="fr-FR"/>
        </w:rPr>
      </w:pPr>
      <w:r w:rsidRPr="008B2C7E">
        <w:rPr>
          <w:rFonts w:eastAsiaTheme="majorEastAsia" w:cstheme="minorHAnsi"/>
          <w:bCs/>
          <w:i/>
          <w:color w:val="FF0066"/>
          <w:sz w:val="20"/>
          <w:szCs w:val="19"/>
          <w14:textFill>
            <w14:solidFill>
              <w14:srgbClr w14:val="FF0066">
                <w14:lumMod w14:val="65000"/>
                <w14:lumOff w14:val="35000"/>
              </w14:srgbClr>
            </w14:solidFill>
          </w14:textFill>
        </w:rPr>
        <w:t>A l'échelle de la collectivité</w:t>
      </w:r>
      <w:r w:rsidR="00C434C1" w:rsidRPr="008B2C7E">
        <w:rPr>
          <w:rFonts w:eastAsiaTheme="majorEastAsia" w:cstheme="minorHAnsi"/>
          <w:bCs/>
          <w:i/>
          <w:color w:val="FF0066"/>
          <w:sz w:val="20"/>
          <w:szCs w:val="19"/>
          <w14:textFill>
            <w14:solidFill>
              <w14:srgbClr w14:val="FF0066">
                <w14:lumMod w14:val="65000"/>
                <w14:lumOff w14:val="35000"/>
              </w14:srgbClr>
            </w14:solidFill>
          </w14:textFill>
        </w:rPr>
        <w:t>,</w:t>
      </w:r>
      <w:r w:rsidRPr="008B2C7E">
        <w:rPr>
          <w:rFonts w:eastAsiaTheme="majorEastAsia" w:cstheme="minorHAnsi"/>
          <w:bCs/>
          <w:i/>
          <w:color w:val="FF0066"/>
          <w:sz w:val="20"/>
          <w:szCs w:val="19"/>
          <w14:textFill>
            <w14:solidFill>
              <w14:srgbClr w14:val="FF0066">
                <w14:lumMod w14:val="65000"/>
                <w14:lumOff w14:val="35000"/>
              </w14:srgbClr>
            </w14:solidFill>
          </w14:textFill>
        </w:rPr>
        <w:t xml:space="preserve"> en interne :</w:t>
      </w:r>
      <w:r w:rsidRPr="00A23AA0">
        <w:rPr>
          <w:rFonts w:ascii="Calibri" w:eastAsia="Times New Roman" w:hAnsi="Calibri" w:cs="Calibri"/>
          <w:color w:val="00B0F0"/>
          <w:sz w:val="18"/>
          <w:szCs w:val="18"/>
          <w:lang w:eastAsia="fr-FR"/>
        </w:rPr>
        <w:br/>
      </w:r>
      <w:r w:rsidRPr="008B2C7E">
        <w:rPr>
          <w:rFonts w:ascii="Calibri" w:eastAsia="Times New Roman" w:hAnsi="Calibri" w:cs="Calibri"/>
          <w:sz w:val="19"/>
          <w:szCs w:val="19"/>
          <w:u w:val="single"/>
          <w:lang w:eastAsia="fr-FR"/>
        </w:rPr>
        <w:t>Actions de prévention</w:t>
      </w:r>
    </w:p>
    <w:p w14:paraId="7FD64641" w14:textId="77777777" w:rsidR="00AC652A" w:rsidRPr="008B2C7E" w:rsidRDefault="00AC652A" w:rsidP="00687248">
      <w:pPr>
        <w:pStyle w:val="Paragraphedeliste"/>
        <w:numPr>
          <w:ilvl w:val="0"/>
          <w:numId w:val="26"/>
        </w:numPr>
        <w:ind w:left="567"/>
        <w:rPr>
          <w:rFonts w:eastAsia="Cambria" w:cstheme="minorHAnsi"/>
          <w:b/>
          <w:color w:val="005294"/>
          <w:sz w:val="19"/>
          <w:szCs w:val="19"/>
        </w:rPr>
      </w:pPr>
      <w:r w:rsidRPr="008B2C7E">
        <w:rPr>
          <w:rFonts w:ascii="Calibri" w:eastAsia="Times New Roman" w:hAnsi="Calibri" w:cs="Calibri"/>
          <w:b/>
          <w:sz w:val="19"/>
          <w:szCs w:val="19"/>
          <w:lang w:eastAsia="fr-FR"/>
        </w:rPr>
        <w:t>Sensibiliser/former les agents aux écogestes</w:t>
      </w:r>
      <w:r w:rsidRPr="008B2C7E">
        <w:rPr>
          <w:rFonts w:ascii="Calibri" w:eastAsia="Times New Roman" w:hAnsi="Calibri" w:cs="Calibri"/>
          <w:sz w:val="19"/>
          <w:szCs w:val="19"/>
          <w:lang w:eastAsia="fr-FR"/>
        </w:rPr>
        <w:t xml:space="preserve"> (utilisation de papier usagés en brouillon, limitation de l’impression, </w:t>
      </w:r>
      <w:r w:rsidR="00CD059E" w:rsidRPr="008B2C7E">
        <w:rPr>
          <w:rFonts w:ascii="Calibri" w:eastAsia="Times New Roman" w:hAnsi="Calibri" w:cs="Calibri"/>
          <w:sz w:val="19"/>
          <w:szCs w:val="19"/>
          <w:lang w:eastAsia="fr-FR"/>
        </w:rPr>
        <w:t>etc.</w:t>
      </w:r>
      <w:r w:rsidRPr="008B2C7E">
        <w:rPr>
          <w:rFonts w:ascii="Calibri" w:eastAsia="Times New Roman" w:hAnsi="Calibri" w:cs="Calibri"/>
          <w:sz w:val="19"/>
          <w:szCs w:val="19"/>
          <w:lang w:eastAsia="fr-FR"/>
        </w:rPr>
        <w:t>)</w:t>
      </w:r>
    </w:p>
    <w:p w14:paraId="5A52175C" w14:textId="77777777" w:rsidR="00AC652A" w:rsidRPr="008B2C7E" w:rsidRDefault="00AC652A" w:rsidP="00687248">
      <w:pPr>
        <w:pStyle w:val="Paragraphedeliste"/>
        <w:numPr>
          <w:ilvl w:val="0"/>
          <w:numId w:val="26"/>
        </w:numPr>
        <w:ind w:left="567"/>
        <w:rPr>
          <w:rFonts w:eastAsia="Cambria" w:cstheme="minorHAnsi"/>
          <w:b/>
          <w:color w:val="005294"/>
          <w:sz w:val="19"/>
          <w:szCs w:val="19"/>
        </w:rPr>
      </w:pPr>
      <w:r w:rsidRPr="008B2C7E">
        <w:rPr>
          <w:rFonts w:ascii="Calibri" w:eastAsia="Times New Roman" w:hAnsi="Calibri" w:cs="Calibri"/>
          <w:b/>
          <w:sz w:val="19"/>
          <w:szCs w:val="19"/>
          <w:lang w:eastAsia="fr-FR"/>
        </w:rPr>
        <w:t>Tendre vers le zéro déchet plastique</w:t>
      </w:r>
      <w:r w:rsidRPr="008B2C7E">
        <w:rPr>
          <w:rFonts w:ascii="Calibri" w:eastAsia="Times New Roman" w:hAnsi="Calibri" w:cs="Calibri"/>
          <w:sz w:val="19"/>
          <w:szCs w:val="19"/>
          <w:lang w:eastAsia="fr-FR"/>
        </w:rPr>
        <w:t xml:space="preserve"> et vers la suppression tot</w:t>
      </w:r>
      <w:r w:rsidR="00271F7C">
        <w:rPr>
          <w:rFonts w:ascii="Calibri" w:eastAsia="Times New Roman" w:hAnsi="Calibri" w:cs="Calibri"/>
          <w:sz w:val="19"/>
          <w:szCs w:val="19"/>
          <w:lang w:eastAsia="fr-FR"/>
        </w:rPr>
        <w:t>ale du plastique à usage unique</w:t>
      </w:r>
      <w:r w:rsidRPr="008B2C7E">
        <w:rPr>
          <w:rFonts w:ascii="Calibri" w:eastAsia="Times New Roman" w:hAnsi="Calibri" w:cs="Calibri"/>
          <w:sz w:val="19"/>
          <w:szCs w:val="19"/>
          <w:lang w:eastAsia="fr-FR"/>
        </w:rPr>
        <w:t xml:space="preserve"> : Supprimer la vaisselle à usage unique, </w:t>
      </w:r>
      <w:r w:rsidR="00271F7C">
        <w:rPr>
          <w:rFonts w:ascii="Calibri" w:eastAsia="Times New Roman" w:hAnsi="Calibri" w:cs="Calibri"/>
          <w:sz w:val="19"/>
          <w:szCs w:val="19"/>
          <w:lang w:eastAsia="fr-FR"/>
        </w:rPr>
        <w:t>installer</w:t>
      </w:r>
      <w:r w:rsidRPr="008B2C7E">
        <w:rPr>
          <w:rFonts w:ascii="Calibri" w:eastAsia="Times New Roman" w:hAnsi="Calibri" w:cs="Calibri"/>
          <w:sz w:val="19"/>
          <w:szCs w:val="19"/>
          <w:lang w:eastAsia="fr-FR"/>
        </w:rPr>
        <w:t xml:space="preserve"> des machines à café sans gobelets, privil</w:t>
      </w:r>
      <w:r w:rsidR="00271F7C">
        <w:rPr>
          <w:rFonts w:ascii="Calibri" w:eastAsia="Times New Roman" w:hAnsi="Calibri" w:cs="Calibri"/>
          <w:sz w:val="19"/>
          <w:szCs w:val="19"/>
          <w:lang w:eastAsia="fr-FR"/>
        </w:rPr>
        <w:t xml:space="preserve">égier les fournitures </w:t>
      </w:r>
      <w:r w:rsidRPr="008B2C7E">
        <w:rPr>
          <w:rFonts w:ascii="Calibri" w:eastAsia="Times New Roman" w:hAnsi="Calibri" w:cs="Calibri"/>
          <w:sz w:val="19"/>
          <w:szCs w:val="19"/>
          <w:lang w:eastAsia="fr-FR"/>
        </w:rPr>
        <w:t xml:space="preserve">réutilisables/rechargeables/recyclables, remplacer les fontaines à eaux avec bonbonnes plastiques par des fontaines branchées au réseau d'eau, trouver une alternative au paillage plastique pour les espaces verts, trouver une alternative aux contenants en plastique dans la restauration collective, etc. </w:t>
      </w:r>
    </w:p>
    <w:p w14:paraId="1A57060E" w14:textId="77777777" w:rsidR="00AC652A" w:rsidRPr="008B2C7E" w:rsidRDefault="00AC652A" w:rsidP="00687248">
      <w:pPr>
        <w:pStyle w:val="Paragraphedeliste"/>
        <w:numPr>
          <w:ilvl w:val="0"/>
          <w:numId w:val="26"/>
        </w:numPr>
        <w:ind w:left="567"/>
        <w:rPr>
          <w:rFonts w:eastAsia="Cambria" w:cstheme="minorHAnsi"/>
          <w:b/>
          <w:color w:val="005294"/>
          <w:sz w:val="19"/>
          <w:szCs w:val="19"/>
        </w:rPr>
      </w:pPr>
      <w:r w:rsidRPr="008B2C7E">
        <w:rPr>
          <w:rFonts w:ascii="Calibri" w:eastAsia="Times New Roman" w:hAnsi="Calibri" w:cs="Calibri"/>
          <w:b/>
          <w:sz w:val="19"/>
          <w:szCs w:val="19"/>
          <w:lang w:eastAsia="fr-FR"/>
        </w:rPr>
        <w:t>Privilégier les achats de produits robustes</w:t>
      </w:r>
      <w:r w:rsidRPr="008B2C7E">
        <w:rPr>
          <w:rFonts w:ascii="Calibri" w:eastAsia="Times New Roman" w:hAnsi="Calibri" w:cs="Calibri"/>
          <w:sz w:val="19"/>
          <w:szCs w:val="19"/>
          <w:lang w:eastAsia="fr-FR"/>
        </w:rPr>
        <w:t xml:space="preserve"> et facilement recyclables, labellisés (NF Environnement…).</w:t>
      </w:r>
    </w:p>
    <w:p w14:paraId="17901491" w14:textId="77777777" w:rsidR="00AC652A" w:rsidRPr="008B2C7E" w:rsidRDefault="00AC652A" w:rsidP="00687248">
      <w:pPr>
        <w:pStyle w:val="Paragraphedeliste"/>
        <w:numPr>
          <w:ilvl w:val="0"/>
          <w:numId w:val="26"/>
        </w:numPr>
        <w:ind w:left="567"/>
        <w:rPr>
          <w:rFonts w:eastAsia="Cambria" w:cstheme="minorHAnsi"/>
          <w:b/>
          <w:color w:val="005294"/>
          <w:sz w:val="19"/>
          <w:szCs w:val="19"/>
        </w:rPr>
      </w:pPr>
      <w:r w:rsidRPr="008B2C7E">
        <w:rPr>
          <w:rFonts w:ascii="Calibri" w:eastAsia="Times New Roman" w:hAnsi="Calibri" w:cs="Calibri"/>
          <w:b/>
          <w:sz w:val="19"/>
          <w:szCs w:val="19"/>
          <w:lang w:eastAsia="fr-FR"/>
        </w:rPr>
        <w:t>Dématérialiser les appels d'offres</w:t>
      </w:r>
    </w:p>
    <w:p w14:paraId="0D71AB1D" w14:textId="77777777" w:rsidR="00AC652A" w:rsidRPr="008B2C7E" w:rsidRDefault="00AC652A" w:rsidP="00687248">
      <w:pPr>
        <w:pStyle w:val="Paragraphedeliste"/>
        <w:numPr>
          <w:ilvl w:val="0"/>
          <w:numId w:val="26"/>
        </w:numPr>
        <w:ind w:left="567"/>
        <w:rPr>
          <w:rFonts w:eastAsia="Cambria" w:cstheme="minorHAnsi"/>
          <w:b/>
          <w:color w:val="005294"/>
          <w:sz w:val="19"/>
          <w:szCs w:val="19"/>
        </w:rPr>
      </w:pPr>
      <w:r w:rsidRPr="008B2C7E">
        <w:rPr>
          <w:rFonts w:ascii="Calibri" w:eastAsia="Times New Roman" w:hAnsi="Calibri" w:cs="Calibri"/>
          <w:b/>
          <w:sz w:val="19"/>
          <w:szCs w:val="19"/>
          <w:lang w:eastAsia="fr-FR"/>
        </w:rPr>
        <w:t>Contractualiser avec des entreprises de locations de matériels</w:t>
      </w:r>
      <w:r w:rsidRPr="008B2C7E">
        <w:rPr>
          <w:rFonts w:ascii="Calibri" w:eastAsia="Times New Roman" w:hAnsi="Calibri" w:cs="Calibri"/>
          <w:sz w:val="19"/>
          <w:szCs w:val="19"/>
          <w:lang w:eastAsia="fr-FR"/>
        </w:rPr>
        <w:t>, notamment en ce qui concernant les équipements électriques et électroniques pour optimiser la durée d'usage (principe de l'économie de la fonctionnalité)</w:t>
      </w:r>
    </w:p>
    <w:p w14:paraId="5CBE1FFF" w14:textId="77777777" w:rsidR="00AC652A" w:rsidRPr="008B2C7E" w:rsidRDefault="00AC652A" w:rsidP="00687248">
      <w:pPr>
        <w:pStyle w:val="Paragraphedeliste"/>
        <w:numPr>
          <w:ilvl w:val="0"/>
          <w:numId w:val="26"/>
        </w:numPr>
        <w:spacing w:after="120"/>
        <w:ind w:left="567" w:hanging="357"/>
        <w:rPr>
          <w:rFonts w:eastAsia="Cambria" w:cstheme="minorHAnsi"/>
          <w:b/>
          <w:color w:val="005294"/>
          <w:sz w:val="19"/>
          <w:szCs w:val="19"/>
        </w:rPr>
      </w:pPr>
      <w:r w:rsidRPr="008B2C7E">
        <w:rPr>
          <w:rFonts w:ascii="Calibri" w:eastAsia="Times New Roman" w:hAnsi="Calibri" w:cs="Calibri"/>
          <w:b/>
          <w:sz w:val="19"/>
          <w:szCs w:val="19"/>
          <w:lang w:eastAsia="fr-FR"/>
        </w:rPr>
        <w:t>Optimiser la consommation de papier de la collectivité</w:t>
      </w:r>
      <w:r w:rsidRPr="008B2C7E">
        <w:rPr>
          <w:rFonts w:ascii="Calibri" w:eastAsia="Times New Roman" w:hAnsi="Calibri" w:cs="Calibri"/>
          <w:sz w:val="19"/>
          <w:szCs w:val="19"/>
          <w:lang w:eastAsia="fr-FR"/>
        </w:rPr>
        <w:t xml:space="preserve"> (recto verso par défaut, limitation des copies couleurs, </w:t>
      </w:r>
      <w:proofErr w:type="spellStart"/>
      <w:r w:rsidRPr="008B2C7E">
        <w:rPr>
          <w:rFonts w:ascii="Calibri" w:eastAsia="Times New Roman" w:hAnsi="Calibri" w:cs="Calibri"/>
          <w:sz w:val="19"/>
          <w:szCs w:val="19"/>
          <w:lang w:eastAsia="fr-FR"/>
        </w:rPr>
        <w:t>etc</w:t>
      </w:r>
      <w:proofErr w:type="spellEnd"/>
      <w:r w:rsidRPr="008B2C7E">
        <w:rPr>
          <w:rFonts w:ascii="Calibri" w:eastAsia="Times New Roman" w:hAnsi="Calibri" w:cs="Calibri"/>
          <w:sz w:val="19"/>
          <w:szCs w:val="19"/>
          <w:lang w:eastAsia="fr-FR"/>
        </w:rPr>
        <w:t>)</w:t>
      </w:r>
    </w:p>
    <w:p w14:paraId="04DE56C7" w14:textId="77777777" w:rsidR="00AC652A" w:rsidRPr="008B2C7E" w:rsidRDefault="00AC652A" w:rsidP="00AC652A">
      <w:pPr>
        <w:spacing w:after="0"/>
        <w:rPr>
          <w:rFonts w:ascii="Calibri" w:eastAsia="Times New Roman" w:hAnsi="Calibri" w:cs="Calibri"/>
          <w:sz w:val="19"/>
          <w:szCs w:val="19"/>
          <w:lang w:eastAsia="fr-FR"/>
        </w:rPr>
      </w:pPr>
      <w:r w:rsidRPr="008B2C7E">
        <w:rPr>
          <w:rFonts w:ascii="Calibri" w:eastAsia="Times New Roman" w:hAnsi="Calibri" w:cs="Calibri"/>
          <w:sz w:val="19"/>
          <w:szCs w:val="19"/>
          <w:u w:val="single"/>
          <w:lang w:eastAsia="fr-FR"/>
        </w:rPr>
        <w:t>Actions de traitement :</w:t>
      </w:r>
    </w:p>
    <w:p w14:paraId="60B3BB4D" w14:textId="77777777" w:rsidR="00AC652A" w:rsidRPr="000C0C03" w:rsidRDefault="00AC652A" w:rsidP="00687248">
      <w:pPr>
        <w:pStyle w:val="Paragraphedeliste"/>
        <w:numPr>
          <w:ilvl w:val="0"/>
          <w:numId w:val="27"/>
        </w:numPr>
        <w:ind w:left="567"/>
        <w:rPr>
          <w:rFonts w:eastAsia="Cambria" w:cstheme="minorHAnsi"/>
          <w:b/>
          <w:color w:val="005294"/>
          <w:spacing w:val="-6"/>
          <w:sz w:val="19"/>
          <w:szCs w:val="19"/>
        </w:rPr>
      </w:pPr>
      <w:r w:rsidRPr="000C0C03">
        <w:rPr>
          <w:rFonts w:ascii="Calibri" w:eastAsia="Times New Roman" w:hAnsi="Calibri" w:cs="Calibri"/>
          <w:spacing w:val="-6"/>
          <w:sz w:val="19"/>
          <w:szCs w:val="19"/>
          <w:lang w:eastAsia="fr-FR"/>
        </w:rPr>
        <w:t xml:space="preserve">Mettre en place un </w:t>
      </w:r>
      <w:r w:rsidRPr="000C0C03">
        <w:rPr>
          <w:rFonts w:ascii="Calibri" w:eastAsia="Times New Roman" w:hAnsi="Calibri" w:cs="Calibri"/>
          <w:b/>
          <w:spacing w:val="-6"/>
          <w:sz w:val="19"/>
          <w:szCs w:val="19"/>
          <w:lang w:eastAsia="fr-FR"/>
        </w:rPr>
        <w:t xml:space="preserve">système de </w:t>
      </w:r>
      <w:proofErr w:type="gramStart"/>
      <w:r w:rsidRPr="000C0C03">
        <w:rPr>
          <w:rFonts w:ascii="Calibri" w:eastAsia="Times New Roman" w:hAnsi="Calibri" w:cs="Calibri"/>
          <w:b/>
          <w:spacing w:val="-6"/>
          <w:sz w:val="19"/>
          <w:szCs w:val="19"/>
          <w:lang w:eastAsia="fr-FR"/>
        </w:rPr>
        <w:t>tri sélectif</w:t>
      </w:r>
      <w:proofErr w:type="gramEnd"/>
      <w:r w:rsidRPr="000C0C03">
        <w:rPr>
          <w:rFonts w:ascii="Calibri" w:eastAsia="Times New Roman" w:hAnsi="Calibri" w:cs="Calibri"/>
          <w:b/>
          <w:spacing w:val="-6"/>
          <w:sz w:val="19"/>
          <w:szCs w:val="19"/>
          <w:lang w:eastAsia="fr-FR"/>
        </w:rPr>
        <w:t xml:space="preserve"> et de collecte différenciée</w:t>
      </w:r>
      <w:r w:rsidRPr="000C0C03">
        <w:rPr>
          <w:rFonts w:ascii="Calibri" w:eastAsia="Times New Roman" w:hAnsi="Calibri" w:cs="Calibri"/>
          <w:spacing w:val="-6"/>
          <w:sz w:val="19"/>
          <w:szCs w:val="19"/>
          <w:lang w:eastAsia="fr-FR"/>
        </w:rPr>
        <w:t xml:space="preserve"> des différents types de déchets recyclables (piles, papier…)</w:t>
      </w:r>
    </w:p>
    <w:p w14:paraId="6A255CDA" w14:textId="77777777" w:rsidR="00AC652A" w:rsidRPr="008B2C7E" w:rsidRDefault="00AC652A" w:rsidP="00687248">
      <w:pPr>
        <w:pStyle w:val="Paragraphedeliste"/>
        <w:numPr>
          <w:ilvl w:val="0"/>
          <w:numId w:val="27"/>
        </w:numPr>
        <w:ind w:left="567"/>
        <w:rPr>
          <w:rFonts w:eastAsia="Cambria" w:cstheme="minorHAnsi"/>
          <w:b/>
          <w:color w:val="005294"/>
          <w:sz w:val="19"/>
          <w:szCs w:val="19"/>
        </w:rPr>
      </w:pPr>
      <w:r w:rsidRPr="008B2C7E">
        <w:rPr>
          <w:rFonts w:ascii="Calibri" w:eastAsia="Times New Roman" w:hAnsi="Calibri" w:cs="Calibri"/>
          <w:sz w:val="19"/>
          <w:szCs w:val="19"/>
          <w:lang w:eastAsia="fr-FR"/>
        </w:rPr>
        <w:t xml:space="preserve">Mettre en place des </w:t>
      </w:r>
      <w:r w:rsidRPr="008B2C7E">
        <w:rPr>
          <w:rFonts w:ascii="Calibri" w:eastAsia="Times New Roman" w:hAnsi="Calibri" w:cs="Calibri"/>
          <w:b/>
          <w:sz w:val="19"/>
          <w:szCs w:val="19"/>
          <w:lang w:eastAsia="fr-FR"/>
        </w:rPr>
        <w:t>cendriers et une sensibilisation dédiée</w:t>
      </w:r>
      <w:r w:rsidRPr="008B2C7E">
        <w:rPr>
          <w:rFonts w:ascii="Calibri" w:eastAsia="Times New Roman" w:hAnsi="Calibri" w:cs="Calibri"/>
          <w:sz w:val="19"/>
          <w:szCs w:val="19"/>
          <w:lang w:eastAsia="fr-FR"/>
        </w:rPr>
        <w:t xml:space="preserve"> pour éviter les dispersions de mégots</w:t>
      </w:r>
    </w:p>
    <w:p w14:paraId="3667F5E8" w14:textId="77777777" w:rsidR="00AC652A" w:rsidRPr="008B2C7E" w:rsidRDefault="00AC652A" w:rsidP="00687248">
      <w:pPr>
        <w:pStyle w:val="Paragraphedeliste"/>
        <w:numPr>
          <w:ilvl w:val="0"/>
          <w:numId w:val="27"/>
        </w:numPr>
        <w:ind w:left="567"/>
        <w:rPr>
          <w:rFonts w:eastAsia="Cambria" w:cstheme="minorHAnsi"/>
          <w:b/>
          <w:color w:val="005294"/>
          <w:sz w:val="19"/>
          <w:szCs w:val="19"/>
        </w:rPr>
      </w:pPr>
      <w:r w:rsidRPr="008B2C7E">
        <w:rPr>
          <w:rFonts w:ascii="Calibri" w:eastAsia="Times New Roman" w:hAnsi="Calibri" w:cs="Calibri"/>
          <w:sz w:val="19"/>
          <w:szCs w:val="19"/>
          <w:lang w:eastAsia="fr-FR"/>
        </w:rPr>
        <w:t xml:space="preserve">Solliciter les </w:t>
      </w:r>
      <w:r w:rsidRPr="008B2C7E">
        <w:rPr>
          <w:rFonts w:ascii="Calibri" w:eastAsia="Times New Roman" w:hAnsi="Calibri" w:cs="Calibri"/>
          <w:b/>
          <w:sz w:val="19"/>
          <w:szCs w:val="19"/>
          <w:lang w:eastAsia="fr-FR"/>
        </w:rPr>
        <w:t>filières/prestataires adaptés pour le traitement des déchets spéciaux/dangereux</w:t>
      </w:r>
      <w:r w:rsidR="00271F7C">
        <w:rPr>
          <w:rFonts w:ascii="Calibri" w:eastAsia="Times New Roman" w:hAnsi="Calibri" w:cs="Calibri"/>
          <w:sz w:val="19"/>
          <w:szCs w:val="19"/>
          <w:lang w:eastAsia="fr-FR"/>
        </w:rPr>
        <w:t xml:space="preserve"> (toners d’encres</w:t>
      </w:r>
      <w:r w:rsidRPr="008B2C7E">
        <w:rPr>
          <w:rFonts w:ascii="Calibri" w:eastAsia="Times New Roman" w:hAnsi="Calibri" w:cs="Calibri"/>
          <w:sz w:val="19"/>
          <w:szCs w:val="19"/>
          <w:lang w:eastAsia="fr-FR"/>
        </w:rPr>
        <w:t>,</w:t>
      </w:r>
      <w:r w:rsidR="00271F7C">
        <w:rPr>
          <w:rFonts w:ascii="Calibri" w:eastAsia="Times New Roman" w:hAnsi="Calibri" w:cs="Calibri"/>
          <w:sz w:val="19"/>
          <w:szCs w:val="19"/>
          <w:lang w:eastAsia="fr-FR"/>
        </w:rPr>
        <w:t xml:space="preserve"> </w:t>
      </w:r>
      <w:proofErr w:type="spellStart"/>
      <w:r w:rsidR="00271F7C">
        <w:rPr>
          <w:rFonts w:ascii="Calibri" w:eastAsia="Times New Roman" w:hAnsi="Calibri" w:cs="Calibri"/>
          <w:sz w:val="19"/>
          <w:szCs w:val="19"/>
          <w:lang w:eastAsia="fr-FR"/>
        </w:rPr>
        <w:t>etc</w:t>
      </w:r>
      <w:proofErr w:type="spellEnd"/>
      <w:r w:rsidR="00271F7C">
        <w:rPr>
          <w:rFonts w:ascii="Calibri" w:eastAsia="Times New Roman" w:hAnsi="Calibri" w:cs="Calibri"/>
          <w:sz w:val="19"/>
          <w:szCs w:val="19"/>
          <w:lang w:eastAsia="fr-FR"/>
        </w:rPr>
        <w:t>)</w:t>
      </w:r>
      <w:r w:rsidRPr="008B2C7E">
        <w:rPr>
          <w:rFonts w:ascii="Calibri" w:eastAsia="Times New Roman" w:hAnsi="Calibri" w:cs="Calibri"/>
          <w:sz w:val="19"/>
          <w:szCs w:val="19"/>
          <w:lang w:eastAsia="fr-FR"/>
        </w:rPr>
        <w:t>.</w:t>
      </w:r>
    </w:p>
    <w:p w14:paraId="4D518F89" w14:textId="6A198048" w:rsidR="00AC652A" w:rsidRPr="008B2C7E" w:rsidRDefault="00AC652A" w:rsidP="00687248">
      <w:pPr>
        <w:pStyle w:val="Paragraphedeliste"/>
        <w:numPr>
          <w:ilvl w:val="0"/>
          <w:numId w:val="27"/>
        </w:numPr>
        <w:spacing w:after="120"/>
        <w:ind w:left="567" w:hanging="357"/>
        <w:rPr>
          <w:rFonts w:eastAsia="Cambria" w:cstheme="minorHAnsi"/>
          <w:b/>
          <w:color w:val="005294"/>
          <w:sz w:val="19"/>
          <w:szCs w:val="19"/>
        </w:rPr>
      </w:pPr>
      <w:r w:rsidRPr="008B2C7E">
        <w:rPr>
          <w:rFonts w:ascii="Calibri" w:eastAsia="Times New Roman" w:hAnsi="Calibri" w:cs="Calibri"/>
          <w:b/>
          <w:sz w:val="19"/>
          <w:szCs w:val="19"/>
          <w:lang w:eastAsia="fr-FR"/>
        </w:rPr>
        <w:t>Valoriser les biodéchets de la collectivité</w:t>
      </w:r>
      <w:r w:rsidRPr="008B2C7E">
        <w:rPr>
          <w:rFonts w:ascii="Calibri" w:eastAsia="Times New Roman" w:hAnsi="Calibri" w:cs="Calibri"/>
          <w:sz w:val="19"/>
          <w:szCs w:val="19"/>
          <w:lang w:eastAsia="fr-FR"/>
        </w:rPr>
        <w:t xml:space="preserve"> (déchets verts, déchets alimentaire</w:t>
      </w:r>
      <w:r w:rsidR="00597685">
        <w:rPr>
          <w:rFonts w:ascii="Calibri" w:eastAsia="Times New Roman" w:hAnsi="Calibri" w:cs="Calibri"/>
          <w:sz w:val="19"/>
          <w:szCs w:val="19"/>
          <w:lang w:eastAsia="fr-FR"/>
        </w:rPr>
        <w:t>s</w:t>
      </w:r>
      <w:r w:rsidRPr="008B2C7E">
        <w:rPr>
          <w:rFonts w:ascii="Calibri" w:eastAsia="Times New Roman" w:hAnsi="Calibri" w:cs="Calibri"/>
          <w:sz w:val="19"/>
          <w:szCs w:val="19"/>
          <w:lang w:eastAsia="fr-FR"/>
        </w:rPr>
        <w:t xml:space="preserve"> de la restauration scolaire)</w:t>
      </w:r>
    </w:p>
    <w:p w14:paraId="4CFC54D5" w14:textId="7B19E64A" w:rsidR="00AC652A" w:rsidRPr="008B2C7E" w:rsidRDefault="00AC652A" w:rsidP="00AC652A">
      <w:pPr>
        <w:spacing w:after="0"/>
        <w:rPr>
          <w:rFonts w:ascii="Calibri" w:eastAsia="Times New Roman" w:hAnsi="Calibri" w:cs="Calibri"/>
          <w:sz w:val="19"/>
          <w:szCs w:val="19"/>
          <w:lang w:eastAsia="fr-FR"/>
        </w:rPr>
      </w:pPr>
      <w:r w:rsidRPr="008B2C7E">
        <w:rPr>
          <w:rFonts w:eastAsiaTheme="majorEastAsia" w:cstheme="minorHAnsi"/>
          <w:bCs/>
          <w:i/>
          <w:color w:val="FF0066"/>
          <w:sz w:val="20"/>
          <w:szCs w:val="19"/>
          <w14:textFill>
            <w14:solidFill>
              <w14:srgbClr w14:val="FF0066">
                <w14:lumMod w14:val="65000"/>
                <w14:lumOff w14:val="35000"/>
              </w14:srgbClr>
            </w14:solidFill>
          </w14:textFill>
        </w:rPr>
        <w:t xml:space="preserve">A l'échelle </w:t>
      </w:r>
      <w:r w:rsidR="00597685" w:rsidRPr="008B2C7E">
        <w:rPr>
          <w:rFonts w:eastAsiaTheme="majorEastAsia" w:cstheme="minorHAnsi"/>
          <w:bCs/>
          <w:i/>
          <w:color w:val="FF0066"/>
          <w:sz w:val="20"/>
          <w:szCs w:val="19"/>
          <w14:textFill>
            <w14:solidFill>
              <w14:srgbClr w14:val="FF0066">
                <w14:lumMod w14:val="65000"/>
                <w14:lumOff w14:val="35000"/>
              </w14:srgbClr>
            </w14:solidFill>
          </w14:textFill>
        </w:rPr>
        <w:t>territoriale :</w:t>
      </w:r>
      <w:r w:rsidRPr="005C66AD">
        <w:rPr>
          <w:rFonts w:ascii="Calibri" w:eastAsia="Times New Roman" w:hAnsi="Calibri" w:cs="Calibri"/>
          <w:sz w:val="18"/>
          <w:szCs w:val="18"/>
          <w:lang w:eastAsia="fr-FR"/>
        </w:rPr>
        <w:br/>
      </w:r>
      <w:r w:rsidRPr="008B2C7E">
        <w:rPr>
          <w:rFonts w:ascii="Calibri" w:eastAsia="Times New Roman" w:hAnsi="Calibri" w:cs="Calibri"/>
          <w:sz w:val="19"/>
          <w:szCs w:val="19"/>
          <w:u w:val="single"/>
          <w:lang w:eastAsia="fr-FR"/>
        </w:rPr>
        <w:t>Actions de prévention</w:t>
      </w:r>
    </w:p>
    <w:p w14:paraId="074F55F6" w14:textId="77777777" w:rsidR="00AC652A" w:rsidRPr="008B2C7E" w:rsidRDefault="00AC652A" w:rsidP="00687248">
      <w:pPr>
        <w:pStyle w:val="Paragraphedeliste"/>
        <w:numPr>
          <w:ilvl w:val="0"/>
          <w:numId w:val="29"/>
        </w:numPr>
        <w:ind w:left="567"/>
        <w:rPr>
          <w:rFonts w:ascii="Calibri" w:eastAsia="Times New Roman" w:hAnsi="Calibri" w:cs="Calibri"/>
          <w:sz w:val="19"/>
          <w:szCs w:val="19"/>
          <w:lang w:eastAsia="fr-FR"/>
        </w:rPr>
      </w:pPr>
      <w:r w:rsidRPr="008B2C7E">
        <w:rPr>
          <w:rFonts w:ascii="Calibri" w:eastAsia="Times New Roman" w:hAnsi="Calibri" w:cs="Calibri"/>
          <w:b/>
          <w:sz w:val="19"/>
          <w:szCs w:val="19"/>
          <w:lang w:eastAsia="fr-FR"/>
        </w:rPr>
        <w:t>Lancer un défi</w:t>
      </w:r>
      <w:r w:rsidRPr="008B2C7E">
        <w:rPr>
          <w:rFonts w:ascii="Calibri" w:eastAsia="Times New Roman" w:hAnsi="Calibri" w:cs="Calibri"/>
          <w:sz w:val="19"/>
          <w:szCs w:val="19"/>
          <w:lang w:eastAsia="fr-FR"/>
        </w:rPr>
        <w:t xml:space="preserve"> « Famille zéro déchet »</w:t>
      </w:r>
    </w:p>
    <w:p w14:paraId="09A16509" w14:textId="77777777" w:rsidR="00AC652A" w:rsidRPr="00FE3991" w:rsidRDefault="00AC652A" w:rsidP="00687248">
      <w:pPr>
        <w:pStyle w:val="Paragraphedeliste"/>
        <w:numPr>
          <w:ilvl w:val="0"/>
          <w:numId w:val="29"/>
        </w:numPr>
        <w:ind w:left="567"/>
        <w:rPr>
          <w:rFonts w:ascii="Calibri" w:eastAsia="Times New Roman" w:hAnsi="Calibri" w:cs="Calibri"/>
          <w:spacing w:val="-4"/>
          <w:sz w:val="19"/>
          <w:szCs w:val="19"/>
          <w:lang w:eastAsia="fr-FR"/>
        </w:rPr>
      </w:pPr>
      <w:r w:rsidRPr="00FE3991">
        <w:rPr>
          <w:rFonts w:ascii="Calibri" w:eastAsia="Times New Roman" w:hAnsi="Calibri" w:cs="Calibri"/>
          <w:spacing w:val="-4"/>
          <w:sz w:val="19"/>
          <w:szCs w:val="19"/>
          <w:lang w:eastAsia="fr-FR"/>
        </w:rPr>
        <w:t xml:space="preserve">Mener des </w:t>
      </w:r>
      <w:r w:rsidRPr="00FE3991">
        <w:rPr>
          <w:rFonts w:ascii="Calibri" w:eastAsia="Times New Roman" w:hAnsi="Calibri" w:cs="Calibri"/>
          <w:b/>
          <w:spacing w:val="-4"/>
          <w:sz w:val="19"/>
          <w:szCs w:val="19"/>
          <w:lang w:eastAsia="fr-FR"/>
        </w:rPr>
        <w:t>actions de sensibilisation du grand public à la lutte contre le gaspillage</w:t>
      </w:r>
      <w:r w:rsidRPr="00FE3991">
        <w:rPr>
          <w:rFonts w:ascii="Calibri" w:eastAsia="Times New Roman" w:hAnsi="Calibri" w:cs="Calibri"/>
          <w:spacing w:val="-4"/>
          <w:sz w:val="19"/>
          <w:szCs w:val="19"/>
          <w:lang w:eastAsia="fr-FR"/>
        </w:rPr>
        <w:t xml:space="preserve"> (programme local de prévention des déchets …) </w:t>
      </w:r>
    </w:p>
    <w:p w14:paraId="0FADB342" w14:textId="77777777" w:rsidR="00AC652A" w:rsidRPr="008B2C7E" w:rsidRDefault="00AC652A" w:rsidP="00687248">
      <w:pPr>
        <w:pStyle w:val="Paragraphedeliste"/>
        <w:numPr>
          <w:ilvl w:val="0"/>
          <w:numId w:val="29"/>
        </w:numPr>
        <w:ind w:left="567"/>
        <w:rPr>
          <w:rFonts w:ascii="Calibri" w:eastAsia="Times New Roman" w:hAnsi="Calibri" w:cs="Calibri"/>
          <w:sz w:val="19"/>
          <w:szCs w:val="19"/>
          <w:lang w:eastAsia="fr-FR"/>
        </w:rPr>
      </w:pPr>
      <w:r w:rsidRPr="008B2C7E">
        <w:rPr>
          <w:rFonts w:ascii="Calibri" w:eastAsia="Times New Roman" w:hAnsi="Calibri" w:cs="Calibri"/>
          <w:b/>
          <w:sz w:val="19"/>
          <w:szCs w:val="19"/>
          <w:lang w:eastAsia="fr-FR"/>
        </w:rPr>
        <w:t>Accompagner les écoles vers le zéro déchet</w:t>
      </w:r>
      <w:r w:rsidRPr="008B2C7E">
        <w:rPr>
          <w:rFonts w:ascii="Calibri" w:eastAsia="Times New Roman" w:hAnsi="Calibri" w:cs="Calibri"/>
          <w:sz w:val="19"/>
          <w:szCs w:val="19"/>
          <w:lang w:eastAsia="fr-FR"/>
        </w:rPr>
        <w:t xml:space="preserve"> en les équipant de composteurs, en lançant un appel à projet/Concours annuel sur le thème des déchets, leur réduction et leur valorisation.</w:t>
      </w:r>
    </w:p>
    <w:p w14:paraId="15C2AC2B" w14:textId="77777777" w:rsidR="00AC652A" w:rsidRPr="008B2C7E" w:rsidRDefault="00AC652A" w:rsidP="00687248">
      <w:pPr>
        <w:pStyle w:val="Paragraphedeliste"/>
        <w:numPr>
          <w:ilvl w:val="0"/>
          <w:numId w:val="29"/>
        </w:numPr>
        <w:spacing w:after="120"/>
        <w:ind w:left="567" w:hanging="357"/>
        <w:rPr>
          <w:rFonts w:ascii="Calibri" w:eastAsia="Times New Roman" w:hAnsi="Calibri" w:cs="Calibri"/>
          <w:sz w:val="19"/>
          <w:szCs w:val="19"/>
          <w:lang w:eastAsia="fr-FR"/>
        </w:rPr>
      </w:pPr>
      <w:r w:rsidRPr="008B2C7E">
        <w:rPr>
          <w:rFonts w:ascii="Calibri" w:eastAsia="Times New Roman" w:hAnsi="Calibri" w:cs="Calibri"/>
          <w:b/>
          <w:sz w:val="19"/>
          <w:szCs w:val="19"/>
          <w:lang w:eastAsia="fr-FR"/>
        </w:rPr>
        <w:t>Accompagner les entreprises et la grande distribution vers le zéro déchet</w:t>
      </w:r>
      <w:r w:rsidRPr="008B2C7E">
        <w:rPr>
          <w:rFonts w:ascii="Calibri" w:eastAsia="Times New Roman" w:hAnsi="Calibri" w:cs="Calibri"/>
          <w:sz w:val="19"/>
          <w:szCs w:val="19"/>
          <w:lang w:eastAsia="fr-FR"/>
        </w:rPr>
        <w:t>, zéro emballage en promouvant les bonnes pratiques (Démarche « commerces engagés », animation d’</w:t>
      </w:r>
      <w:proofErr w:type="spellStart"/>
      <w:r w:rsidRPr="008B2C7E">
        <w:rPr>
          <w:rFonts w:ascii="Calibri" w:eastAsia="Times New Roman" w:hAnsi="Calibri" w:cs="Calibri"/>
          <w:sz w:val="19"/>
          <w:szCs w:val="19"/>
          <w:lang w:eastAsia="fr-FR"/>
        </w:rPr>
        <w:t>afterwork</w:t>
      </w:r>
      <w:proofErr w:type="spellEnd"/>
      <w:r w:rsidRPr="008B2C7E">
        <w:rPr>
          <w:rFonts w:ascii="Calibri" w:eastAsia="Times New Roman" w:hAnsi="Calibri" w:cs="Calibri"/>
          <w:sz w:val="19"/>
          <w:szCs w:val="19"/>
          <w:lang w:eastAsia="fr-FR"/>
        </w:rPr>
        <w:t xml:space="preserve"> sur ce sujet), en distribuant des composteurs.</w:t>
      </w:r>
    </w:p>
    <w:p w14:paraId="6853A225" w14:textId="77777777" w:rsidR="00AC652A" w:rsidRPr="008B2C7E" w:rsidRDefault="00AC652A" w:rsidP="00AC652A">
      <w:pPr>
        <w:spacing w:after="0"/>
        <w:rPr>
          <w:rFonts w:ascii="Calibri" w:eastAsia="Times New Roman" w:hAnsi="Calibri" w:cs="Calibri"/>
          <w:sz w:val="19"/>
          <w:szCs w:val="19"/>
          <w:lang w:eastAsia="fr-FR"/>
        </w:rPr>
      </w:pPr>
      <w:r w:rsidRPr="008B2C7E">
        <w:rPr>
          <w:rFonts w:ascii="Calibri" w:eastAsia="Times New Roman" w:hAnsi="Calibri" w:cs="Calibri"/>
          <w:sz w:val="19"/>
          <w:szCs w:val="19"/>
          <w:u w:val="single"/>
          <w:lang w:eastAsia="fr-FR"/>
        </w:rPr>
        <w:t>Actions de traitement :</w:t>
      </w:r>
    </w:p>
    <w:p w14:paraId="6B804BF1"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b/>
          <w:sz w:val="19"/>
          <w:szCs w:val="19"/>
          <w:lang w:eastAsia="fr-FR"/>
        </w:rPr>
        <w:t xml:space="preserve">Promouvoir, créer, soutenir des ateliers </w:t>
      </w:r>
      <w:r w:rsidRPr="008B2C7E">
        <w:rPr>
          <w:rFonts w:ascii="Calibri" w:eastAsia="Times New Roman" w:hAnsi="Calibri" w:cs="Calibri"/>
          <w:sz w:val="19"/>
          <w:szCs w:val="19"/>
          <w:lang w:eastAsia="fr-FR"/>
        </w:rPr>
        <w:t xml:space="preserve">de réparation, de confection « do </w:t>
      </w:r>
      <w:proofErr w:type="spellStart"/>
      <w:r w:rsidRPr="008B2C7E">
        <w:rPr>
          <w:rFonts w:ascii="Calibri" w:eastAsia="Times New Roman" w:hAnsi="Calibri" w:cs="Calibri"/>
          <w:sz w:val="19"/>
          <w:szCs w:val="19"/>
          <w:lang w:eastAsia="fr-FR"/>
        </w:rPr>
        <w:t>it</w:t>
      </w:r>
      <w:proofErr w:type="spellEnd"/>
      <w:r w:rsidRPr="008B2C7E">
        <w:rPr>
          <w:rFonts w:ascii="Calibri" w:eastAsia="Times New Roman" w:hAnsi="Calibri" w:cs="Calibri"/>
          <w:sz w:val="19"/>
          <w:szCs w:val="19"/>
          <w:lang w:eastAsia="fr-FR"/>
        </w:rPr>
        <w:t xml:space="preserve"> </w:t>
      </w:r>
      <w:proofErr w:type="spellStart"/>
      <w:r w:rsidRPr="008B2C7E">
        <w:rPr>
          <w:rFonts w:ascii="Calibri" w:eastAsia="Times New Roman" w:hAnsi="Calibri" w:cs="Calibri"/>
          <w:sz w:val="19"/>
          <w:szCs w:val="19"/>
          <w:lang w:eastAsia="fr-FR"/>
        </w:rPr>
        <w:t>yourself</w:t>
      </w:r>
      <w:proofErr w:type="spellEnd"/>
      <w:r w:rsidRPr="008B2C7E">
        <w:rPr>
          <w:rFonts w:ascii="Calibri" w:eastAsia="Times New Roman" w:hAnsi="Calibri" w:cs="Calibri"/>
          <w:sz w:val="19"/>
          <w:szCs w:val="19"/>
          <w:lang w:eastAsia="fr-FR"/>
        </w:rPr>
        <w:t xml:space="preserve"> »</w:t>
      </w:r>
    </w:p>
    <w:p w14:paraId="33EE48F9"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b/>
          <w:sz w:val="19"/>
          <w:szCs w:val="19"/>
          <w:lang w:eastAsia="fr-FR"/>
        </w:rPr>
        <w:t>Soutenir la création de structures réparation et réemploi locales et solidaires</w:t>
      </w:r>
      <w:r w:rsidRPr="008B2C7E">
        <w:rPr>
          <w:rFonts w:ascii="Calibri" w:eastAsia="Times New Roman" w:hAnsi="Calibri" w:cs="Calibri"/>
          <w:sz w:val="19"/>
          <w:szCs w:val="19"/>
          <w:lang w:eastAsia="fr-FR"/>
        </w:rPr>
        <w:t xml:space="preserve"> (</w:t>
      </w:r>
      <w:proofErr w:type="spellStart"/>
      <w:r w:rsidRPr="008B2C7E">
        <w:rPr>
          <w:rFonts w:ascii="Calibri" w:eastAsia="Times New Roman" w:hAnsi="Calibri" w:cs="Calibri"/>
          <w:sz w:val="19"/>
          <w:szCs w:val="19"/>
          <w:lang w:eastAsia="fr-FR"/>
        </w:rPr>
        <w:t>repair</w:t>
      </w:r>
      <w:proofErr w:type="spellEnd"/>
      <w:r w:rsidRPr="008B2C7E">
        <w:rPr>
          <w:rFonts w:ascii="Calibri" w:eastAsia="Times New Roman" w:hAnsi="Calibri" w:cs="Calibri"/>
          <w:sz w:val="19"/>
          <w:szCs w:val="19"/>
          <w:lang w:eastAsia="fr-FR"/>
        </w:rPr>
        <w:t xml:space="preserve"> café, ressourcerie, recyclerie)</w:t>
      </w:r>
    </w:p>
    <w:p w14:paraId="57724C00"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sz w:val="19"/>
          <w:szCs w:val="19"/>
          <w:lang w:eastAsia="fr-FR"/>
        </w:rPr>
        <w:t xml:space="preserve">Organiser des </w:t>
      </w:r>
      <w:r w:rsidRPr="008B2C7E">
        <w:rPr>
          <w:rFonts w:ascii="Calibri" w:eastAsia="Times New Roman" w:hAnsi="Calibri" w:cs="Calibri"/>
          <w:b/>
          <w:sz w:val="19"/>
          <w:szCs w:val="19"/>
          <w:lang w:eastAsia="fr-FR"/>
        </w:rPr>
        <w:t>dons de poules</w:t>
      </w:r>
      <w:r w:rsidRPr="008B2C7E">
        <w:rPr>
          <w:rFonts w:ascii="Calibri" w:eastAsia="Times New Roman" w:hAnsi="Calibri" w:cs="Calibri"/>
          <w:sz w:val="19"/>
          <w:szCs w:val="19"/>
          <w:lang w:eastAsia="fr-FR"/>
        </w:rPr>
        <w:t xml:space="preserve"> pour réduire les déchets organiques des ménages et les valoriser</w:t>
      </w:r>
    </w:p>
    <w:p w14:paraId="56DA8A25" w14:textId="77777777" w:rsidR="00AC652A" w:rsidRPr="000C0C03" w:rsidRDefault="00AC652A" w:rsidP="00687248">
      <w:pPr>
        <w:pStyle w:val="Paragraphedeliste"/>
        <w:numPr>
          <w:ilvl w:val="0"/>
          <w:numId w:val="28"/>
        </w:numPr>
        <w:ind w:left="567"/>
        <w:rPr>
          <w:rFonts w:ascii="Calibri" w:eastAsia="Times New Roman" w:hAnsi="Calibri" w:cs="Calibri"/>
          <w:spacing w:val="-6"/>
          <w:sz w:val="19"/>
          <w:szCs w:val="19"/>
          <w:lang w:eastAsia="fr-FR"/>
        </w:rPr>
      </w:pPr>
      <w:r w:rsidRPr="000C0C03">
        <w:rPr>
          <w:rFonts w:ascii="Calibri" w:eastAsia="Times New Roman" w:hAnsi="Calibri" w:cs="Calibri"/>
          <w:spacing w:val="-6"/>
          <w:sz w:val="19"/>
          <w:szCs w:val="19"/>
          <w:lang w:eastAsia="fr-FR"/>
        </w:rPr>
        <w:t xml:space="preserve">Distribuer des </w:t>
      </w:r>
      <w:r w:rsidRPr="000C0C03">
        <w:rPr>
          <w:rFonts w:ascii="Calibri" w:eastAsia="Times New Roman" w:hAnsi="Calibri" w:cs="Calibri"/>
          <w:b/>
          <w:spacing w:val="-6"/>
          <w:sz w:val="19"/>
          <w:szCs w:val="19"/>
          <w:lang w:eastAsia="fr-FR"/>
        </w:rPr>
        <w:t xml:space="preserve">composteurs individuels </w:t>
      </w:r>
      <w:r w:rsidRPr="000C0C03">
        <w:rPr>
          <w:rFonts w:ascii="Calibri" w:eastAsia="Times New Roman" w:hAnsi="Calibri" w:cs="Calibri"/>
          <w:spacing w:val="-6"/>
          <w:sz w:val="19"/>
          <w:szCs w:val="19"/>
          <w:lang w:eastAsia="fr-FR"/>
        </w:rPr>
        <w:t xml:space="preserve">aux habitants, des </w:t>
      </w:r>
      <w:r w:rsidRPr="000C0C03">
        <w:rPr>
          <w:rFonts w:ascii="Calibri" w:eastAsia="Times New Roman" w:hAnsi="Calibri" w:cs="Calibri"/>
          <w:b/>
          <w:spacing w:val="-6"/>
          <w:sz w:val="19"/>
          <w:szCs w:val="19"/>
          <w:lang w:eastAsia="fr-FR"/>
        </w:rPr>
        <w:t>composteurs collectifs</w:t>
      </w:r>
      <w:r w:rsidRPr="000C0C03">
        <w:rPr>
          <w:rFonts w:ascii="Calibri" w:eastAsia="Times New Roman" w:hAnsi="Calibri" w:cs="Calibri"/>
          <w:spacing w:val="-6"/>
          <w:sz w:val="19"/>
          <w:szCs w:val="19"/>
          <w:lang w:eastAsia="fr-FR"/>
        </w:rPr>
        <w:t xml:space="preserve"> aux écoles, maisons de retraite, campings, etc.</w:t>
      </w:r>
    </w:p>
    <w:p w14:paraId="18F287BC"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sz w:val="19"/>
          <w:szCs w:val="19"/>
          <w:lang w:eastAsia="fr-FR"/>
        </w:rPr>
        <w:t xml:space="preserve">Créer une </w:t>
      </w:r>
      <w:r w:rsidRPr="008B2C7E">
        <w:rPr>
          <w:rFonts w:ascii="Calibri" w:eastAsia="Times New Roman" w:hAnsi="Calibri" w:cs="Calibri"/>
          <w:b/>
          <w:sz w:val="19"/>
          <w:szCs w:val="19"/>
          <w:lang w:eastAsia="fr-FR"/>
        </w:rPr>
        <w:t>plateforme de compostage</w:t>
      </w:r>
      <w:r w:rsidRPr="008B2C7E">
        <w:rPr>
          <w:rFonts w:ascii="Calibri" w:eastAsia="Times New Roman" w:hAnsi="Calibri" w:cs="Calibri"/>
          <w:sz w:val="19"/>
          <w:szCs w:val="19"/>
          <w:lang w:eastAsia="fr-FR"/>
        </w:rPr>
        <w:t xml:space="preserve"> pour valoriser les déchets verts des particuliers, des professionnels pour ensuite redistribuer le compost et le broyat et s’en servir dans la gestion des espaces verts.</w:t>
      </w:r>
    </w:p>
    <w:p w14:paraId="2B4DE60E"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sz w:val="19"/>
          <w:szCs w:val="19"/>
          <w:lang w:eastAsia="fr-FR"/>
        </w:rPr>
        <w:t xml:space="preserve">Proposer un </w:t>
      </w:r>
      <w:r w:rsidRPr="008B2C7E">
        <w:rPr>
          <w:rFonts w:ascii="Calibri" w:eastAsia="Times New Roman" w:hAnsi="Calibri" w:cs="Calibri"/>
          <w:b/>
          <w:sz w:val="19"/>
          <w:szCs w:val="19"/>
          <w:lang w:eastAsia="fr-FR"/>
        </w:rPr>
        <w:t>service de broyage des déchets verts</w:t>
      </w:r>
      <w:r w:rsidRPr="008B2C7E">
        <w:rPr>
          <w:rFonts w:ascii="Calibri" w:eastAsia="Times New Roman" w:hAnsi="Calibri" w:cs="Calibri"/>
          <w:sz w:val="19"/>
          <w:szCs w:val="19"/>
          <w:lang w:eastAsia="fr-FR"/>
        </w:rPr>
        <w:t xml:space="preserve"> des particuliers à domicile </w:t>
      </w:r>
    </w:p>
    <w:p w14:paraId="667F67BF"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sz w:val="19"/>
          <w:szCs w:val="19"/>
          <w:lang w:eastAsia="fr-FR"/>
        </w:rPr>
        <w:t xml:space="preserve">Mettre en place une </w:t>
      </w:r>
      <w:r w:rsidRPr="008B2C7E">
        <w:rPr>
          <w:rFonts w:ascii="Calibri" w:eastAsia="Times New Roman" w:hAnsi="Calibri" w:cs="Calibri"/>
          <w:b/>
          <w:sz w:val="19"/>
          <w:szCs w:val="19"/>
          <w:lang w:eastAsia="fr-FR"/>
        </w:rPr>
        <w:t>tarification incitative pour le ramassage des ordures ménagères</w:t>
      </w:r>
      <w:r w:rsidRPr="008B2C7E">
        <w:rPr>
          <w:rFonts w:ascii="Calibri" w:eastAsia="Times New Roman" w:hAnsi="Calibri" w:cs="Calibri"/>
          <w:sz w:val="19"/>
          <w:szCs w:val="19"/>
          <w:lang w:eastAsia="fr-FR"/>
        </w:rPr>
        <w:t xml:space="preserve"> pour inciter à mieux trier, à composter (Système électroniques de mesure des quan</w:t>
      </w:r>
      <w:r w:rsidR="00012C26">
        <w:rPr>
          <w:rFonts w:ascii="Calibri" w:eastAsia="Times New Roman" w:hAnsi="Calibri" w:cs="Calibri"/>
          <w:sz w:val="19"/>
          <w:szCs w:val="19"/>
          <w:lang w:eastAsia="fr-FR"/>
        </w:rPr>
        <w:t>tités de déchets embarquées)</w:t>
      </w:r>
    </w:p>
    <w:p w14:paraId="40BC0139" w14:textId="77777777" w:rsidR="00AC652A" w:rsidRPr="008B2C7E" w:rsidRDefault="00AC652A" w:rsidP="00687248">
      <w:pPr>
        <w:pStyle w:val="Paragraphedeliste"/>
        <w:numPr>
          <w:ilvl w:val="0"/>
          <w:numId w:val="28"/>
        </w:numPr>
        <w:ind w:left="567"/>
        <w:rPr>
          <w:rFonts w:ascii="Calibri" w:eastAsia="Times New Roman" w:hAnsi="Calibri" w:cs="Calibri"/>
          <w:sz w:val="19"/>
          <w:szCs w:val="19"/>
          <w:lang w:eastAsia="fr-FR"/>
        </w:rPr>
      </w:pPr>
      <w:r w:rsidRPr="008B2C7E">
        <w:rPr>
          <w:rFonts w:ascii="Calibri" w:eastAsia="Times New Roman" w:hAnsi="Calibri" w:cs="Calibri"/>
          <w:sz w:val="19"/>
          <w:szCs w:val="19"/>
          <w:lang w:eastAsia="fr-FR"/>
        </w:rPr>
        <w:t xml:space="preserve">Mettre en place une </w:t>
      </w:r>
      <w:r w:rsidRPr="008B2C7E">
        <w:rPr>
          <w:rFonts w:ascii="Calibri" w:eastAsia="Times New Roman" w:hAnsi="Calibri" w:cs="Calibri"/>
          <w:b/>
          <w:sz w:val="19"/>
          <w:szCs w:val="19"/>
          <w:lang w:eastAsia="fr-FR"/>
        </w:rPr>
        <w:t>redevance spéciale pour les déchets des entreprises</w:t>
      </w:r>
      <w:r w:rsidRPr="008B2C7E">
        <w:rPr>
          <w:rFonts w:ascii="Calibri" w:eastAsia="Times New Roman" w:hAnsi="Calibri" w:cs="Calibri"/>
          <w:sz w:val="19"/>
          <w:szCs w:val="19"/>
          <w:lang w:eastAsia="fr-FR"/>
        </w:rPr>
        <w:t xml:space="preserve"> qui varie en fonction des volumes de déchets.</w:t>
      </w:r>
    </w:p>
    <w:p w14:paraId="0787C4B2" w14:textId="77777777" w:rsidR="00AC652A" w:rsidRPr="008B2C7E" w:rsidRDefault="000C0C03" w:rsidP="00687248">
      <w:pPr>
        <w:pStyle w:val="Paragraphedeliste"/>
        <w:numPr>
          <w:ilvl w:val="0"/>
          <w:numId w:val="28"/>
        </w:numPr>
        <w:ind w:left="567"/>
        <w:rPr>
          <w:rFonts w:ascii="Calibri" w:eastAsia="Times New Roman" w:hAnsi="Calibri" w:cs="Calibri"/>
          <w:sz w:val="19"/>
          <w:szCs w:val="19"/>
          <w:lang w:eastAsia="fr-FR"/>
        </w:rPr>
      </w:pP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842560" behindDoc="0" locked="0" layoutInCell="1" allowOverlap="1" wp14:anchorId="0A752F51" wp14:editId="7DA7CDC6">
                <wp:simplePos x="0" y="0"/>
                <wp:positionH relativeFrom="column">
                  <wp:posOffset>5323840</wp:posOffset>
                </wp:positionH>
                <wp:positionV relativeFrom="paragraph">
                  <wp:posOffset>-930910</wp:posOffset>
                </wp:positionV>
                <wp:extent cx="1605915" cy="355600"/>
                <wp:effectExtent l="0" t="0" r="0" b="6350"/>
                <wp:wrapNone/>
                <wp:docPr id="1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61862E32" w14:textId="77777777" w:rsidR="00AB1AAA" w:rsidRPr="00D05B3D" w:rsidRDefault="00AB1AAA" w:rsidP="000C0C03">
                            <w:pPr>
                              <w:jc w:val="center"/>
                              <w:rPr>
                                <w:b/>
                                <w:color w:val="FFFFFF" w:themeColor="background1"/>
                                <w:sz w:val="40"/>
                              </w:rPr>
                            </w:pPr>
                            <w:r w:rsidRPr="00D05B3D">
                              <w:rPr>
                                <w:b/>
                                <w:color w:val="FFFFFF" w:themeColor="background1"/>
                                <w:sz w:val="40"/>
                              </w:rPr>
                              <w:t>AMBITION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52F51" id="_x0000_s1082" type="#_x0000_t202" style="position:absolute;left:0;text-align:left;margin-left:419.2pt;margin-top:-73.3pt;width:126.45pt;height:2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" filled="f" stroked="f">
                <v:textbox>
                  <w:txbxContent>
                    <w:p w14:paraId="61862E32" w14:textId="77777777" w:rsidR="00AB1AAA" w:rsidRPr="00D05B3D" w:rsidRDefault="00AB1AAA" w:rsidP="000C0C03">
                      <w:pPr>
                        <w:jc w:val="center"/>
                        <w:rPr>
                          <w:b/>
                          <w:color w:val="FFFFFF" w:themeColor="background1"/>
                          <w:sz w:val="40"/>
                        </w:rPr>
                      </w:pPr>
                      <w:r w:rsidRPr="00D05B3D">
                        <w:rPr>
                          <w:b/>
                          <w:color w:val="FFFFFF" w:themeColor="background1"/>
                          <w:sz w:val="40"/>
                        </w:rPr>
                        <w:t>AMBITION 6</w:t>
                      </w:r>
                    </w:p>
                  </w:txbxContent>
                </v:textbox>
              </v:shape>
            </w:pict>
          </mc:Fallback>
        </mc:AlternateContent>
      </w:r>
      <w:r w:rsidR="00AC652A" w:rsidRPr="008B2C7E">
        <w:rPr>
          <w:rFonts w:ascii="Calibri" w:eastAsia="Times New Roman" w:hAnsi="Calibri" w:cs="Calibri"/>
          <w:sz w:val="19"/>
          <w:szCs w:val="19"/>
          <w:lang w:eastAsia="fr-FR"/>
        </w:rPr>
        <w:t xml:space="preserve">Monter un </w:t>
      </w:r>
      <w:r w:rsidR="00AC652A" w:rsidRPr="008B2C7E">
        <w:rPr>
          <w:rFonts w:ascii="Calibri" w:eastAsia="Times New Roman" w:hAnsi="Calibri" w:cs="Calibri"/>
          <w:b/>
          <w:sz w:val="19"/>
          <w:szCs w:val="19"/>
          <w:lang w:eastAsia="fr-FR"/>
        </w:rPr>
        <w:t>projet de valorisation énergétique des déchets organiques</w:t>
      </w:r>
      <w:r w:rsidR="00AC652A" w:rsidRPr="008B2C7E">
        <w:rPr>
          <w:rFonts w:ascii="Calibri" w:eastAsia="Times New Roman" w:hAnsi="Calibri" w:cs="Calibri"/>
          <w:sz w:val="19"/>
          <w:szCs w:val="19"/>
          <w:lang w:eastAsia="fr-FR"/>
        </w:rPr>
        <w:t xml:space="preserve"> (méthanisation) avec des déchets organiques (déchets agricoles, boues de stations d’épuration, </w:t>
      </w:r>
      <w:r w:rsidR="00CD059E" w:rsidRPr="008B2C7E">
        <w:rPr>
          <w:rFonts w:ascii="Calibri" w:eastAsia="Times New Roman" w:hAnsi="Calibri" w:cs="Calibri"/>
          <w:sz w:val="19"/>
          <w:szCs w:val="19"/>
          <w:lang w:eastAsia="fr-FR"/>
        </w:rPr>
        <w:t>etc.</w:t>
      </w:r>
      <w:r w:rsidR="00AC652A" w:rsidRPr="008B2C7E">
        <w:rPr>
          <w:rFonts w:ascii="Calibri" w:eastAsia="Times New Roman" w:hAnsi="Calibri" w:cs="Calibri"/>
          <w:sz w:val="19"/>
          <w:szCs w:val="19"/>
          <w:lang w:eastAsia="fr-FR"/>
        </w:rPr>
        <w:t>).</w:t>
      </w:r>
      <w:r w:rsidRPr="000C0C03">
        <w:rPr>
          <w:rFonts w:ascii="Calibri" w:eastAsia="Times New Roman" w:hAnsi="Calibri" w:cs="Calibri"/>
          <w:noProof/>
          <w:sz w:val="8"/>
          <w:szCs w:val="20"/>
          <w:u w:val="single"/>
          <w:lang w:eastAsia="fr-FR"/>
        </w:rPr>
        <w:t xml:space="preserve"> </w:t>
      </w:r>
    </w:p>
    <w:p w14:paraId="7E91A419" w14:textId="77777777" w:rsidR="00271F7C" w:rsidRDefault="00271F7C"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p>
    <w:p w14:paraId="34513F34" w14:textId="77777777" w:rsidR="00271F7C" w:rsidRDefault="00271F7C"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p>
    <w:p w14:paraId="2BF28BED" w14:textId="77777777" w:rsidR="00AC652A"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lastRenderedPageBreak/>
        <w:t>Et vous, que faites-vous ?</w:t>
      </w:r>
      <w:r w:rsidR="000C0C03" w:rsidRPr="000C0C03">
        <w:rPr>
          <w:rFonts w:ascii="Calibri" w:eastAsia="Times New Roman" w:hAnsi="Calibri" w:cs="Calibri"/>
          <w:noProof/>
          <w:sz w:val="8"/>
          <w:szCs w:val="20"/>
          <w:u w:val="single"/>
          <w:lang w:eastAsia="fr-FR"/>
        </w:rPr>
        <w:t xml:space="preserve"> </w:t>
      </w:r>
    </w:p>
    <w:tbl>
      <w:tblPr>
        <w:tblStyle w:val="Grilledutableau"/>
        <w:tblW w:w="10206" w:type="dxa"/>
        <w:tblLook w:val="04A0" w:firstRow="1" w:lastRow="0" w:firstColumn="1" w:lastColumn="0" w:noHBand="0" w:noVBand="1"/>
      </w:tblPr>
      <w:tblGrid>
        <w:gridCol w:w="9178"/>
        <w:gridCol w:w="1028"/>
      </w:tblGrid>
      <w:tr w:rsidR="00251972" w:rsidRPr="00D47FC6" w14:paraId="07C6859C" w14:textId="77777777" w:rsidTr="00F309DB">
        <w:trPr>
          <w:trHeight w:val="377"/>
        </w:trPr>
        <w:tc>
          <w:tcPr>
            <w:tcW w:w="9178" w:type="dxa"/>
            <w:vAlign w:val="center"/>
          </w:tcPr>
          <w:p w14:paraId="12EEDB5E"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70625793" w14:textId="77777777" w:rsidR="00251972" w:rsidRPr="00D47FC6" w:rsidRDefault="00251972" w:rsidP="00F309DB">
            <w:pPr>
              <w:jc w:val="center"/>
              <w:rPr>
                <w:rFonts w:cstheme="minorHAnsi"/>
                <w:b/>
              </w:rPr>
            </w:pPr>
            <w:r>
              <w:rPr>
                <w:rFonts w:cstheme="minorHAnsi"/>
                <w:sz w:val="20"/>
              </w:rPr>
              <w:t>Annexe(s)</w:t>
            </w:r>
          </w:p>
        </w:tc>
      </w:tr>
      <w:tr w:rsidR="00251972" w:rsidRPr="00D47FC6" w14:paraId="797B4227" w14:textId="77777777" w:rsidTr="00F309DB">
        <w:trPr>
          <w:trHeight w:val="2031"/>
        </w:trPr>
        <w:tc>
          <w:tcPr>
            <w:tcW w:w="9178" w:type="dxa"/>
            <w:tcBorders>
              <w:bottom w:val="single" w:sz="4" w:space="0" w:color="auto"/>
            </w:tcBorders>
          </w:tcPr>
          <w:p w14:paraId="66007807"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3B0993E3" w14:textId="77777777" w:rsidR="00251972" w:rsidRPr="00D47FC6" w:rsidRDefault="00251972" w:rsidP="00F309DB">
            <w:pPr>
              <w:rPr>
                <w:rFonts w:cstheme="minorHAnsi"/>
                <w:b/>
              </w:rPr>
            </w:pPr>
          </w:p>
        </w:tc>
      </w:tr>
    </w:tbl>
    <w:p w14:paraId="08A5D871"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407F5D9C" w14:textId="77777777" w:rsidTr="00F309DB">
        <w:trPr>
          <w:trHeight w:val="428"/>
        </w:trPr>
        <w:tc>
          <w:tcPr>
            <w:tcW w:w="10206" w:type="dxa"/>
            <w:vAlign w:val="center"/>
          </w:tcPr>
          <w:p w14:paraId="5D6D2DB5"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639D6C25" w14:textId="77777777" w:rsidTr="00F309DB">
        <w:trPr>
          <w:trHeight w:val="1201"/>
        </w:trPr>
        <w:tc>
          <w:tcPr>
            <w:tcW w:w="10206" w:type="dxa"/>
          </w:tcPr>
          <w:p w14:paraId="7136EFE1" w14:textId="77777777" w:rsidR="00251972" w:rsidRPr="00985D1A" w:rsidRDefault="00251972" w:rsidP="00F309DB">
            <w:pPr>
              <w:rPr>
                <w:rFonts w:cstheme="minorHAnsi"/>
                <w:bCs/>
                <w:sz w:val="20"/>
              </w:rPr>
            </w:pPr>
          </w:p>
        </w:tc>
      </w:tr>
    </w:tbl>
    <w:p w14:paraId="294AA661" w14:textId="77777777" w:rsidR="00AC652A" w:rsidRDefault="00AC652A" w:rsidP="00AC652A">
      <w:pPr>
        <w:rPr>
          <w:rFonts w:ascii="Calibri" w:eastAsia="Times New Roman" w:hAnsi="Calibri" w:cs="Calibri"/>
          <w:sz w:val="18"/>
          <w:szCs w:val="18"/>
          <w:lang w:eastAsia="fr-FR"/>
        </w:rPr>
      </w:pPr>
    </w:p>
    <w:p w14:paraId="2FDD9009" w14:textId="77777777" w:rsidR="00CB76D3" w:rsidRPr="00AC652A" w:rsidRDefault="00CB76D3" w:rsidP="00AC652A">
      <w:pPr>
        <w:rPr>
          <w:rFonts w:ascii="Calibri" w:eastAsia="Times New Roman" w:hAnsi="Calibri" w:cs="Calibri"/>
          <w:sz w:val="18"/>
          <w:szCs w:val="18"/>
          <w:lang w:eastAsia="fr-FR"/>
        </w:rPr>
      </w:pPr>
    </w:p>
    <w:p w14:paraId="61EB76F8" w14:textId="38FF9B24" w:rsidR="00312F3F" w:rsidRDefault="00312F3F" w:rsidP="00312F3F">
      <w:pPr>
        <w:spacing w:after="0" w:line="240" w:lineRule="auto"/>
        <w:jc w:val="both"/>
        <w:rPr>
          <w:rFonts w:eastAsia="Cambria" w:cstheme="minorHAnsi"/>
          <w:color w:val="005294"/>
          <w:sz w:val="28"/>
          <w:szCs w:val="24"/>
        </w:rPr>
      </w:pPr>
      <w:r>
        <w:rPr>
          <w:rFonts w:cstheme="minorHAnsi"/>
          <w:noProof/>
          <w:lang w:eastAsia="fr-FR"/>
        </w:rPr>
        <mc:AlternateContent>
          <mc:Choice Requires="wpg">
            <w:drawing>
              <wp:inline distT="0" distB="0" distL="0" distR="0" wp14:anchorId="714D50E0" wp14:editId="298E2B47">
                <wp:extent cx="6537960" cy="1771650"/>
                <wp:effectExtent l="0" t="0" r="15240" b="19050"/>
                <wp:docPr id="86" name="Groupe 86"/>
                <wp:cNvGraphicFramePr/>
                <a:graphic xmlns:a="http://schemas.openxmlformats.org/drawingml/2006/main">
                  <a:graphicData uri="http://schemas.microsoft.com/office/word/2010/wordprocessingGroup">
                    <wpg:wgp>
                      <wpg:cNvGrpSpPr/>
                      <wpg:grpSpPr>
                        <a:xfrm>
                          <a:off x="0" y="0"/>
                          <a:ext cx="6537960" cy="1771650"/>
                          <a:chOff x="0" y="0"/>
                          <a:chExt cx="6442978" cy="1257581"/>
                        </a:xfrm>
                      </wpg:grpSpPr>
                      <wps:wsp>
                        <wps:cNvPr id="87"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5309F2CD" w14:textId="6FBAE93E" w:rsidR="00AB1AAA" w:rsidRPr="00792760" w:rsidRDefault="00AB1AAA" w:rsidP="00312F3F">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wps:txbx>
                        <wps:bodyPr rot="0" vert="horz" wrap="square" lIns="91440" tIns="45720" rIns="91440" bIns="45720" anchor="ctr" anchorCtr="0">
                          <a:noAutofit/>
                        </wps:bodyPr>
                      </wps:wsp>
                      <wps:wsp>
                        <wps:cNvPr id="88" name="Zone de texte 2"/>
                        <wps:cNvSpPr txBox="1">
                          <a:spLocks noChangeArrowheads="1"/>
                        </wps:cNvSpPr>
                        <wps:spPr bwMode="auto">
                          <a:xfrm>
                            <a:off x="1324511" y="0"/>
                            <a:ext cx="5118467"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09570325"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377036">
                                <w:rPr>
                                  <w:rFonts w:eastAsia="Cambria" w:cstheme="minorHAnsi"/>
                                  <w:color w:val="404040" w:themeColor="text1" w:themeTint="BF"/>
                                </w:rPr>
                                <w:t>Surface d’espaces verts entretenus par habitant</w:t>
                              </w:r>
                              <w:r>
                                <w:rPr>
                                  <w:rFonts w:eastAsia="Cambria" w:cstheme="minorHAnsi"/>
                                  <w:color w:val="404040" w:themeColor="text1" w:themeTint="BF"/>
                                </w:rPr>
                                <w:t> :</w:t>
                              </w:r>
                            </w:p>
                            <w:p w14:paraId="6A2054CA" w14:textId="77777777" w:rsidR="00AB1AAA" w:rsidRDefault="00AB1AAA" w:rsidP="00312F3F">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w:t>
                              </w:r>
                              <w:proofErr w:type="gramStart"/>
                              <w:r>
                                <w:rPr>
                                  <w:rFonts w:eastAsia="Cambria" w:cstheme="minorHAnsi"/>
                                  <w:color w:val="404040" w:themeColor="text1" w:themeTint="BF"/>
                                </w:rPr>
                                <w:t>…….</w:t>
                              </w:r>
                              <w:proofErr w:type="gramEnd"/>
                              <w:r>
                                <w:rPr>
                                  <w:rFonts w:eastAsia="Cambria" w:cstheme="minorHAnsi"/>
                                  <w:color w:val="404040" w:themeColor="text1" w:themeTint="BF"/>
                                </w:rPr>
                                <w:t xml:space="preserve">.m² </w:t>
                              </w:r>
                              <w:r w:rsidRPr="00AA038E">
                                <w:rPr>
                                  <w:rFonts w:eastAsia="Cambria" w:cstheme="minorHAnsi"/>
                                  <w:color w:val="404040" w:themeColor="text1" w:themeTint="BF"/>
                                </w:rPr>
                                <w:t>(année)</w:t>
                              </w:r>
                            </w:p>
                            <w:p w14:paraId="7561CBFB" w14:textId="77777777" w:rsidR="00AB1AAA" w:rsidRPr="003D7CAA" w:rsidRDefault="00AB1AAA" w:rsidP="00312F3F">
                              <w:pPr>
                                <w:pStyle w:val="Paragraphedeliste"/>
                                <w:spacing w:after="0" w:line="240" w:lineRule="auto"/>
                                <w:rPr>
                                  <w:rFonts w:eastAsia="Cambria" w:cstheme="minorHAnsi"/>
                                  <w:color w:val="404040" w:themeColor="text1" w:themeTint="BF"/>
                                  <w:sz w:val="10"/>
                                  <w:szCs w:val="10"/>
                                </w:rPr>
                              </w:pPr>
                            </w:p>
                            <w:p w14:paraId="43DB4D07"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Prélèvements en eau de la collectivité</w:t>
                              </w:r>
                              <w:r w:rsidRPr="00377036">
                                <w:rPr>
                                  <w:rFonts w:eastAsia="Cambria" w:cstheme="minorHAnsi"/>
                                  <w:color w:val="404040" w:themeColor="text1" w:themeTint="BF"/>
                                </w:rPr>
                                <w:t xml:space="preserve"> (bâtiments, espaces verts</w:t>
                              </w:r>
                              <w:r>
                                <w:rPr>
                                  <w:rFonts w:eastAsia="Cambria" w:cstheme="minorHAnsi"/>
                                  <w:color w:val="404040" w:themeColor="text1" w:themeTint="BF"/>
                                </w:rPr>
                                <w:t>, autres</w:t>
                              </w:r>
                              <w:r w:rsidRPr="00377036">
                                <w:rPr>
                                  <w:rFonts w:eastAsia="Cambria" w:cstheme="minorHAnsi"/>
                                  <w:color w:val="404040" w:themeColor="text1" w:themeTint="BF"/>
                                </w:rPr>
                                <w:t>)</w:t>
                              </w:r>
                              <w:r>
                                <w:rPr>
                                  <w:rFonts w:eastAsia="Cambria" w:cstheme="minorHAnsi"/>
                                  <w:color w:val="404040" w:themeColor="text1" w:themeTint="BF"/>
                                </w:rPr>
                                <w:t>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4F26CE4C" w14:textId="77777777" w:rsidR="00AB1AAA" w:rsidRPr="008E24B2" w:rsidRDefault="00AB1AAA" w:rsidP="008E24B2">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w:t>
                              </w:r>
                              <w:proofErr w:type="gramStart"/>
                              <w:r>
                                <w:rPr>
                                  <w:rFonts w:eastAsia="Cambria" w:cstheme="minorHAnsi"/>
                                  <w:color w:val="404040" w:themeColor="text1" w:themeTint="BF"/>
                                </w:rPr>
                                <w:t>…….</w:t>
                              </w:r>
                              <w:proofErr w:type="gramEnd"/>
                              <w:r>
                                <w:rPr>
                                  <w:rFonts w:eastAsia="Cambria" w:cstheme="minorHAnsi"/>
                                  <w:color w:val="404040" w:themeColor="text1" w:themeTint="BF"/>
                                </w:rPr>
                                <w:t xml:space="preserve">.m3 </w:t>
                              </w:r>
                              <w:r w:rsidRPr="00AA038E">
                                <w:rPr>
                                  <w:rFonts w:eastAsia="Cambria" w:cstheme="minorHAnsi"/>
                                  <w:color w:val="404040" w:themeColor="text1" w:themeTint="BF"/>
                                </w:rPr>
                                <w:t>(année)</w:t>
                              </w:r>
                            </w:p>
                            <w:p w14:paraId="1EC521C3" w14:textId="77777777" w:rsidR="00AB1AAA" w:rsidRPr="003D7CAA" w:rsidRDefault="00AB1AAA" w:rsidP="00312F3F">
                              <w:pPr>
                                <w:pStyle w:val="Paragraphedeliste"/>
                                <w:spacing w:after="0" w:line="240" w:lineRule="auto"/>
                                <w:rPr>
                                  <w:rFonts w:eastAsia="Cambria" w:cstheme="minorHAnsi"/>
                                  <w:color w:val="404040" w:themeColor="text1" w:themeTint="BF"/>
                                  <w:sz w:val="10"/>
                                  <w:szCs w:val="10"/>
                                </w:rPr>
                              </w:pPr>
                            </w:p>
                            <w:p w14:paraId="0BACFBC0" w14:textId="77777777" w:rsidR="00AB1AAA" w:rsidRDefault="00AB1AAA" w:rsidP="00897043">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Taux de recyclage des déchets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0642BA4A" w14:textId="77777777" w:rsidR="00AB1AAA" w:rsidRPr="00F64F36" w:rsidRDefault="00AB1AAA" w:rsidP="008E24B2">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w:t>
                              </w:r>
                              <w:proofErr w:type="gramStart"/>
                              <w:r>
                                <w:rPr>
                                  <w:rFonts w:eastAsia="Cambria" w:cstheme="minorHAnsi"/>
                                  <w:color w:val="404040" w:themeColor="text1" w:themeTint="BF"/>
                                </w:rPr>
                                <w:t>…….</w:t>
                              </w:r>
                              <w:proofErr w:type="gramEnd"/>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wps:txbx>
                        <wps:bodyPr rot="0" vert="horz" wrap="square" lIns="91440" tIns="45720" rIns="91440" bIns="45720" anchor="ctr" anchorCtr="0">
                          <a:noAutofit/>
                        </wps:bodyPr>
                      </wps:wsp>
                    </wpg:wgp>
                  </a:graphicData>
                </a:graphic>
              </wp:inline>
            </w:drawing>
          </mc:Choice>
          <mc:Fallback>
            <w:pict>
              <v:group w14:anchorId="714D50E0" id="Groupe 86" o:spid="_x0000_s1083" style="width:514.8pt;height:139.5pt;mso-position-horizontal-relative:char;mso-position-vertical-relative:line" coordsize="64429,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">
                <v:shape id="_x0000_s1084"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" fillcolor="#f2f2f2 [3052]" strokecolor="gray [1629]">
                  <v:textbox>
                    <w:txbxContent>
                      <w:p w14:paraId="5309F2CD" w14:textId="6FBAE93E" w:rsidR="00AB1AAA" w:rsidRPr="00792760" w:rsidRDefault="00AB1AAA" w:rsidP="00312F3F">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v:textbox>
                </v:shape>
                <v:shape id="_x0000_s1085" type="#_x0000_t202" style="position:absolute;left:13245;width:51184;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" fillcolor="#f2f2f2 [3052]" strokecolor="gray [1629]">
                  <v:textbox>
                    <w:txbxContent>
                      <w:p w14:paraId="09570325"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377036">
                          <w:rPr>
                            <w:rFonts w:eastAsia="Cambria" w:cstheme="minorHAnsi"/>
                            <w:color w:val="404040" w:themeColor="text1" w:themeTint="BF"/>
                          </w:rPr>
                          <w:t>Surface d’espaces verts entretenus par habitant</w:t>
                        </w:r>
                        <w:r>
                          <w:rPr>
                            <w:rFonts w:eastAsia="Cambria" w:cstheme="minorHAnsi"/>
                            <w:color w:val="404040" w:themeColor="text1" w:themeTint="BF"/>
                          </w:rPr>
                          <w:t> :</w:t>
                        </w:r>
                      </w:p>
                      <w:p w14:paraId="6A2054CA" w14:textId="77777777" w:rsidR="00AB1AAA" w:rsidRDefault="00AB1AAA" w:rsidP="00312F3F">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……………………..m² </w:t>
                        </w:r>
                        <w:r w:rsidRPr="00AA038E">
                          <w:rPr>
                            <w:rFonts w:eastAsia="Cambria" w:cstheme="minorHAnsi"/>
                            <w:color w:val="404040" w:themeColor="text1" w:themeTint="BF"/>
                          </w:rPr>
                          <w:t>(année)</w:t>
                        </w:r>
                      </w:p>
                      <w:p w14:paraId="7561CBFB" w14:textId="77777777" w:rsidR="00AB1AAA" w:rsidRPr="003D7CAA" w:rsidRDefault="00AB1AAA" w:rsidP="00312F3F">
                        <w:pPr>
                          <w:pStyle w:val="Paragraphedeliste"/>
                          <w:spacing w:after="0" w:line="240" w:lineRule="auto"/>
                          <w:rPr>
                            <w:rFonts w:eastAsia="Cambria" w:cstheme="minorHAnsi"/>
                            <w:color w:val="404040" w:themeColor="text1" w:themeTint="BF"/>
                            <w:sz w:val="10"/>
                            <w:szCs w:val="10"/>
                          </w:rPr>
                        </w:pPr>
                      </w:p>
                      <w:p w14:paraId="43DB4D07"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Prélèvements en eau de la collectivité</w:t>
                        </w:r>
                        <w:r w:rsidRPr="00377036">
                          <w:rPr>
                            <w:rFonts w:eastAsia="Cambria" w:cstheme="minorHAnsi"/>
                            <w:color w:val="404040" w:themeColor="text1" w:themeTint="BF"/>
                          </w:rPr>
                          <w:t xml:space="preserve"> (bâtiments, espaces verts</w:t>
                        </w:r>
                        <w:r>
                          <w:rPr>
                            <w:rFonts w:eastAsia="Cambria" w:cstheme="minorHAnsi"/>
                            <w:color w:val="404040" w:themeColor="text1" w:themeTint="BF"/>
                          </w:rPr>
                          <w:t>, autres</w:t>
                        </w:r>
                        <w:r w:rsidRPr="00377036">
                          <w:rPr>
                            <w:rFonts w:eastAsia="Cambria" w:cstheme="minorHAnsi"/>
                            <w:color w:val="404040" w:themeColor="text1" w:themeTint="BF"/>
                          </w:rPr>
                          <w:t>)</w:t>
                        </w:r>
                        <w:r>
                          <w:rPr>
                            <w:rFonts w:eastAsia="Cambria" w:cstheme="minorHAnsi"/>
                            <w:color w:val="404040" w:themeColor="text1" w:themeTint="BF"/>
                          </w:rPr>
                          <w:t>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4F26CE4C" w14:textId="77777777" w:rsidR="00AB1AAA" w:rsidRPr="008E24B2" w:rsidRDefault="00AB1AAA" w:rsidP="008E24B2">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……………………..m3 </w:t>
                        </w:r>
                        <w:r w:rsidRPr="00AA038E">
                          <w:rPr>
                            <w:rFonts w:eastAsia="Cambria" w:cstheme="minorHAnsi"/>
                            <w:color w:val="404040" w:themeColor="text1" w:themeTint="BF"/>
                          </w:rPr>
                          <w:t>(année)</w:t>
                        </w:r>
                      </w:p>
                      <w:p w14:paraId="1EC521C3" w14:textId="77777777" w:rsidR="00AB1AAA" w:rsidRPr="003D7CAA" w:rsidRDefault="00AB1AAA" w:rsidP="00312F3F">
                        <w:pPr>
                          <w:pStyle w:val="Paragraphedeliste"/>
                          <w:spacing w:after="0" w:line="240" w:lineRule="auto"/>
                          <w:rPr>
                            <w:rFonts w:eastAsia="Cambria" w:cstheme="minorHAnsi"/>
                            <w:color w:val="404040" w:themeColor="text1" w:themeTint="BF"/>
                            <w:sz w:val="10"/>
                            <w:szCs w:val="10"/>
                          </w:rPr>
                        </w:pPr>
                      </w:p>
                      <w:p w14:paraId="0BACFBC0" w14:textId="77777777" w:rsidR="00AB1AAA" w:rsidRDefault="00AB1AAA" w:rsidP="00897043">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Taux de recyclage des déchets de la collectivité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0642BA4A" w14:textId="77777777" w:rsidR="00AB1AAA" w:rsidRPr="00F64F36" w:rsidRDefault="00AB1AAA" w:rsidP="008E24B2">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v:textbox>
                </v:shape>
                <w10:anchorlock/>
              </v:group>
            </w:pict>
          </mc:Fallback>
        </mc:AlternateContent>
      </w:r>
    </w:p>
    <w:p w14:paraId="213FEFCC" w14:textId="77777777" w:rsidR="00972AF1" w:rsidRDefault="0057792F">
      <w:pPr>
        <w:rPr>
          <w:rFonts w:cstheme="minorHAnsi"/>
        </w:rPr>
        <w:sectPr w:rsidR="00972AF1" w:rsidSect="001147D4">
          <w:headerReference w:type="even" r:id="rId64"/>
          <w:headerReference w:type="default" r:id="rId65"/>
          <w:headerReference w:type="first" r:id="rId66"/>
          <w:type w:val="continuous"/>
          <w:pgSz w:w="11906" w:h="16838"/>
          <w:pgMar w:top="2127" w:right="849" w:bottom="1134" w:left="851" w:header="708" w:footer="278" w:gutter="0"/>
          <w:cols w:space="708"/>
          <w:docGrid w:linePitch="360"/>
        </w:sectPr>
      </w:pPr>
      <w:r>
        <w:rPr>
          <w:rFonts w:cstheme="minorHAnsi"/>
        </w:rPr>
        <w:br w:type="page"/>
      </w:r>
    </w:p>
    <w:p w14:paraId="2CDF2793" w14:textId="439AA5BE" w:rsidR="00585C04" w:rsidRDefault="007C14E7" w:rsidP="0057792F">
      <w:pPr>
        <w:pStyle w:val="Titre4"/>
      </w:pPr>
      <w:bookmarkStart w:id="15" w:name="_Toc47616083"/>
      <w:r>
        <w:rPr>
          <w:noProof/>
          <w:lang w:eastAsia="fr-FR"/>
        </w:rPr>
        <w:lastRenderedPageBreak/>
        <w:drawing>
          <wp:anchor distT="0" distB="0" distL="114300" distR="114300" simplePos="0" relativeHeight="251977728" behindDoc="0" locked="0" layoutInCell="1" allowOverlap="1" wp14:anchorId="1E37DDDD" wp14:editId="4E1F107E">
            <wp:simplePos x="0" y="0"/>
            <wp:positionH relativeFrom="column">
              <wp:posOffset>3664585</wp:posOffset>
            </wp:positionH>
            <wp:positionV relativeFrom="paragraph">
              <wp:posOffset>5715</wp:posOffset>
            </wp:positionV>
            <wp:extent cx="3086735" cy="3863340"/>
            <wp:effectExtent l="0" t="0" r="0" b="3810"/>
            <wp:wrapSquare wrapText="bothSides"/>
            <wp:docPr id="102" name="Image 102" descr="C:\Users\p.boudou\Pictures\cap 7 7-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dou\Pictures\cap 7 7-min.png"/>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3086735" cy="3863340"/>
                    </a:xfrm>
                    <a:prstGeom prst="rect">
                      <a:avLst/>
                    </a:prstGeom>
                    <a:noFill/>
                    <a:ln>
                      <a:noFill/>
                    </a:ln>
                  </pic:spPr>
                </pic:pic>
              </a:graphicData>
            </a:graphic>
            <wp14:sizeRelH relativeFrom="page">
              <wp14:pctWidth>0</wp14:pctWidth>
            </wp14:sizeRelH>
            <wp14:sizeRelV relativeFrom="page">
              <wp14:pctHeight>0</wp14:pctHeight>
            </wp14:sizeRelV>
          </wp:anchor>
        </w:drawing>
      </w:r>
      <w:r w:rsidR="002A6E4D">
        <w:t>AMBITION</w:t>
      </w:r>
      <w:r w:rsidR="00585C04" w:rsidRPr="00D47FC6">
        <w:t xml:space="preserve"> </w:t>
      </w:r>
      <w:r w:rsidR="00585C04">
        <w:t xml:space="preserve">7 : </w:t>
      </w:r>
      <w:r w:rsidR="00585C04" w:rsidRPr="00585C04">
        <w:t>Promouvoir une alimentation durable</w:t>
      </w:r>
      <w:bookmarkEnd w:id="15"/>
    </w:p>
    <w:p w14:paraId="07FDEA4D" w14:textId="77777777" w:rsidR="00585C04" w:rsidRDefault="00585C04" w:rsidP="00585C04">
      <w:pPr>
        <w:spacing w:after="0" w:line="240" w:lineRule="auto"/>
        <w:rPr>
          <w:rFonts w:eastAsia="Cambria" w:cstheme="minorHAnsi"/>
          <w:b/>
          <w:color w:val="005294"/>
          <w:sz w:val="36"/>
          <w:szCs w:val="24"/>
        </w:rPr>
      </w:pPr>
    </w:p>
    <w:p w14:paraId="331252C8" w14:textId="77777777" w:rsidR="00FB1688" w:rsidRDefault="00FB1688" w:rsidP="00585C04">
      <w:pPr>
        <w:spacing w:after="0" w:line="240" w:lineRule="auto"/>
        <w:rPr>
          <w:rFonts w:eastAsia="Cambria" w:cstheme="minorHAnsi"/>
          <w:b/>
          <w:color w:val="005294"/>
          <w:sz w:val="36"/>
          <w:szCs w:val="24"/>
        </w:rPr>
      </w:pPr>
    </w:p>
    <w:p w14:paraId="60FE8F15" w14:textId="77777777" w:rsidR="00585C04" w:rsidRPr="006D308A" w:rsidRDefault="00585C04" w:rsidP="00585C04">
      <w:pPr>
        <w:spacing w:after="0" w:line="240" w:lineRule="auto"/>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Pr>
          <w:rFonts w:eastAsia="Cambria" w:cstheme="minorHAnsi"/>
          <w:color w:val="005294"/>
          <w:sz w:val="24"/>
          <w:szCs w:val="24"/>
        </w:rPr>
        <w:t xml:space="preserve">en matière </w:t>
      </w:r>
      <w:r w:rsidR="00D87937">
        <w:rPr>
          <w:rFonts w:eastAsia="Cambria" w:cstheme="minorHAnsi"/>
          <w:color w:val="005294"/>
          <w:sz w:val="24"/>
          <w:szCs w:val="24"/>
        </w:rPr>
        <w:t>d’alimentation durable</w:t>
      </w:r>
      <w:r>
        <w:rPr>
          <w:rFonts w:eastAsia="Cambria" w:cstheme="minorHAnsi"/>
          <w:color w:val="005294"/>
          <w:sz w:val="24"/>
          <w:szCs w:val="24"/>
        </w:rPr>
        <w:t xml:space="preserve"> : </w:t>
      </w:r>
      <w:r w:rsidR="00D87937">
        <w:rPr>
          <w:rFonts w:eastAsia="Cambria" w:cstheme="minorHAnsi"/>
          <w:color w:val="005294"/>
          <w:sz w:val="24"/>
          <w:szCs w:val="24"/>
        </w:rPr>
        <w:t xml:space="preserve">agriculture locale, </w:t>
      </w:r>
      <w:r w:rsidR="002D631D">
        <w:rPr>
          <w:rFonts w:eastAsia="Cambria" w:cstheme="minorHAnsi"/>
          <w:color w:val="005294"/>
          <w:sz w:val="24"/>
          <w:szCs w:val="24"/>
        </w:rPr>
        <w:t>accès de tous à une alimentation locale et de qualité, restauration collective.</w:t>
      </w:r>
    </w:p>
    <w:p w14:paraId="20C3FCF6" w14:textId="77777777" w:rsidR="00585C04" w:rsidRDefault="00585C04" w:rsidP="00585C04">
      <w:pPr>
        <w:spacing w:after="0" w:line="240" w:lineRule="auto"/>
        <w:jc w:val="both"/>
        <w:rPr>
          <w:rFonts w:ascii="Arial" w:hAnsi="Arial" w:cs="Arial"/>
          <w:color w:val="000000"/>
          <w:shd w:val="clear" w:color="auto" w:fill="F9F9F9"/>
        </w:rPr>
      </w:pPr>
    </w:p>
    <w:p w14:paraId="19CC252A" w14:textId="77777777" w:rsidR="00EE519A" w:rsidRDefault="00EE519A" w:rsidP="00585C04">
      <w:pPr>
        <w:spacing w:after="0" w:line="240" w:lineRule="auto"/>
        <w:jc w:val="both"/>
        <w:rPr>
          <w:rFonts w:eastAsia="Cambria" w:cstheme="minorHAnsi"/>
          <w:color w:val="005294"/>
          <w:sz w:val="28"/>
          <w:szCs w:val="24"/>
        </w:rPr>
      </w:pPr>
    </w:p>
    <w:p w14:paraId="47BA6DC9" w14:textId="77777777" w:rsidR="00FB1688" w:rsidRDefault="00FB1688" w:rsidP="00585C04">
      <w:pPr>
        <w:spacing w:after="0" w:line="240" w:lineRule="auto"/>
        <w:jc w:val="both"/>
        <w:rPr>
          <w:rFonts w:eastAsia="Cambria" w:cstheme="minorHAnsi"/>
          <w:color w:val="005294"/>
          <w:sz w:val="28"/>
          <w:szCs w:val="24"/>
        </w:rPr>
      </w:pPr>
    </w:p>
    <w:p w14:paraId="56129455" w14:textId="77777777" w:rsidR="00FB1688" w:rsidRDefault="00FB1688" w:rsidP="00585C04">
      <w:pPr>
        <w:spacing w:after="0" w:line="240" w:lineRule="auto"/>
        <w:jc w:val="both"/>
        <w:rPr>
          <w:rFonts w:eastAsia="Cambria" w:cstheme="minorHAnsi"/>
          <w:color w:val="005294"/>
          <w:sz w:val="28"/>
          <w:szCs w:val="24"/>
        </w:rPr>
      </w:pPr>
    </w:p>
    <w:p w14:paraId="21D15254" w14:textId="77777777" w:rsidR="00FB1688" w:rsidRDefault="00FB1688" w:rsidP="00585C04">
      <w:pPr>
        <w:spacing w:after="0" w:line="240" w:lineRule="auto"/>
        <w:jc w:val="both"/>
        <w:rPr>
          <w:rFonts w:eastAsia="Cambria" w:cstheme="minorHAnsi"/>
          <w:color w:val="005294"/>
          <w:sz w:val="28"/>
          <w:szCs w:val="24"/>
        </w:rPr>
      </w:pPr>
    </w:p>
    <w:p w14:paraId="765024FF" w14:textId="77777777" w:rsidR="00FB1688" w:rsidRDefault="00FB1688" w:rsidP="00585C04">
      <w:pPr>
        <w:spacing w:after="0" w:line="240" w:lineRule="auto"/>
        <w:jc w:val="both"/>
        <w:rPr>
          <w:rFonts w:eastAsia="Cambria" w:cstheme="minorHAnsi"/>
          <w:color w:val="005294"/>
          <w:sz w:val="28"/>
          <w:szCs w:val="24"/>
        </w:rPr>
      </w:pPr>
    </w:p>
    <w:p w14:paraId="7BA84B96" w14:textId="77777777" w:rsidR="00FB1688" w:rsidRDefault="00FB1688" w:rsidP="00585C04">
      <w:pPr>
        <w:spacing w:after="0" w:line="240" w:lineRule="auto"/>
        <w:jc w:val="both"/>
        <w:rPr>
          <w:rFonts w:eastAsia="Cambria" w:cstheme="minorHAnsi"/>
          <w:color w:val="005294"/>
          <w:sz w:val="28"/>
          <w:szCs w:val="24"/>
        </w:rPr>
      </w:pPr>
    </w:p>
    <w:p w14:paraId="0268AA90" w14:textId="77777777" w:rsidR="00FB1688" w:rsidRDefault="00FB1688" w:rsidP="00585C04">
      <w:pPr>
        <w:spacing w:after="0" w:line="240" w:lineRule="auto"/>
        <w:jc w:val="both"/>
        <w:rPr>
          <w:rFonts w:eastAsia="Cambria" w:cstheme="minorHAnsi"/>
          <w:color w:val="005294"/>
          <w:sz w:val="28"/>
          <w:szCs w:val="24"/>
        </w:rPr>
      </w:pPr>
    </w:p>
    <w:p w14:paraId="04640D8A" w14:textId="77777777" w:rsidR="00C7605A" w:rsidRDefault="00C7605A" w:rsidP="00C434C1">
      <w:pPr>
        <w:spacing w:after="0" w:line="240" w:lineRule="auto"/>
        <w:jc w:val="both"/>
        <w:rPr>
          <w:rFonts w:cstheme="minorHAnsi"/>
        </w:rPr>
      </w:pPr>
    </w:p>
    <w:p w14:paraId="0D681598" w14:textId="77777777" w:rsidR="00585C04" w:rsidRDefault="00585C04" w:rsidP="00720315">
      <w:pPr>
        <w:pStyle w:val="Titre1Avenir"/>
        <w:spacing w:after="0" w:line="240" w:lineRule="auto"/>
        <w:jc w:val="left"/>
        <w:rPr>
          <w:rFonts w:cstheme="minorHAnsi"/>
        </w:rPr>
      </w:pPr>
    </w:p>
    <w:p w14:paraId="6D112400" w14:textId="77777777" w:rsidR="00C7605A" w:rsidRPr="00C7605A" w:rsidRDefault="00C7605A" w:rsidP="00A86EFD">
      <w:pPr>
        <w:pStyle w:val="Paragraphedeliste"/>
        <w:numPr>
          <w:ilvl w:val="1"/>
          <w:numId w:val="19"/>
        </w:numPr>
        <w:spacing w:after="0"/>
        <w:ind w:left="357" w:hanging="357"/>
        <w:rPr>
          <w:rFonts w:eastAsiaTheme="majorEastAsia" w:cstheme="minorHAnsi"/>
          <w:b/>
          <w:bCs/>
          <w:color w:val="00B0F0"/>
          <w:sz w:val="24"/>
          <w:szCs w:val="24"/>
        </w:rPr>
      </w:pPr>
      <w:r w:rsidRPr="00C7605A">
        <w:rPr>
          <w:rFonts w:eastAsiaTheme="majorEastAsia" w:cstheme="minorHAnsi"/>
          <w:b/>
          <w:bCs/>
          <w:color w:val="00B0F0"/>
          <w:sz w:val="24"/>
          <w:szCs w:val="24"/>
        </w:rPr>
        <w:t xml:space="preserve">Votre collectivité mène-t-elle une ou plusieurs </w:t>
      </w:r>
      <w:r w:rsidRPr="00C7605A">
        <w:rPr>
          <w:rFonts w:eastAsiaTheme="majorEastAsia" w:cstheme="minorHAnsi"/>
          <w:b/>
          <w:bCs/>
          <w:color w:val="00B0F0"/>
          <w:sz w:val="24"/>
          <w:szCs w:val="24"/>
          <w:u w:val="single"/>
        </w:rPr>
        <w:t>démarches structurantes</w:t>
      </w:r>
      <w:r w:rsidRPr="00C7605A">
        <w:rPr>
          <w:rFonts w:eastAsiaTheme="majorEastAsia" w:cstheme="minorHAnsi"/>
          <w:b/>
          <w:bCs/>
          <w:color w:val="00B0F0"/>
          <w:sz w:val="24"/>
          <w:szCs w:val="24"/>
        </w:rPr>
        <w:t xml:space="preserve"> en matière d'alimentation durable ?</w:t>
      </w:r>
      <w:r w:rsidRPr="00C7605A">
        <w:rPr>
          <w:rFonts w:cstheme="minorHAnsi"/>
          <w:noProof/>
          <w:lang w:eastAsia="fr-FR"/>
        </w:rPr>
        <w:t xml:space="preserve"> </w:t>
      </w:r>
    </w:p>
    <w:tbl>
      <w:tblPr>
        <w:tblStyle w:val="Grilledutableau"/>
        <w:tblpPr w:leftFromText="141" w:rightFromText="141" w:vertAnchor="text" w:horzAnchor="margin" w:tblpY="106"/>
        <w:tblW w:w="10456" w:type="dxa"/>
        <w:tblLook w:val="04A0" w:firstRow="1" w:lastRow="0" w:firstColumn="1" w:lastColumn="0" w:noHBand="0" w:noVBand="1"/>
      </w:tblPr>
      <w:tblGrid>
        <w:gridCol w:w="10456"/>
      </w:tblGrid>
      <w:tr w:rsidR="00C7605A" w14:paraId="00432E49" w14:textId="77777777" w:rsidTr="004D17BA">
        <w:trPr>
          <w:trHeight w:val="336"/>
        </w:trPr>
        <w:tc>
          <w:tcPr>
            <w:tcW w:w="10456" w:type="dxa"/>
            <w:tcBorders>
              <w:top w:val="nil"/>
              <w:left w:val="nil"/>
              <w:bottom w:val="single" w:sz="4" w:space="0" w:color="auto"/>
              <w:right w:val="nil"/>
            </w:tcBorders>
            <w:vAlign w:val="center"/>
          </w:tcPr>
          <w:p w14:paraId="459F0302" w14:textId="77777777" w:rsidR="00C7605A" w:rsidRPr="008D00EE" w:rsidRDefault="003D7CAA" w:rsidP="00131794">
            <w:pPr>
              <w:spacing w:before="120" w:after="120" w:line="276" w:lineRule="auto"/>
              <w:jc w:val="both"/>
              <w:rPr>
                <w:rFonts w:cstheme="minorHAnsi"/>
                <w:b/>
              </w:rPr>
            </w:pPr>
            <w:r>
              <w:rPr>
                <w:noProof/>
                <w:lang w:eastAsia="fr-FR"/>
              </w:rPr>
              <mc:AlternateContent>
                <mc:Choice Requires="wpg">
                  <w:drawing>
                    <wp:anchor distT="0" distB="0" distL="114300" distR="114300" simplePos="0" relativeHeight="251741184" behindDoc="0" locked="0" layoutInCell="1" allowOverlap="1" wp14:anchorId="23D49143" wp14:editId="18C8997A">
                      <wp:simplePos x="0" y="0"/>
                      <wp:positionH relativeFrom="column">
                        <wp:posOffset>5332095</wp:posOffset>
                      </wp:positionH>
                      <wp:positionV relativeFrom="paragraph">
                        <wp:posOffset>307340</wp:posOffset>
                      </wp:positionV>
                      <wp:extent cx="1304925" cy="441325"/>
                      <wp:effectExtent l="0" t="76200" r="28575" b="0"/>
                      <wp:wrapNone/>
                      <wp:docPr id="280" name="Groupe 280"/>
                      <wp:cNvGraphicFramePr/>
                      <a:graphic xmlns:a="http://schemas.openxmlformats.org/drawingml/2006/main">
                        <a:graphicData uri="http://schemas.microsoft.com/office/word/2010/wordprocessingGroup">
                          <wpg:wgp>
                            <wpg:cNvGrpSpPr/>
                            <wpg:grpSpPr>
                              <a:xfrm rot="230066">
                                <a:off x="0" y="0"/>
                                <a:ext cx="1304925" cy="441325"/>
                                <a:chOff x="-31402" y="101512"/>
                                <a:chExt cx="1306037" cy="441960"/>
                              </a:xfrm>
                            </wpg:grpSpPr>
                            <wps:wsp>
                              <wps:cNvPr id="281" name="Zone de texte 2"/>
                              <wps:cNvSpPr txBox="1">
                                <a:spLocks noChangeArrowheads="1"/>
                              </wps:cNvSpPr>
                              <wps:spPr bwMode="auto">
                                <a:xfrm rot="20990058">
                                  <a:off x="244604" y="114924"/>
                                  <a:ext cx="1030031" cy="273912"/>
                                </a:xfrm>
                                <a:prstGeom prst="rect">
                                  <a:avLst/>
                                </a:prstGeom>
                                <a:solidFill>
                                  <a:srgbClr val="F7F3A7"/>
                                </a:solidFill>
                                <a:ln w="9525">
                                  <a:noFill/>
                                  <a:miter lim="800000"/>
                                  <a:headEnd/>
                                  <a:tailEnd/>
                                </a:ln>
                              </wps:spPr>
                              <wps:txbx>
                                <w:txbxContent>
                                  <w:p w14:paraId="6BED240F" w14:textId="77777777" w:rsidR="00AB1AAA" w:rsidRPr="00A9550A" w:rsidRDefault="00AB1AAA" w:rsidP="00C7605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282" name="Image 282"/>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31402" y="101512"/>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3D49143" id="Groupe 280" o:spid="_x0000_s1086" style="position:absolute;left:0;text-align:left;margin-left:419.85pt;margin-top:24.2pt;width:102.75pt;height:34.75pt;rotation:251293fd;z-index:251741184;mso-position-horizontal-relative:text;mso-position-vertical-relative:text;mso-width-relative:margin;mso-height-relative:margin" coordorigin="-314,1015" coordsize="13060,4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">
                      <v:shape id="_x0000_s1087" type="#_x0000_t202" style="position:absolute;left:2446;top:1149;width:10300;height:2739;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" fillcolor="#f7f3a7" stroked="f">
                        <v:textbox>
                          <w:txbxContent>
                            <w:p w14:paraId="6BED240F" w14:textId="77777777" w:rsidR="00AB1AAA" w:rsidRPr="00A9550A" w:rsidRDefault="00AB1AAA" w:rsidP="00C7605A">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282" o:spid="_x0000_s1088" type="#_x0000_t75" style="position:absolute;left:-314;top:1015;width:4419;height:4419;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">
                        <v:imagedata r:id="rId30" o:title="" chromakey="white"/>
                      </v:shape>
                    </v:group>
                  </w:pict>
                </mc:Fallback>
              </mc:AlternateContent>
            </w:r>
            <w:r w:rsidR="00C7605A" w:rsidRPr="00131794">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tc>
      </w:tr>
      <w:tr w:rsidR="00C7605A" w14:paraId="4949DC74" w14:textId="77777777" w:rsidTr="004D17BA">
        <w:trPr>
          <w:trHeight w:val="2054"/>
        </w:trPr>
        <w:tc>
          <w:tcPr>
            <w:tcW w:w="10456" w:type="dxa"/>
            <w:tcBorders>
              <w:top w:val="single" w:sz="4" w:space="0" w:color="auto"/>
              <w:bottom w:val="single" w:sz="4" w:space="0" w:color="auto"/>
            </w:tcBorders>
          </w:tcPr>
          <w:p w14:paraId="2C534FBB" w14:textId="77777777" w:rsidR="00C7605A" w:rsidRDefault="00C7605A" w:rsidP="001E1DDB">
            <w:pPr>
              <w:spacing w:after="60" w:line="276" w:lineRule="auto"/>
              <w:rPr>
                <w:rFonts w:eastAsiaTheme="majorEastAsia" w:cstheme="minorHAnsi"/>
                <w:bCs/>
                <w:color w:val="000000" w:themeColor="text1"/>
                <w:sz w:val="20"/>
                <w:szCs w:val="20"/>
              </w:rPr>
            </w:pP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298889835"/>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Projet alimentaire territorial (PAT)</w:t>
            </w:r>
            <w:r w:rsidRPr="00C7605A">
              <w:rPr>
                <w:rFonts w:eastAsiaTheme="majorEastAsia" w:cstheme="minorHAnsi"/>
                <w:bCs/>
                <w:color w:val="000000" w:themeColor="text1"/>
                <w:sz w:val="20"/>
                <w:szCs w:val="20"/>
              </w:rPr>
              <w:br/>
            </w: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338977175"/>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 xml:space="preserve">Stratégie locale de développement de l’agriculture biologique </w:t>
            </w:r>
            <w:r w:rsidRPr="00C7605A">
              <w:rPr>
                <w:rFonts w:eastAsiaTheme="majorEastAsia" w:cstheme="minorHAnsi"/>
                <w:bCs/>
                <w:color w:val="000000" w:themeColor="text1"/>
                <w:sz w:val="20"/>
                <w:szCs w:val="20"/>
              </w:rPr>
              <w:br/>
            </w: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1042086515"/>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Stratégie locale de développement de l'agriculture locale</w:t>
            </w:r>
            <w:r w:rsidRPr="00C7605A">
              <w:rPr>
                <w:rFonts w:eastAsiaTheme="majorEastAsia" w:cstheme="minorHAnsi"/>
                <w:bCs/>
                <w:color w:val="000000" w:themeColor="text1"/>
                <w:sz w:val="20"/>
                <w:szCs w:val="20"/>
              </w:rPr>
              <w:br/>
            </w: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2054145087"/>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Démarche “Mon restau responsable”</w:t>
            </w:r>
            <w:r w:rsidRPr="00C7605A">
              <w:rPr>
                <w:rFonts w:ascii="Calibri" w:eastAsiaTheme="majorEastAsia" w:hAnsi="Calibri" w:cs="Calibri"/>
                <w:bCs/>
                <w:color w:val="000000" w:themeColor="text1"/>
                <w:sz w:val="20"/>
                <w:szCs w:val="20"/>
              </w:rPr>
              <w:t></w:t>
            </w:r>
            <w:r w:rsidRPr="00C7605A">
              <w:rPr>
                <w:rFonts w:eastAsiaTheme="majorEastAsia" w:cstheme="minorHAnsi"/>
                <w:bCs/>
                <w:color w:val="000000" w:themeColor="text1"/>
                <w:sz w:val="20"/>
                <w:szCs w:val="20"/>
              </w:rPr>
              <w:br/>
            </w: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1273395981"/>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 xml:space="preserve">Labellisation "Ecocert en cuisine" </w:t>
            </w:r>
            <w:r w:rsidRPr="00C7605A">
              <w:rPr>
                <w:rFonts w:eastAsiaTheme="majorEastAsia" w:cstheme="minorHAnsi"/>
                <w:bCs/>
                <w:color w:val="000000" w:themeColor="text1"/>
                <w:sz w:val="20"/>
                <w:szCs w:val="20"/>
              </w:rPr>
              <w:br/>
            </w:r>
            <w:r w:rsidR="00CD3737">
              <w:rPr>
                <w:rFonts w:eastAsiaTheme="majorEastAsia" w:cstheme="minorHAnsi"/>
                <w:bCs/>
                <w:color w:val="000000" w:themeColor="text1"/>
                <w:sz w:val="20"/>
                <w:szCs w:val="20"/>
              </w:rPr>
              <w:t xml:space="preserve">        </w:t>
            </w:r>
            <w:r w:rsidRPr="00CD3737">
              <w:rPr>
                <w:rFonts w:eastAsiaTheme="majorEastAsia" w:cstheme="minorHAnsi"/>
                <w:bCs/>
                <w:i/>
                <w:color w:val="000000" w:themeColor="text1"/>
                <w:sz w:val="20"/>
                <w:szCs w:val="20"/>
              </w:rPr>
              <w:t xml:space="preserve">Niveau </w:t>
            </w:r>
            <w:proofErr w:type="gramStart"/>
            <w:r w:rsidRPr="00CD3737">
              <w:rPr>
                <w:rFonts w:eastAsiaTheme="majorEastAsia" w:cstheme="minorHAnsi"/>
                <w:bCs/>
                <w:i/>
                <w:color w:val="000000" w:themeColor="text1"/>
                <w:sz w:val="20"/>
                <w:szCs w:val="20"/>
              </w:rPr>
              <w:t>obtenu  :</w:t>
            </w:r>
            <w:proofErr w:type="gramEnd"/>
            <w:r w:rsidRPr="00CD3737">
              <w:rPr>
                <w:rFonts w:eastAsiaTheme="majorEastAsia" w:cstheme="minorHAnsi"/>
                <w:bCs/>
                <w:i/>
                <w:color w:val="000000" w:themeColor="text1"/>
                <w:sz w:val="20"/>
                <w:szCs w:val="20"/>
              </w:rPr>
              <w:t xml:space="preserve"> ……….</w:t>
            </w:r>
            <w:r w:rsidRPr="00CD3737">
              <w:rPr>
                <w:rFonts w:eastAsiaTheme="majorEastAsia" w:cstheme="minorHAnsi"/>
                <w:bCs/>
                <w:i/>
                <w:color w:val="000000" w:themeColor="text1"/>
                <w:sz w:val="20"/>
                <w:szCs w:val="20"/>
              </w:rPr>
              <w:br/>
            </w:r>
            <w:r w:rsidRPr="00383EFD">
              <w:rPr>
                <w:rFonts w:ascii="MS Gothic" w:eastAsia="MS Gothic" w:hAnsi="MS Gothic" w:cstheme="minorHAnsi"/>
                <w:color w:val="000000" w:themeColor="text1"/>
                <w:sz w:val="20"/>
                <w:szCs w:val="20"/>
              </w:rPr>
              <w:t xml:space="preserve"> </w:t>
            </w:r>
            <w:sdt>
              <w:sdtPr>
                <w:rPr>
                  <w:rFonts w:ascii="MS Gothic" w:eastAsia="MS Gothic" w:hAnsi="MS Gothic" w:cstheme="minorHAnsi"/>
                  <w:color w:val="000000" w:themeColor="text1"/>
                  <w:sz w:val="20"/>
                  <w:szCs w:val="20"/>
                </w:rPr>
                <w:id w:val="-924953318"/>
                <w14:checkbox>
                  <w14:checked w14:val="0"/>
                  <w14:checkedState w14:val="2612" w14:font="MS Gothic"/>
                  <w14:uncheckedState w14:val="2610" w14:font="MS Gothic"/>
                </w14:checkbox>
              </w:sdtPr>
              <w:sdtEndPr/>
              <w:sdtContent>
                <w:r>
                  <w:rPr>
                    <w:rFonts w:ascii="MS Gothic" w:eastAsia="MS Gothic" w:hAnsi="MS Gothic" w:cstheme="minorHAnsi" w:hint="eastAsia"/>
                    <w:color w:val="000000" w:themeColor="text1"/>
                    <w:sz w:val="20"/>
                    <w:szCs w:val="20"/>
                  </w:rPr>
                  <w:t>☐</w:t>
                </w:r>
              </w:sdtContent>
            </w:sdt>
            <w:r w:rsidRPr="00383EFD">
              <w:rPr>
                <w:rFonts w:eastAsiaTheme="majorEastAsia" w:cstheme="minorHAnsi"/>
                <w:b/>
                <w:bCs/>
                <w:color w:val="000000" w:themeColor="text1"/>
                <w:sz w:val="20"/>
                <w:szCs w:val="20"/>
              </w:rPr>
              <w:t xml:space="preserve"> </w:t>
            </w:r>
            <w:r w:rsidRPr="00C7605A">
              <w:rPr>
                <w:rFonts w:eastAsiaTheme="majorEastAsia" w:cstheme="minorHAnsi"/>
                <w:bCs/>
                <w:color w:val="000000" w:themeColor="text1"/>
                <w:sz w:val="20"/>
                <w:szCs w:val="20"/>
              </w:rPr>
              <w:t xml:space="preserve">Autres : </w:t>
            </w:r>
          </w:p>
          <w:p w14:paraId="13268F08" w14:textId="77777777" w:rsidR="001E1DDB" w:rsidRPr="00383EFD" w:rsidRDefault="001E1DDB" w:rsidP="001E1DDB">
            <w:pPr>
              <w:spacing w:after="60" w:line="276" w:lineRule="auto"/>
              <w:rPr>
                <w:rFonts w:eastAsiaTheme="majorEastAsia" w:cstheme="minorHAnsi"/>
                <w:bCs/>
                <w:color w:val="000000" w:themeColor="text1"/>
                <w:sz w:val="20"/>
                <w:szCs w:val="20"/>
              </w:rPr>
            </w:pPr>
          </w:p>
        </w:tc>
      </w:tr>
    </w:tbl>
    <w:p w14:paraId="319B30F9" w14:textId="77777777" w:rsidR="00C7605A" w:rsidRDefault="00C7605A">
      <w:pPr>
        <w:rPr>
          <w:rFonts w:cstheme="minorHAnsi"/>
        </w:rPr>
      </w:pPr>
      <w:r>
        <w:rPr>
          <w:rFonts w:cstheme="minorHAnsi"/>
        </w:rPr>
        <w:br w:type="page"/>
      </w:r>
    </w:p>
    <w:p w14:paraId="29B28A57" w14:textId="77777777" w:rsidR="00C7605A" w:rsidRPr="00C7605A" w:rsidRDefault="00C7605A" w:rsidP="00A86EFD">
      <w:pPr>
        <w:pStyle w:val="Paragraphedeliste"/>
        <w:numPr>
          <w:ilvl w:val="1"/>
          <w:numId w:val="19"/>
        </w:numPr>
        <w:spacing w:after="120"/>
        <w:ind w:left="357" w:hanging="357"/>
        <w:rPr>
          <w:rFonts w:eastAsiaTheme="majorEastAsia" w:cstheme="minorHAnsi"/>
          <w:b/>
          <w:bCs/>
          <w:color w:val="00B0F0"/>
          <w:sz w:val="24"/>
          <w:szCs w:val="24"/>
        </w:rPr>
      </w:pPr>
      <w:r w:rsidRPr="00C7605A">
        <w:rPr>
          <w:rFonts w:eastAsiaTheme="majorEastAsia" w:cstheme="minorHAnsi"/>
          <w:b/>
          <w:bCs/>
          <w:color w:val="00B0F0"/>
          <w:sz w:val="24"/>
          <w:szCs w:val="24"/>
        </w:rPr>
        <w:lastRenderedPageBreak/>
        <w:t xml:space="preserve">Votre collectivité </w:t>
      </w:r>
      <w:r>
        <w:rPr>
          <w:rFonts w:eastAsiaTheme="majorEastAsia" w:cstheme="minorHAnsi"/>
          <w:b/>
          <w:bCs/>
          <w:color w:val="00B0F0"/>
          <w:sz w:val="24"/>
          <w:szCs w:val="24"/>
        </w:rPr>
        <w:t>soutient-elle l’agriculture locale ?</w:t>
      </w:r>
      <w:r w:rsidR="000C0C03" w:rsidRPr="000C0C03">
        <w:rPr>
          <w:rFonts w:ascii="Calibri" w:eastAsia="Times New Roman" w:hAnsi="Calibri" w:cs="Calibri"/>
          <w:noProof/>
          <w:sz w:val="8"/>
          <w:szCs w:val="20"/>
          <w:u w:val="single"/>
          <w:lang w:eastAsia="fr-FR"/>
        </w:rPr>
        <w:t xml:space="preserve"> </w:t>
      </w:r>
    </w:p>
    <w:p w14:paraId="4171E2D4" w14:textId="77777777" w:rsidR="00C7605A" w:rsidRPr="00131794" w:rsidRDefault="00862272" w:rsidP="00C7605A">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917B3D6"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b/>
          <w:color w:val="000000" w:themeColor="text1"/>
          <w:sz w:val="20"/>
          <w:szCs w:val="20"/>
          <w:lang w:eastAsia="fr-FR"/>
        </w:rPr>
        <w:t>Identifier les friches et les terres arables</w:t>
      </w:r>
      <w:r w:rsidRPr="00C7605A">
        <w:rPr>
          <w:rFonts w:ascii="Calibri" w:eastAsia="Times New Roman" w:hAnsi="Calibri" w:cs="Calibri"/>
          <w:color w:val="000000" w:themeColor="text1"/>
          <w:sz w:val="20"/>
          <w:szCs w:val="20"/>
          <w:lang w:eastAsia="fr-FR"/>
        </w:rPr>
        <w:t xml:space="preserve"> disponibles permettant de mettre en œuvre une pol</w:t>
      </w:r>
      <w:r>
        <w:rPr>
          <w:rFonts w:ascii="Calibri" w:eastAsia="Times New Roman" w:hAnsi="Calibri" w:cs="Calibri"/>
          <w:color w:val="000000" w:themeColor="text1"/>
          <w:sz w:val="20"/>
          <w:szCs w:val="20"/>
          <w:lang w:eastAsia="fr-FR"/>
        </w:rPr>
        <w:t xml:space="preserve">itique de reconquête agricole </w:t>
      </w:r>
    </w:p>
    <w:p w14:paraId="2D5AE3E6"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b/>
          <w:color w:val="000000" w:themeColor="text1"/>
          <w:sz w:val="20"/>
          <w:szCs w:val="20"/>
          <w:lang w:eastAsia="fr-FR"/>
        </w:rPr>
        <w:t>Protéger des terrains disponibles</w:t>
      </w:r>
      <w:r w:rsidRPr="00C7605A">
        <w:rPr>
          <w:rFonts w:ascii="Calibri" w:eastAsia="Times New Roman" w:hAnsi="Calibri" w:cs="Calibri"/>
          <w:color w:val="000000" w:themeColor="text1"/>
          <w:sz w:val="20"/>
          <w:szCs w:val="20"/>
          <w:lang w:eastAsia="fr-FR"/>
        </w:rPr>
        <w:t xml:space="preserve"> par des outils règlementaires (PLU </w:t>
      </w:r>
      <w:r w:rsidR="00CD059E" w:rsidRPr="00C7605A">
        <w:rPr>
          <w:rFonts w:ascii="Calibri" w:eastAsia="Times New Roman" w:hAnsi="Calibri" w:cs="Calibri"/>
          <w:color w:val="000000" w:themeColor="text1"/>
          <w:sz w:val="20"/>
          <w:szCs w:val="20"/>
          <w:lang w:eastAsia="fr-FR"/>
        </w:rPr>
        <w:t>: zones</w:t>
      </w:r>
      <w:r w:rsidRPr="00C7605A">
        <w:rPr>
          <w:rFonts w:ascii="Calibri" w:eastAsia="Times New Roman" w:hAnsi="Calibri" w:cs="Calibri"/>
          <w:color w:val="000000" w:themeColor="text1"/>
          <w:sz w:val="20"/>
          <w:szCs w:val="20"/>
          <w:lang w:eastAsia="fr-FR"/>
        </w:rPr>
        <w:t xml:space="preserve"> agricoles, zones agricoles à protéger), </w:t>
      </w:r>
      <w:r w:rsidRPr="00C7605A">
        <w:rPr>
          <w:rFonts w:ascii="Calibri" w:eastAsia="Times New Roman" w:hAnsi="Calibri" w:cs="Calibri"/>
          <w:color w:val="000000" w:themeColor="text1"/>
          <w:sz w:val="20"/>
          <w:szCs w:val="20"/>
          <w:lang w:eastAsia="fr-FR"/>
        </w:rPr>
        <w:br/>
        <w:t>périmètres de protection et de mise en valeur des espaces agricoles</w:t>
      </w:r>
      <w:r>
        <w:rPr>
          <w:rFonts w:ascii="Calibri" w:eastAsia="Times New Roman" w:hAnsi="Calibri" w:cs="Calibri"/>
          <w:color w:val="000000" w:themeColor="text1"/>
          <w:sz w:val="20"/>
          <w:szCs w:val="20"/>
          <w:lang w:eastAsia="fr-FR"/>
        </w:rPr>
        <w:t xml:space="preserve"> et naturels </w:t>
      </w:r>
      <w:proofErr w:type="gramStart"/>
      <w:r>
        <w:rPr>
          <w:rFonts w:ascii="Calibri" w:eastAsia="Times New Roman" w:hAnsi="Calibri" w:cs="Calibri"/>
          <w:color w:val="000000" w:themeColor="text1"/>
          <w:sz w:val="20"/>
          <w:szCs w:val="20"/>
          <w:lang w:eastAsia="fr-FR"/>
        </w:rPr>
        <w:t>périurbains(</w:t>
      </w:r>
      <w:proofErr w:type="gramEnd"/>
      <w:r>
        <w:rPr>
          <w:rFonts w:ascii="Calibri" w:eastAsia="Times New Roman" w:hAnsi="Calibri" w:cs="Calibri"/>
          <w:color w:val="000000" w:themeColor="text1"/>
          <w:sz w:val="20"/>
          <w:szCs w:val="20"/>
          <w:lang w:eastAsia="fr-FR"/>
        </w:rPr>
        <w:t>PAEN)</w:t>
      </w:r>
    </w:p>
    <w:p w14:paraId="12E5A927"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 Créer un dispositif pour </w:t>
      </w:r>
      <w:r w:rsidRPr="00C7605A">
        <w:rPr>
          <w:rFonts w:ascii="Calibri" w:eastAsia="Times New Roman" w:hAnsi="Calibri" w:cs="Calibri"/>
          <w:b/>
          <w:color w:val="000000" w:themeColor="text1"/>
          <w:sz w:val="20"/>
          <w:szCs w:val="20"/>
          <w:lang w:eastAsia="fr-FR"/>
        </w:rPr>
        <w:t>faciliter la transmission agricole</w:t>
      </w:r>
    </w:p>
    <w:p w14:paraId="0F96F24C"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b/>
          <w:color w:val="000000" w:themeColor="text1"/>
          <w:sz w:val="20"/>
          <w:szCs w:val="20"/>
          <w:lang w:eastAsia="fr-FR"/>
        </w:rPr>
        <w:t>Sensibiliser les agriculteurs</w:t>
      </w:r>
      <w:r w:rsidRPr="00C7605A">
        <w:rPr>
          <w:rFonts w:ascii="Calibri" w:eastAsia="Times New Roman" w:hAnsi="Calibri" w:cs="Calibri"/>
          <w:color w:val="000000" w:themeColor="text1"/>
          <w:sz w:val="20"/>
          <w:szCs w:val="20"/>
          <w:lang w:eastAsia="fr-FR"/>
        </w:rPr>
        <w:t xml:space="preserve"> aux bonnes pratiques environnementales (Mesures agro-environnementales et climatique (MAEC), agroécologie, Haute valeur environnementale (HVE)…), aux labels de qualité (AB, label rouge…), à la gestion de l'eau raisonnée (cultures économes en eau, techniques d'irrigation numériques ou mécaniques permettant d'optimiser l'irrigat</w:t>
      </w:r>
      <w:r>
        <w:rPr>
          <w:rFonts w:ascii="Calibri" w:eastAsia="Times New Roman" w:hAnsi="Calibri" w:cs="Calibri"/>
          <w:color w:val="000000" w:themeColor="text1"/>
          <w:sz w:val="20"/>
          <w:szCs w:val="20"/>
          <w:lang w:eastAsia="fr-FR"/>
        </w:rPr>
        <w:t xml:space="preserve">ion, </w:t>
      </w:r>
      <w:proofErr w:type="spellStart"/>
      <w:r>
        <w:rPr>
          <w:rFonts w:ascii="Calibri" w:eastAsia="Times New Roman" w:hAnsi="Calibri" w:cs="Calibri"/>
          <w:color w:val="000000" w:themeColor="text1"/>
          <w:sz w:val="20"/>
          <w:szCs w:val="20"/>
          <w:lang w:eastAsia="fr-FR"/>
        </w:rPr>
        <w:t>etc</w:t>
      </w:r>
      <w:proofErr w:type="spellEnd"/>
      <w:r>
        <w:rPr>
          <w:rFonts w:ascii="Calibri" w:eastAsia="Times New Roman" w:hAnsi="Calibri" w:cs="Calibri"/>
          <w:color w:val="000000" w:themeColor="text1"/>
          <w:sz w:val="20"/>
          <w:szCs w:val="20"/>
          <w:lang w:eastAsia="fr-FR"/>
        </w:rPr>
        <w:t>).</w:t>
      </w:r>
    </w:p>
    <w:p w14:paraId="2CD9F8C5"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Soutenir l’installation d’</w:t>
      </w:r>
      <w:r w:rsidRPr="00C7605A">
        <w:rPr>
          <w:rFonts w:ascii="Calibri" w:eastAsia="Times New Roman" w:hAnsi="Calibri" w:cs="Calibri"/>
          <w:b/>
          <w:color w:val="000000" w:themeColor="text1"/>
          <w:sz w:val="20"/>
          <w:szCs w:val="20"/>
          <w:lang w:eastAsia="fr-FR"/>
        </w:rPr>
        <w:t xml:space="preserve">agriculteurs bio </w:t>
      </w:r>
      <w:r w:rsidRPr="00C7605A">
        <w:rPr>
          <w:rFonts w:ascii="Calibri" w:eastAsia="Times New Roman" w:hAnsi="Calibri" w:cs="Calibri"/>
          <w:color w:val="000000" w:themeColor="text1"/>
          <w:sz w:val="20"/>
          <w:szCs w:val="20"/>
          <w:lang w:eastAsia="fr-FR"/>
        </w:rPr>
        <w:t>(pépinière a</w:t>
      </w:r>
      <w:r>
        <w:rPr>
          <w:rFonts w:ascii="Calibri" w:eastAsia="Times New Roman" w:hAnsi="Calibri" w:cs="Calibri"/>
          <w:color w:val="000000" w:themeColor="text1"/>
          <w:sz w:val="20"/>
          <w:szCs w:val="20"/>
          <w:lang w:eastAsia="fr-FR"/>
        </w:rPr>
        <w:t>gricole…), la conversion en bio</w:t>
      </w:r>
    </w:p>
    <w:p w14:paraId="41296905"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Promouvoir des </w:t>
      </w:r>
      <w:r w:rsidRPr="00CB7484">
        <w:rPr>
          <w:rFonts w:ascii="Calibri" w:eastAsia="Times New Roman" w:hAnsi="Calibri" w:cs="Calibri"/>
          <w:b/>
          <w:color w:val="000000" w:themeColor="text1"/>
          <w:sz w:val="20"/>
          <w:szCs w:val="20"/>
          <w:lang w:eastAsia="fr-FR"/>
        </w:rPr>
        <w:t>marques valorisant les productions locales</w:t>
      </w:r>
      <w:r w:rsidRPr="00C7605A">
        <w:rPr>
          <w:rFonts w:ascii="Calibri" w:eastAsia="Times New Roman" w:hAnsi="Calibri" w:cs="Calibri"/>
          <w:color w:val="000000" w:themeColor="text1"/>
          <w:sz w:val="20"/>
          <w:szCs w:val="20"/>
          <w:lang w:eastAsia="fr-FR"/>
        </w:rPr>
        <w:t xml:space="preserve"> (Bienvenue à la ferme, marque "Valeurs Parc naturel régional", marque "Esprit Parc national", </w:t>
      </w:r>
      <w:proofErr w:type="spellStart"/>
      <w:r w:rsidRPr="00C7605A">
        <w:rPr>
          <w:rFonts w:ascii="Calibri" w:eastAsia="Times New Roman" w:hAnsi="Calibri" w:cs="Calibri"/>
          <w:color w:val="000000" w:themeColor="text1"/>
          <w:sz w:val="20"/>
          <w:szCs w:val="20"/>
          <w:lang w:eastAsia="fr-FR"/>
        </w:rPr>
        <w:t>etc</w:t>
      </w:r>
      <w:proofErr w:type="spellEnd"/>
      <w:r w:rsidRPr="00C7605A">
        <w:rPr>
          <w:rFonts w:ascii="Calibri" w:eastAsia="Times New Roman" w:hAnsi="Calibri" w:cs="Calibri"/>
          <w:color w:val="000000" w:themeColor="text1"/>
          <w:sz w:val="20"/>
          <w:szCs w:val="20"/>
          <w:lang w:eastAsia="fr-FR"/>
        </w:rPr>
        <w:t>)</w:t>
      </w:r>
    </w:p>
    <w:p w14:paraId="6CAEBB48"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Soutenir la création d'une </w:t>
      </w:r>
      <w:r w:rsidRPr="00CB7484">
        <w:rPr>
          <w:rFonts w:ascii="Calibri" w:eastAsia="Times New Roman" w:hAnsi="Calibri" w:cs="Calibri"/>
          <w:b/>
          <w:color w:val="000000" w:themeColor="text1"/>
          <w:sz w:val="20"/>
          <w:szCs w:val="20"/>
          <w:lang w:eastAsia="fr-FR"/>
        </w:rPr>
        <w:t>plateforme d'approvisionnement</w:t>
      </w:r>
      <w:r>
        <w:rPr>
          <w:rFonts w:ascii="Calibri" w:eastAsia="Times New Roman" w:hAnsi="Calibri" w:cs="Calibri"/>
          <w:color w:val="000000" w:themeColor="text1"/>
          <w:sz w:val="20"/>
          <w:szCs w:val="20"/>
          <w:lang w:eastAsia="fr-FR"/>
        </w:rPr>
        <w:t xml:space="preserve"> </w:t>
      </w:r>
      <w:r w:rsidRPr="00CB7484">
        <w:rPr>
          <w:rFonts w:ascii="Calibri" w:eastAsia="Times New Roman" w:hAnsi="Calibri" w:cs="Calibri"/>
          <w:b/>
          <w:color w:val="000000" w:themeColor="text1"/>
          <w:sz w:val="20"/>
          <w:szCs w:val="20"/>
          <w:lang w:eastAsia="fr-FR"/>
        </w:rPr>
        <w:t>local</w:t>
      </w:r>
      <w:r>
        <w:rPr>
          <w:rFonts w:ascii="Calibri" w:eastAsia="Times New Roman" w:hAnsi="Calibri" w:cs="Calibri"/>
          <w:color w:val="000000" w:themeColor="text1"/>
          <w:sz w:val="20"/>
          <w:szCs w:val="20"/>
          <w:lang w:eastAsia="fr-FR"/>
        </w:rPr>
        <w:t>/magasins de producteurs</w:t>
      </w:r>
    </w:p>
    <w:p w14:paraId="0653AA87"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Soutenir la </w:t>
      </w:r>
      <w:r w:rsidRPr="00CB7484">
        <w:rPr>
          <w:rFonts w:ascii="Calibri" w:eastAsia="Times New Roman" w:hAnsi="Calibri" w:cs="Calibri"/>
          <w:b/>
          <w:color w:val="000000" w:themeColor="text1"/>
          <w:sz w:val="20"/>
          <w:szCs w:val="20"/>
          <w:lang w:eastAsia="fr-FR"/>
        </w:rPr>
        <w:t>création d’AMAP</w:t>
      </w:r>
      <w:r w:rsidRPr="00C7605A">
        <w:rPr>
          <w:rFonts w:ascii="Calibri" w:eastAsia="Times New Roman" w:hAnsi="Calibri" w:cs="Calibri"/>
          <w:color w:val="000000" w:themeColor="text1"/>
          <w:sz w:val="20"/>
          <w:szCs w:val="20"/>
          <w:lang w:eastAsia="fr-FR"/>
        </w:rPr>
        <w:t xml:space="preserve"> (Associations pour le maintien d'une agriculture paysanne)</w:t>
      </w:r>
    </w:p>
    <w:p w14:paraId="52C1A9C6" w14:textId="77777777" w:rsid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Faciliter la </w:t>
      </w:r>
      <w:r w:rsidRPr="00CB7484">
        <w:rPr>
          <w:rFonts w:ascii="Calibri" w:eastAsia="Times New Roman" w:hAnsi="Calibri" w:cs="Calibri"/>
          <w:b/>
          <w:color w:val="000000" w:themeColor="text1"/>
          <w:sz w:val="20"/>
          <w:szCs w:val="20"/>
          <w:lang w:eastAsia="fr-FR"/>
        </w:rPr>
        <w:t>mise en lien des producteurs locaux avec les acheteurs publics</w:t>
      </w:r>
      <w:r w:rsidRPr="00C7605A">
        <w:rPr>
          <w:rFonts w:ascii="Calibri" w:eastAsia="Times New Roman" w:hAnsi="Calibri" w:cs="Calibri"/>
          <w:color w:val="000000" w:themeColor="text1"/>
          <w:sz w:val="20"/>
          <w:szCs w:val="20"/>
          <w:lang w:eastAsia="fr-FR"/>
        </w:rPr>
        <w:t xml:space="preserve"> (collectivités, établissements scolaires, crèches, hôpitaux…) en promouvant les outils de mise en relation </w:t>
      </w:r>
      <w:r>
        <w:rPr>
          <w:rFonts w:ascii="Calibri" w:eastAsia="Times New Roman" w:hAnsi="Calibri" w:cs="Calibri"/>
          <w:color w:val="000000" w:themeColor="text1"/>
          <w:sz w:val="20"/>
          <w:szCs w:val="20"/>
          <w:lang w:eastAsia="fr-FR"/>
        </w:rPr>
        <w:t xml:space="preserve">(AgriLocal84, </w:t>
      </w:r>
      <w:proofErr w:type="gramStart"/>
      <w:r>
        <w:rPr>
          <w:rFonts w:ascii="Calibri" w:eastAsia="Times New Roman" w:hAnsi="Calibri" w:cs="Calibri"/>
          <w:color w:val="000000" w:themeColor="text1"/>
          <w:sz w:val="20"/>
          <w:szCs w:val="20"/>
          <w:lang w:eastAsia="fr-FR"/>
        </w:rPr>
        <w:t>échange paysans</w:t>
      </w:r>
      <w:proofErr w:type="gramEnd"/>
    </w:p>
    <w:p w14:paraId="6A9AFBA0" w14:textId="77777777" w:rsidR="00C7605A" w:rsidRPr="00C7605A" w:rsidRDefault="00C7605A"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7605A">
        <w:rPr>
          <w:rFonts w:ascii="Calibri" w:eastAsia="Times New Roman" w:hAnsi="Calibri" w:cs="Calibri"/>
          <w:color w:val="000000" w:themeColor="text1"/>
          <w:sz w:val="20"/>
          <w:szCs w:val="20"/>
          <w:lang w:eastAsia="fr-FR"/>
        </w:rPr>
        <w:t xml:space="preserve">Faciliter la </w:t>
      </w:r>
      <w:r w:rsidRPr="00CB7484">
        <w:rPr>
          <w:rFonts w:ascii="Calibri" w:eastAsia="Times New Roman" w:hAnsi="Calibri" w:cs="Calibri"/>
          <w:b/>
          <w:color w:val="000000" w:themeColor="text1"/>
          <w:sz w:val="20"/>
          <w:szCs w:val="20"/>
          <w:lang w:eastAsia="fr-FR"/>
        </w:rPr>
        <w:t>mise en lien entre les producteurs locaux et les consommateurs</w:t>
      </w:r>
      <w:r w:rsidRPr="00C7605A">
        <w:rPr>
          <w:rFonts w:ascii="Calibri" w:eastAsia="Times New Roman" w:hAnsi="Calibri" w:cs="Calibri"/>
          <w:color w:val="000000" w:themeColor="text1"/>
          <w:sz w:val="20"/>
          <w:szCs w:val="20"/>
          <w:lang w:eastAsia="fr-FR"/>
        </w:rPr>
        <w:t>/les restaurateurs : diffusion en ligne/format papier d'un catalogue/d'une cartographie des artisans et producteurs locaux, promotion sur les réseaux sociaux et site internet, etc.</w:t>
      </w:r>
    </w:p>
    <w:p w14:paraId="56B41C24" w14:textId="77777777" w:rsidR="00C7605A"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03C0868F" w14:textId="77777777" w:rsidTr="00F309DB">
        <w:trPr>
          <w:trHeight w:val="377"/>
        </w:trPr>
        <w:tc>
          <w:tcPr>
            <w:tcW w:w="9178" w:type="dxa"/>
            <w:vAlign w:val="center"/>
          </w:tcPr>
          <w:p w14:paraId="56A863F3"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150F3713" w14:textId="77777777" w:rsidR="00251972" w:rsidRPr="00D47FC6" w:rsidRDefault="00251972" w:rsidP="00F309DB">
            <w:pPr>
              <w:jc w:val="center"/>
              <w:rPr>
                <w:rFonts w:cstheme="minorHAnsi"/>
                <w:b/>
              </w:rPr>
            </w:pPr>
            <w:r>
              <w:rPr>
                <w:rFonts w:cstheme="minorHAnsi"/>
                <w:sz w:val="20"/>
              </w:rPr>
              <w:t>Annexe(s)</w:t>
            </w:r>
          </w:p>
        </w:tc>
      </w:tr>
      <w:tr w:rsidR="00251972" w:rsidRPr="00D47FC6" w14:paraId="4F5F3643" w14:textId="77777777" w:rsidTr="00F309DB">
        <w:trPr>
          <w:trHeight w:val="2031"/>
        </w:trPr>
        <w:tc>
          <w:tcPr>
            <w:tcW w:w="9178" w:type="dxa"/>
            <w:tcBorders>
              <w:bottom w:val="single" w:sz="4" w:space="0" w:color="auto"/>
            </w:tcBorders>
          </w:tcPr>
          <w:p w14:paraId="0BF6C756"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1549E83D" w14:textId="77777777" w:rsidR="00251972" w:rsidRPr="00D47FC6" w:rsidRDefault="00251972" w:rsidP="00F309DB">
            <w:pPr>
              <w:rPr>
                <w:rFonts w:cstheme="minorHAnsi"/>
                <w:b/>
              </w:rPr>
            </w:pPr>
          </w:p>
        </w:tc>
      </w:tr>
    </w:tbl>
    <w:p w14:paraId="12B19AD5"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4F1FCF05" w14:textId="77777777" w:rsidTr="00F309DB">
        <w:trPr>
          <w:trHeight w:val="428"/>
        </w:trPr>
        <w:tc>
          <w:tcPr>
            <w:tcW w:w="10206" w:type="dxa"/>
            <w:vAlign w:val="center"/>
          </w:tcPr>
          <w:p w14:paraId="428DA5D6"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0014E0A8" w14:textId="77777777" w:rsidTr="00F309DB">
        <w:trPr>
          <w:trHeight w:val="1201"/>
        </w:trPr>
        <w:tc>
          <w:tcPr>
            <w:tcW w:w="10206" w:type="dxa"/>
          </w:tcPr>
          <w:p w14:paraId="1255C936" w14:textId="77777777" w:rsidR="00251972" w:rsidRPr="00985D1A" w:rsidRDefault="00251972" w:rsidP="00F309DB">
            <w:pPr>
              <w:rPr>
                <w:rFonts w:cstheme="minorHAnsi"/>
                <w:bCs/>
                <w:sz w:val="20"/>
              </w:rPr>
            </w:pPr>
          </w:p>
        </w:tc>
      </w:tr>
    </w:tbl>
    <w:p w14:paraId="3BFB3DCF" w14:textId="77777777" w:rsidR="00CB7484" w:rsidRDefault="00CB7484">
      <w:pPr>
        <w:rPr>
          <w:rFonts w:ascii="Avenir Next Bold" w:eastAsia="Batang" w:hAnsi="Avenir Next Bold" w:cstheme="minorHAnsi"/>
          <w:color w:val="002848"/>
          <w:sz w:val="54"/>
          <w:szCs w:val="54"/>
        </w:rPr>
      </w:pPr>
      <w:r>
        <w:rPr>
          <w:rFonts w:ascii="Avenir Next Bold" w:eastAsia="Batang" w:hAnsi="Avenir Next Bold" w:cstheme="minorHAnsi"/>
          <w:color w:val="002848"/>
          <w:sz w:val="54"/>
          <w:szCs w:val="54"/>
        </w:rPr>
        <w:br w:type="page"/>
      </w:r>
    </w:p>
    <w:p w14:paraId="307F118F" w14:textId="77777777" w:rsidR="00312F3F" w:rsidRDefault="00312F3F" w:rsidP="0044347A">
      <w:pPr>
        <w:pStyle w:val="Paragraphedeliste"/>
        <w:numPr>
          <w:ilvl w:val="1"/>
          <w:numId w:val="19"/>
        </w:numPr>
        <w:spacing w:after="120"/>
        <w:ind w:left="357" w:hanging="357"/>
        <w:rPr>
          <w:rFonts w:eastAsiaTheme="majorEastAsia" w:cstheme="minorHAnsi"/>
          <w:b/>
          <w:bCs/>
          <w:color w:val="00B0F0"/>
          <w:sz w:val="24"/>
          <w:szCs w:val="24"/>
        </w:rPr>
      </w:pPr>
      <w:r>
        <w:rPr>
          <w:rFonts w:eastAsiaTheme="majorEastAsia" w:cstheme="minorHAnsi"/>
          <w:b/>
          <w:bCs/>
          <w:color w:val="00B0F0"/>
          <w:sz w:val="24"/>
          <w:szCs w:val="24"/>
        </w:rPr>
        <w:lastRenderedPageBreak/>
        <w:t xml:space="preserve"> </w:t>
      </w:r>
      <w:r w:rsidRPr="00CB7484">
        <w:rPr>
          <w:rFonts w:eastAsiaTheme="majorEastAsia" w:cstheme="minorHAnsi"/>
          <w:b/>
          <w:bCs/>
          <w:color w:val="00B0F0"/>
          <w:sz w:val="24"/>
          <w:szCs w:val="24"/>
        </w:rPr>
        <w:t>Votre collectivité met-elle en place une restauration collective durable (scolaire, EH</w:t>
      </w:r>
      <w:r w:rsidR="00A86EFD">
        <w:rPr>
          <w:rFonts w:eastAsiaTheme="majorEastAsia" w:cstheme="minorHAnsi"/>
          <w:b/>
          <w:bCs/>
          <w:color w:val="00B0F0"/>
          <w:sz w:val="24"/>
          <w:szCs w:val="24"/>
        </w:rPr>
        <w:t>P</w:t>
      </w:r>
      <w:r w:rsidRPr="00CB7484">
        <w:rPr>
          <w:rFonts w:eastAsiaTheme="majorEastAsia" w:cstheme="minorHAnsi"/>
          <w:b/>
          <w:bCs/>
          <w:color w:val="00B0F0"/>
          <w:sz w:val="24"/>
          <w:szCs w:val="24"/>
        </w:rPr>
        <w:t>AD</w:t>
      </w:r>
      <w:proofErr w:type="gramStart"/>
      <w:r w:rsidRPr="00CB7484">
        <w:rPr>
          <w:rFonts w:eastAsiaTheme="majorEastAsia" w:cstheme="minorHAnsi"/>
          <w:b/>
          <w:bCs/>
          <w:color w:val="00B0F0"/>
          <w:sz w:val="24"/>
          <w:szCs w:val="24"/>
        </w:rPr>
        <w:t>)</w:t>
      </w:r>
      <w:r>
        <w:rPr>
          <w:rFonts w:eastAsiaTheme="majorEastAsia" w:cstheme="minorHAnsi"/>
          <w:b/>
          <w:bCs/>
          <w:color w:val="00B0F0"/>
          <w:sz w:val="24"/>
          <w:szCs w:val="24"/>
        </w:rPr>
        <w:t>?</w:t>
      </w:r>
      <w:proofErr w:type="gramEnd"/>
    </w:p>
    <w:p w14:paraId="15D15685" w14:textId="77777777" w:rsidR="00747D68" w:rsidRDefault="00747D68" w:rsidP="00747D68">
      <w:pPr>
        <w:spacing w:after="20"/>
        <w:rPr>
          <w:rFonts w:eastAsiaTheme="majorEastAsia" w:cstheme="minorHAnsi"/>
          <w:b/>
          <w:bCs/>
          <w:color w:val="FF0066"/>
          <w:sz w:val="24"/>
          <w:szCs w:val="26"/>
          <w14:textFill>
            <w14:solidFill>
              <w14:srgbClr w14:val="FF0066">
                <w14:lumMod w14:val="65000"/>
                <w14:lumOff w14:val="35000"/>
              </w14:srgbClr>
            </w14:solidFill>
          </w14:textFill>
        </w:rPr>
      </w:pPr>
      <w:r w:rsidRPr="00747D68">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1AF0EF4E" w14:textId="77777777" w:rsidR="00747D68" w:rsidRPr="002B4409" w:rsidRDefault="00747D68" w:rsidP="00747D68">
      <w:pPr>
        <w:spacing w:after="60"/>
        <w:rPr>
          <w:rFonts w:eastAsiaTheme="majorEastAsia" w:cstheme="minorHAnsi"/>
          <w:bCs/>
          <w:color w:val="000000" w:themeColor="text1"/>
          <w:sz w:val="20"/>
          <w:szCs w:val="20"/>
        </w:rPr>
      </w:pPr>
      <w:r w:rsidRPr="002B4409">
        <w:rPr>
          <w:rFonts w:eastAsiaTheme="majorEastAsia" w:cstheme="minorHAnsi"/>
          <w:bCs/>
          <w:i/>
          <w:color w:val="000000" w:themeColor="text1"/>
          <w:sz w:val="20"/>
          <w:szCs w:val="20"/>
          <w:u w:val="single"/>
        </w:rPr>
        <w:t>Lutte contre le gaspillage alimentaire</w:t>
      </w:r>
    </w:p>
    <w:p w14:paraId="281945A6" w14:textId="77777777" w:rsidR="00747D68" w:rsidRPr="00747D68" w:rsidRDefault="00747D68" w:rsidP="00747D68">
      <w:pPr>
        <w:pStyle w:val="Paragraphedeliste"/>
        <w:numPr>
          <w:ilvl w:val="0"/>
          <w:numId w:val="16"/>
        </w:numPr>
        <w:spacing w:after="20"/>
        <w:rPr>
          <w:rFonts w:ascii="Calibri" w:eastAsia="Times New Roman" w:hAnsi="Calibri" w:cs="Calibri"/>
          <w:color w:val="000000" w:themeColor="text1"/>
          <w:sz w:val="20"/>
          <w:szCs w:val="20"/>
          <w:lang w:eastAsia="fr-FR"/>
        </w:rPr>
      </w:pPr>
      <w:r w:rsidRPr="00747D68">
        <w:rPr>
          <w:rFonts w:ascii="Calibri" w:eastAsia="Times New Roman" w:hAnsi="Calibri" w:cs="Calibri"/>
          <w:color w:val="000000" w:themeColor="text1"/>
          <w:sz w:val="20"/>
          <w:szCs w:val="20"/>
          <w:lang w:eastAsia="fr-FR"/>
        </w:rPr>
        <w:t xml:space="preserve">Réaliser un </w:t>
      </w:r>
      <w:r w:rsidRPr="00337466">
        <w:rPr>
          <w:rFonts w:ascii="Calibri" w:eastAsia="Times New Roman" w:hAnsi="Calibri" w:cs="Calibri"/>
          <w:b/>
          <w:color w:val="000000" w:themeColor="text1"/>
          <w:sz w:val="20"/>
          <w:szCs w:val="20"/>
          <w:lang w:eastAsia="fr-FR"/>
        </w:rPr>
        <w:t xml:space="preserve">diagnostic </w:t>
      </w:r>
      <w:r w:rsidR="00A86EFD">
        <w:rPr>
          <w:rFonts w:ascii="Calibri" w:eastAsia="Times New Roman" w:hAnsi="Calibri" w:cs="Calibri"/>
          <w:b/>
          <w:color w:val="000000" w:themeColor="text1"/>
          <w:sz w:val="20"/>
          <w:szCs w:val="20"/>
          <w:lang w:eastAsia="fr-FR"/>
        </w:rPr>
        <w:t xml:space="preserve">préalable </w:t>
      </w:r>
      <w:r w:rsidRPr="00337466">
        <w:rPr>
          <w:rFonts w:ascii="Calibri" w:eastAsia="Times New Roman" w:hAnsi="Calibri" w:cs="Calibri"/>
          <w:b/>
          <w:color w:val="000000" w:themeColor="text1"/>
          <w:sz w:val="20"/>
          <w:szCs w:val="20"/>
          <w:lang w:eastAsia="fr-FR"/>
        </w:rPr>
        <w:t>du gaspillage alimentaire</w:t>
      </w:r>
      <w:r w:rsidR="00A86EFD">
        <w:rPr>
          <w:rFonts w:ascii="Calibri" w:eastAsia="Times New Roman" w:hAnsi="Calibri" w:cs="Calibri"/>
          <w:color w:val="000000" w:themeColor="text1"/>
          <w:sz w:val="20"/>
          <w:szCs w:val="20"/>
          <w:lang w:eastAsia="fr-FR"/>
        </w:rPr>
        <w:t xml:space="preserve"> </w:t>
      </w:r>
      <w:r w:rsidRPr="00747D68">
        <w:rPr>
          <w:rFonts w:ascii="Calibri" w:eastAsia="Times New Roman" w:hAnsi="Calibri" w:cs="Calibri"/>
          <w:color w:val="000000" w:themeColor="text1"/>
          <w:sz w:val="20"/>
          <w:szCs w:val="20"/>
          <w:lang w:eastAsia="fr-FR"/>
        </w:rPr>
        <w:t xml:space="preserve">(obligatoire </w:t>
      </w:r>
      <w:r w:rsidR="00337466">
        <w:rPr>
          <w:rFonts w:ascii="Calibri" w:eastAsia="Times New Roman" w:hAnsi="Calibri" w:cs="Calibri"/>
          <w:color w:val="000000" w:themeColor="text1"/>
          <w:sz w:val="20"/>
          <w:szCs w:val="20"/>
          <w:lang w:eastAsia="fr-FR"/>
        </w:rPr>
        <w:t>dès le</w:t>
      </w:r>
      <w:r w:rsidR="00A86EFD">
        <w:rPr>
          <w:rFonts w:ascii="Calibri" w:eastAsia="Times New Roman" w:hAnsi="Calibri" w:cs="Calibri"/>
          <w:color w:val="000000" w:themeColor="text1"/>
          <w:sz w:val="20"/>
          <w:szCs w:val="20"/>
          <w:lang w:eastAsia="fr-FR"/>
        </w:rPr>
        <w:t xml:space="preserve"> 22.10</w:t>
      </w:r>
      <w:r w:rsidRPr="00747D68">
        <w:rPr>
          <w:rFonts w:ascii="Calibri" w:eastAsia="Times New Roman" w:hAnsi="Calibri" w:cs="Calibri"/>
          <w:color w:val="000000" w:themeColor="text1"/>
          <w:sz w:val="20"/>
          <w:szCs w:val="20"/>
          <w:lang w:eastAsia="fr-FR"/>
        </w:rPr>
        <w:t>.2020)</w:t>
      </w:r>
    </w:p>
    <w:p w14:paraId="6C91C1A0" w14:textId="77777777" w:rsidR="00337466" w:rsidRPr="00337466" w:rsidRDefault="00747D68" w:rsidP="00747D68">
      <w:pPr>
        <w:pStyle w:val="Paragraphedeliste"/>
        <w:numPr>
          <w:ilvl w:val="0"/>
          <w:numId w:val="16"/>
        </w:numPr>
        <w:spacing w:after="20"/>
        <w:rPr>
          <w:rFonts w:ascii="Calibri" w:eastAsia="Times New Roman" w:hAnsi="Calibri" w:cs="Calibri"/>
          <w:color w:val="000000" w:themeColor="text1"/>
          <w:sz w:val="20"/>
          <w:szCs w:val="20"/>
          <w:lang w:eastAsia="fr-FR"/>
        </w:rPr>
      </w:pPr>
      <w:r w:rsidRPr="00747D68">
        <w:rPr>
          <w:rFonts w:ascii="Calibri" w:eastAsia="Times New Roman" w:hAnsi="Calibri" w:cs="Calibri"/>
          <w:color w:val="000000" w:themeColor="text1"/>
          <w:sz w:val="20"/>
          <w:szCs w:val="20"/>
          <w:lang w:eastAsia="fr-FR"/>
        </w:rPr>
        <w:t xml:space="preserve">Mettre en place un </w:t>
      </w:r>
      <w:r w:rsidRPr="00337466">
        <w:rPr>
          <w:rFonts w:ascii="Calibri" w:eastAsia="Times New Roman" w:hAnsi="Calibri" w:cs="Calibri"/>
          <w:b/>
          <w:color w:val="000000" w:themeColor="text1"/>
          <w:sz w:val="20"/>
          <w:szCs w:val="20"/>
          <w:lang w:eastAsia="fr-FR"/>
        </w:rPr>
        <w:t>plan d’actions de lutte contre le gaspillage alimentaire</w:t>
      </w:r>
      <w:r w:rsidRPr="00747D68">
        <w:rPr>
          <w:rFonts w:ascii="Calibri" w:eastAsia="Times New Roman" w:hAnsi="Calibri" w:cs="Calibri"/>
          <w:color w:val="000000" w:themeColor="text1"/>
          <w:sz w:val="20"/>
          <w:szCs w:val="20"/>
          <w:lang w:eastAsia="fr-FR"/>
        </w:rPr>
        <w:t xml:space="preserve"> (</w:t>
      </w:r>
      <w:r w:rsidR="00A86EFD">
        <w:rPr>
          <w:rFonts w:ascii="Calibri" w:eastAsia="Times New Roman" w:hAnsi="Calibri" w:cs="Calibri"/>
          <w:color w:val="000000" w:themeColor="text1"/>
          <w:sz w:val="20"/>
          <w:szCs w:val="20"/>
          <w:lang w:eastAsia="fr-FR"/>
        </w:rPr>
        <w:t>Pesée</w:t>
      </w:r>
      <w:r w:rsidR="0044347A">
        <w:rPr>
          <w:rFonts w:ascii="Calibri" w:eastAsia="Times New Roman" w:hAnsi="Calibri" w:cs="Calibri"/>
          <w:color w:val="000000" w:themeColor="text1"/>
          <w:sz w:val="20"/>
          <w:szCs w:val="20"/>
          <w:lang w:eastAsia="fr-FR"/>
        </w:rPr>
        <w:t xml:space="preserve">, formation </w:t>
      </w:r>
      <w:r w:rsidRPr="00747D68">
        <w:rPr>
          <w:rFonts w:ascii="Calibri" w:eastAsia="Times New Roman" w:hAnsi="Calibri" w:cs="Calibri"/>
          <w:color w:val="000000" w:themeColor="text1"/>
          <w:sz w:val="20"/>
          <w:szCs w:val="20"/>
          <w:lang w:eastAsia="fr-FR"/>
        </w:rPr>
        <w:t>du personnel aux enjeux du gaspillage, formation du personnel pour mieux accompagner les enfants</w:t>
      </w:r>
      <w:r w:rsidR="0044347A">
        <w:rPr>
          <w:rFonts w:ascii="Calibri" w:eastAsia="Times New Roman" w:hAnsi="Calibri" w:cs="Calibri"/>
          <w:color w:val="000000" w:themeColor="text1"/>
          <w:sz w:val="20"/>
          <w:szCs w:val="20"/>
          <w:lang w:eastAsia="fr-FR"/>
        </w:rPr>
        <w:t xml:space="preserve"> dans le repas, a</w:t>
      </w:r>
      <w:r w:rsidRPr="00747D68">
        <w:rPr>
          <w:rFonts w:ascii="Calibri" w:eastAsia="Times New Roman" w:hAnsi="Calibri" w:cs="Calibri"/>
          <w:color w:val="000000" w:themeColor="text1"/>
          <w:sz w:val="20"/>
          <w:szCs w:val="20"/>
          <w:lang w:eastAsia="fr-FR"/>
        </w:rPr>
        <w:t xml:space="preserve">justement des portions/grammage, </w:t>
      </w:r>
      <w:r w:rsidR="00A86EFD">
        <w:rPr>
          <w:rFonts w:ascii="Calibri" w:eastAsia="Times New Roman" w:hAnsi="Calibri" w:cs="Calibri"/>
          <w:color w:val="000000" w:themeColor="text1"/>
          <w:sz w:val="20"/>
          <w:szCs w:val="20"/>
          <w:lang w:eastAsia="fr-FR"/>
        </w:rPr>
        <w:t>amélioration</w:t>
      </w:r>
      <w:r w:rsidRPr="00747D68">
        <w:rPr>
          <w:rFonts w:ascii="Calibri" w:eastAsia="Times New Roman" w:hAnsi="Calibri" w:cs="Calibri"/>
          <w:color w:val="000000" w:themeColor="text1"/>
          <w:sz w:val="20"/>
          <w:szCs w:val="20"/>
          <w:lang w:eastAsia="fr-FR"/>
        </w:rPr>
        <w:t xml:space="preserve"> des recettes, Amélioration de la gestion des effectifs</w:t>
      </w:r>
      <w:r w:rsidR="00897043">
        <w:rPr>
          <w:rFonts w:ascii="Calibri" w:eastAsia="Times New Roman" w:hAnsi="Calibri" w:cs="Calibri"/>
          <w:color w:val="000000" w:themeColor="text1"/>
          <w:sz w:val="20"/>
          <w:szCs w:val="20"/>
          <w:lang w:eastAsia="fr-FR"/>
        </w:rPr>
        <w:t>, sensibilisation des enfant</w:t>
      </w:r>
      <w:r w:rsidRPr="00747D68">
        <w:rPr>
          <w:rFonts w:ascii="Calibri" w:eastAsia="Times New Roman" w:hAnsi="Calibri" w:cs="Calibri"/>
          <w:color w:val="000000" w:themeColor="text1"/>
          <w:sz w:val="20"/>
          <w:szCs w:val="20"/>
          <w:lang w:eastAsia="fr-FR"/>
        </w:rPr>
        <w:t xml:space="preserve">, amélioration des conditions d’accueils des enfants (bruits, temps de repas, </w:t>
      </w:r>
      <w:proofErr w:type="spellStart"/>
      <w:r w:rsidRPr="00747D68">
        <w:rPr>
          <w:rFonts w:ascii="Calibri" w:eastAsia="Times New Roman" w:hAnsi="Calibri" w:cs="Calibri"/>
          <w:color w:val="000000" w:themeColor="text1"/>
          <w:sz w:val="20"/>
          <w:szCs w:val="20"/>
          <w:lang w:eastAsia="fr-FR"/>
        </w:rPr>
        <w:t>et</w:t>
      </w:r>
      <w:r w:rsidR="00337466">
        <w:rPr>
          <w:rFonts w:ascii="Calibri" w:eastAsia="Times New Roman" w:hAnsi="Calibri" w:cs="Calibri"/>
          <w:color w:val="000000" w:themeColor="text1"/>
          <w:sz w:val="20"/>
          <w:szCs w:val="20"/>
          <w:lang w:eastAsia="fr-FR"/>
        </w:rPr>
        <w:t>c</w:t>
      </w:r>
      <w:proofErr w:type="spellEnd"/>
      <w:r w:rsidR="00337466">
        <w:rPr>
          <w:rFonts w:ascii="Calibri" w:eastAsia="Times New Roman" w:hAnsi="Calibri" w:cs="Calibri"/>
          <w:color w:val="000000" w:themeColor="text1"/>
          <w:sz w:val="20"/>
          <w:szCs w:val="20"/>
          <w:lang w:eastAsia="fr-FR"/>
        </w:rPr>
        <w:t xml:space="preserve">), mise </w:t>
      </w:r>
      <w:r w:rsidR="00A64DA8">
        <w:rPr>
          <w:rFonts w:ascii="Calibri" w:eastAsia="Times New Roman" w:hAnsi="Calibri" w:cs="Calibri"/>
          <w:color w:val="000000" w:themeColor="text1"/>
          <w:sz w:val="20"/>
          <w:szCs w:val="20"/>
          <w:lang w:eastAsia="fr-FR"/>
        </w:rPr>
        <w:t>en</w:t>
      </w:r>
      <w:r w:rsidR="00337466">
        <w:rPr>
          <w:rFonts w:ascii="Calibri" w:eastAsia="Times New Roman" w:hAnsi="Calibri" w:cs="Calibri"/>
          <w:color w:val="000000" w:themeColor="text1"/>
          <w:sz w:val="20"/>
          <w:szCs w:val="20"/>
          <w:lang w:eastAsia="fr-FR"/>
        </w:rPr>
        <w:t xml:space="preserve"> place du compostage).</w:t>
      </w:r>
    </w:p>
    <w:p w14:paraId="2EBE0C8A" w14:textId="77777777" w:rsidR="00747D68" w:rsidRPr="00337466" w:rsidRDefault="00747D68" w:rsidP="00337466">
      <w:pPr>
        <w:spacing w:after="20"/>
        <w:rPr>
          <w:rFonts w:ascii="Calibri" w:eastAsia="Times New Roman" w:hAnsi="Calibri" w:cs="Calibri"/>
          <w:color w:val="000000" w:themeColor="text1"/>
          <w:sz w:val="20"/>
          <w:szCs w:val="20"/>
          <w:lang w:eastAsia="fr-FR"/>
        </w:rPr>
      </w:pPr>
      <w:r w:rsidRPr="00337466">
        <w:rPr>
          <w:rFonts w:eastAsiaTheme="majorEastAsia" w:cstheme="minorHAnsi"/>
          <w:bCs/>
          <w:i/>
          <w:color w:val="000000" w:themeColor="text1"/>
          <w:sz w:val="20"/>
          <w:szCs w:val="20"/>
          <w:u w:val="single"/>
        </w:rPr>
        <w:t>Approvisionnement</w:t>
      </w:r>
    </w:p>
    <w:p w14:paraId="4BF3D5E3" w14:textId="77777777" w:rsidR="00747D68" w:rsidRDefault="00747D68" w:rsidP="00747D68">
      <w:pPr>
        <w:pStyle w:val="Paragraphedeliste"/>
        <w:numPr>
          <w:ilvl w:val="0"/>
          <w:numId w:val="16"/>
        </w:numPr>
        <w:spacing w:after="20"/>
        <w:rPr>
          <w:rFonts w:ascii="Calibri" w:eastAsia="Times New Roman" w:hAnsi="Calibri" w:cs="Calibri"/>
          <w:color w:val="000000" w:themeColor="text1"/>
          <w:sz w:val="20"/>
          <w:szCs w:val="20"/>
          <w:lang w:eastAsia="fr-FR"/>
        </w:rPr>
      </w:pPr>
      <w:r w:rsidRPr="00337466">
        <w:rPr>
          <w:rFonts w:ascii="Calibri" w:eastAsia="Times New Roman" w:hAnsi="Calibri" w:cs="Calibri"/>
          <w:b/>
          <w:color w:val="000000" w:themeColor="text1"/>
          <w:sz w:val="20"/>
          <w:szCs w:val="20"/>
          <w:lang w:eastAsia="fr-FR"/>
        </w:rPr>
        <w:t>Développer des modalités d’achats pour favoriser les circuits courts</w:t>
      </w:r>
      <w:r w:rsidRPr="00747D68">
        <w:rPr>
          <w:rFonts w:ascii="Calibri" w:eastAsia="Times New Roman" w:hAnsi="Calibri" w:cs="Calibri"/>
          <w:color w:val="000000" w:themeColor="text1"/>
          <w:sz w:val="20"/>
          <w:szCs w:val="20"/>
          <w:lang w:eastAsia="fr-FR"/>
        </w:rPr>
        <w:t xml:space="preserve"> et le développement durable (</w:t>
      </w:r>
      <w:proofErr w:type="spellStart"/>
      <w:r w:rsidRPr="00747D68">
        <w:rPr>
          <w:rFonts w:ascii="Calibri" w:eastAsia="Times New Roman" w:hAnsi="Calibri" w:cs="Calibri"/>
          <w:color w:val="000000" w:themeColor="text1"/>
          <w:sz w:val="20"/>
          <w:szCs w:val="20"/>
          <w:lang w:eastAsia="fr-FR"/>
        </w:rPr>
        <w:t>Sourcing</w:t>
      </w:r>
      <w:proofErr w:type="spellEnd"/>
      <w:r w:rsidRPr="00747D68">
        <w:rPr>
          <w:rFonts w:ascii="Calibri" w:eastAsia="Times New Roman" w:hAnsi="Calibri" w:cs="Calibri"/>
          <w:color w:val="000000" w:themeColor="text1"/>
          <w:sz w:val="20"/>
          <w:szCs w:val="20"/>
          <w:lang w:eastAsia="fr-FR"/>
        </w:rPr>
        <w:t xml:space="preserve"> productions locales, départementales, régionales, départements limitrophes - Allotissement en fonction du </w:t>
      </w:r>
      <w:proofErr w:type="spellStart"/>
      <w:r w:rsidRPr="00747D68">
        <w:rPr>
          <w:rFonts w:ascii="Calibri" w:eastAsia="Times New Roman" w:hAnsi="Calibri" w:cs="Calibri"/>
          <w:color w:val="000000" w:themeColor="text1"/>
          <w:sz w:val="20"/>
          <w:szCs w:val="20"/>
          <w:lang w:eastAsia="fr-FR"/>
        </w:rPr>
        <w:t>sourcing</w:t>
      </w:r>
      <w:proofErr w:type="spellEnd"/>
      <w:r w:rsidRPr="00747D68">
        <w:rPr>
          <w:rFonts w:ascii="Calibri" w:eastAsia="Times New Roman" w:hAnsi="Calibri" w:cs="Calibri"/>
          <w:color w:val="000000" w:themeColor="text1"/>
          <w:sz w:val="20"/>
          <w:szCs w:val="20"/>
          <w:lang w:eastAsia="fr-FR"/>
        </w:rPr>
        <w:t xml:space="preserve"> - </w:t>
      </w:r>
      <w:r w:rsidR="00337466">
        <w:rPr>
          <w:rFonts w:ascii="Calibri" w:eastAsia="Times New Roman" w:hAnsi="Calibri" w:cs="Calibri"/>
          <w:color w:val="000000" w:themeColor="text1"/>
          <w:sz w:val="20"/>
          <w:szCs w:val="20"/>
          <w:lang w:eastAsia="fr-FR"/>
        </w:rPr>
        <w:t>Utilisation de</w:t>
      </w:r>
      <w:r w:rsidRPr="00747D68">
        <w:rPr>
          <w:rFonts w:ascii="Calibri" w:eastAsia="Times New Roman" w:hAnsi="Calibri" w:cs="Calibri"/>
          <w:color w:val="000000" w:themeColor="text1"/>
          <w:sz w:val="20"/>
          <w:szCs w:val="20"/>
          <w:lang w:eastAsia="fr-FR"/>
        </w:rPr>
        <w:t xml:space="preserve"> clauses ou critères </w:t>
      </w:r>
      <w:r w:rsidR="00337466">
        <w:rPr>
          <w:rFonts w:ascii="Calibri" w:eastAsia="Times New Roman" w:hAnsi="Calibri" w:cs="Calibri"/>
          <w:color w:val="000000" w:themeColor="text1"/>
          <w:sz w:val="20"/>
          <w:szCs w:val="20"/>
          <w:lang w:eastAsia="fr-FR"/>
        </w:rPr>
        <w:t>(</w:t>
      </w:r>
      <w:r w:rsidRPr="00747D68">
        <w:rPr>
          <w:rFonts w:ascii="Calibri" w:eastAsia="Times New Roman" w:hAnsi="Calibri" w:cs="Calibri"/>
          <w:color w:val="000000" w:themeColor="text1"/>
          <w:sz w:val="20"/>
          <w:szCs w:val="20"/>
          <w:lang w:eastAsia="fr-FR"/>
        </w:rPr>
        <w:t>approvisionnement direct en produits issus de l’agriculture (circuits courts), visite de lieux de production par les convives, sensibilisation des convives aux modes de production</w:t>
      </w:r>
      <w:r w:rsidR="00337466">
        <w:rPr>
          <w:rFonts w:ascii="Calibri" w:eastAsia="Times New Roman" w:hAnsi="Calibri" w:cs="Calibri"/>
          <w:color w:val="000000" w:themeColor="text1"/>
          <w:sz w:val="20"/>
          <w:szCs w:val="20"/>
          <w:lang w:eastAsia="fr-FR"/>
        </w:rPr>
        <w:t>)</w:t>
      </w:r>
      <w:r w:rsidRPr="00747D68">
        <w:rPr>
          <w:rFonts w:ascii="Calibri" w:eastAsia="Times New Roman" w:hAnsi="Calibri" w:cs="Calibri"/>
          <w:color w:val="000000" w:themeColor="text1"/>
          <w:sz w:val="20"/>
          <w:szCs w:val="20"/>
          <w:lang w:eastAsia="fr-FR"/>
        </w:rPr>
        <w:t xml:space="preserve"> - Utiliser la plateforme de producteurs locaux "</w:t>
      </w:r>
      <w:proofErr w:type="spellStart"/>
      <w:r w:rsidRPr="00747D68">
        <w:rPr>
          <w:rFonts w:ascii="Calibri" w:eastAsia="Times New Roman" w:hAnsi="Calibri" w:cs="Calibri"/>
          <w:color w:val="000000" w:themeColor="text1"/>
          <w:sz w:val="20"/>
          <w:szCs w:val="20"/>
          <w:lang w:eastAsia="fr-FR"/>
        </w:rPr>
        <w:t>Agrilocal</w:t>
      </w:r>
      <w:proofErr w:type="spellEnd"/>
      <w:r w:rsidRPr="00747D68">
        <w:rPr>
          <w:rFonts w:ascii="Calibri" w:eastAsia="Times New Roman" w:hAnsi="Calibri" w:cs="Calibri"/>
          <w:color w:val="000000" w:themeColor="text1"/>
          <w:sz w:val="20"/>
          <w:szCs w:val="20"/>
          <w:lang w:eastAsia="fr-FR"/>
        </w:rPr>
        <w:t>" pour approvisionner la restauration collective (départements 13 et 84) - Favorise</w:t>
      </w:r>
      <w:r w:rsidR="00337466">
        <w:rPr>
          <w:rFonts w:ascii="Calibri" w:eastAsia="Times New Roman" w:hAnsi="Calibri" w:cs="Calibri"/>
          <w:color w:val="000000" w:themeColor="text1"/>
          <w:sz w:val="20"/>
          <w:szCs w:val="20"/>
          <w:lang w:eastAsia="fr-FR"/>
        </w:rPr>
        <w:t>r la diminution des emballages (</w:t>
      </w:r>
      <w:r w:rsidRPr="00747D68">
        <w:rPr>
          <w:rFonts w:ascii="Calibri" w:eastAsia="Times New Roman" w:hAnsi="Calibri" w:cs="Calibri"/>
          <w:color w:val="000000" w:themeColor="text1"/>
          <w:sz w:val="20"/>
          <w:szCs w:val="20"/>
          <w:lang w:eastAsia="fr-FR"/>
        </w:rPr>
        <w:t>vrac, fromage à la coupe, yaourts en seau, récup</w:t>
      </w:r>
      <w:r w:rsidR="00897043">
        <w:rPr>
          <w:rFonts w:ascii="Calibri" w:eastAsia="Times New Roman" w:hAnsi="Calibri" w:cs="Calibri"/>
          <w:color w:val="000000" w:themeColor="text1"/>
          <w:sz w:val="20"/>
          <w:szCs w:val="20"/>
          <w:lang w:eastAsia="fr-FR"/>
        </w:rPr>
        <w:t>ération</w:t>
      </w:r>
      <w:r w:rsidRPr="00747D68">
        <w:rPr>
          <w:rFonts w:ascii="Calibri" w:eastAsia="Times New Roman" w:hAnsi="Calibri" w:cs="Calibri"/>
          <w:color w:val="000000" w:themeColor="text1"/>
          <w:sz w:val="20"/>
          <w:szCs w:val="20"/>
          <w:lang w:eastAsia="fr-FR"/>
        </w:rPr>
        <w:t xml:space="preserve"> de contenants par les prestataires)</w:t>
      </w:r>
    </w:p>
    <w:p w14:paraId="64613171" w14:textId="77777777" w:rsidR="00337466" w:rsidRPr="00A64DA8" w:rsidRDefault="00337466" w:rsidP="00747D68">
      <w:pPr>
        <w:pStyle w:val="Paragraphedeliste"/>
        <w:numPr>
          <w:ilvl w:val="0"/>
          <w:numId w:val="16"/>
        </w:numPr>
        <w:spacing w:after="60"/>
        <w:rPr>
          <w:rFonts w:eastAsiaTheme="majorEastAsia" w:cstheme="minorHAnsi"/>
          <w:b/>
          <w:bCs/>
          <w:color w:val="000000" w:themeColor="text1"/>
          <w:sz w:val="20"/>
          <w:szCs w:val="20"/>
        </w:rPr>
      </w:pPr>
      <w:r w:rsidRPr="00A64DA8">
        <w:rPr>
          <w:rFonts w:eastAsiaTheme="majorEastAsia" w:cstheme="minorHAnsi"/>
          <w:b/>
          <w:bCs/>
          <w:color w:val="000000" w:themeColor="text1"/>
          <w:sz w:val="20"/>
          <w:szCs w:val="20"/>
        </w:rPr>
        <w:t>Augmenter l</w:t>
      </w:r>
      <w:r w:rsidR="00747D68" w:rsidRPr="00A64DA8">
        <w:rPr>
          <w:rFonts w:eastAsiaTheme="majorEastAsia" w:cstheme="minorHAnsi"/>
          <w:b/>
          <w:bCs/>
          <w:color w:val="000000" w:themeColor="text1"/>
          <w:sz w:val="20"/>
          <w:szCs w:val="20"/>
        </w:rPr>
        <w:t>a part d</w:t>
      </w:r>
      <w:r w:rsidRPr="00A64DA8">
        <w:rPr>
          <w:rFonts w:eastAsiaTheme="majorEastAsia" w:cstheme="minorHAnsi"/>
          <w:b/>
          <w:bCs/>
          <w:color w:val="000000" w:themeColor="text1"/>
          <w:sz w:val="20"/>
          <w:szCs w:val="20"/>
        </w:rPr>
        <w:t xml:space="preserve">es denrées de </w:t>
      </w:r>
      <w:proofErr w:type="gramStart"/>
      <w:r w:rsidRPr="00A64DA8">
        <w:rPr>
          <w:rFonts w:eastAsiaTheme="majorEastAsia" w:cstheme="minorHAnsi"/>
          <w:b/>
          <w:bCs/>
          <w:color w:val="000000" w:themeColor="text1"/>
          <w:sz w:val="20"/>
          <w:szCs w:val="20"/>
        </w:rPr>
        <w:t>qualité  et</w:t>
      </w:r>
      <w:proofErr w:type="gramEnd"/>
      <w:r w:rsidRPr="00A64DA8">
        <w:rPr>
          <w:rFonts w:eastAsiaTheme="majorEastAsia" w:cstheme="minorHAnsi"/>
          <w:b/>
          <w:bCs/>
          <w:color w:val="000000" w:themeColor="text1"/>
          <w:sz w:val="20"/>
          <w:szCs w:val="20"/>
        </w:rPr>
        <w:t xml:space="preserve"> bio</w:t>
      </w:r>
    </w:p>
    <w:p w14:paraId="7FB29CEE" w14:textId="77777777" w:rsidR="00747D68" w:rsidRDefault="00337466" w:rsidP="00747D68">
      <w:pPr>
        <w:pStyle w:val="Paragraphedeliste"/>
        <w:numPr>
          <w:ilvl w:val="0"/>
          <w:numId w:val="16"/>
        </w:numPr>
        <w:spacing w:after="60"/>
        <w:rPr>
          <w:rFonts w:eastAsiaTheme="majorEastAsia" w:cstheme="minorHAnsi"/>
          <w:bCs/>
          <w:color w:val="000000" w:themeColor="text1"/>
          <w:sz w:val="20"/>
          <w:szCs w:val="20"/>
        </w:rPr>
      </w:pPr>
      <w:r w:rsidRPr="00A64DA8">
        <w:rPr>
          <w:rFonts w:eastAsiaTheme="majorEastAsia" w:cstheme="minorHAnsi"/>
          <w:b/>
          <w:bCs/>
          <w:color w:val="000000" w:themeColor="text1"/>
          <w:sz w:val="20"/>
          <w:szCs w:val="20"/>
        </w:rPr>
        <w:t>Créer une ferme/</w:t>
      </w:r>
      <w:r w:rsidR="00747D68" w:rsidRPr="00A64DA8">
        <w:rPr>
          <w:rFonts w:eastAsiaTheme="majorEastAsia" w:cstheme="minorHAnsi"/>
          <w:b/>
          <w:bCs/>
          <w:color w:val="000000" w:themeColor="text1"/>
          <w:sz w:val="20"/>
          <w:szCs w:val="20"/>
        </w:rPr>
        <w:t>verger communal</w:t>
      </w:r>
      <w:r w:rsidR="00747D68" w:rsidRPr="002B4409">
        <w:rPr>
          <w:rFonts w:eastAsiaTheme="majorEastAsia" w:cstheme="minorHAnsi"/>
          <w:bCs/>
          <w:color w:val="000000" w:themeColor="text1"/>
          <w:sz w:val="20"/>
          <w:szCs w:val="20"/>
        </w:rPr>
        <w:t xml:space="preserve"> pour approvisionner la collectivité (restauration collective, épicerie sociale) </w:t>
      </w:r>
    </w:p>
    <w:p w14:paraId="023B5159" w14:textId="77777777" w:rsidR="00747D68" w:rsidRPr="00747D68" w:rsidRDefault="00747D68" w:rsidP="00747D68">
      <w:pPr>
        <w:spacing w:after="60"/>
        <w:rPr>
          <w:rFonts w:eastAsiaTheme="majorEastAsia" w:cstheme="minorHAnsi"/>
          <w:bCs/>
          <w:i/>
          <w:color w:val="000000" w:themeColor="text1"/>
          <w:sz w:val="20"/>
          <w:szCs w:val="20"/>
          <w:u w:val="single"/>
        </w:rPr>
      </w:pPr>
      <w:r w:rsidRPr="00747D68">
        <w:rPr>
          <w:rFonts w:eastAsiaTheme="majorEastAsia" w:cstheme="minorHAnsi"/>
          <w:bCs/>
          <w:i/>
          <w:color w:val="000000" w:themeColor="text1"/>
          <w:sz w:val="20"/>
          <w:szCs w:val="20"/>
          <w:u w:val="single"/>
        </w:rPr>
        <w:t>Autres bonnes pratiques</w:t>
      </w:r>
    </w:p>
    <w:p w14:paraId="38AC729D" w14:textId="77777777" w:rsidR="00747D68" w:rsidRPr="00747D68" w:rsidRDefault="00747D68" w:rsidP="00747D68">
      <w:pPr>
        <w:pStyle w:val="Paragraphedeliste"/>
        <w:numPr>
          <w:ilvl w:val="0"/>
          <w:numId w:val="16"/>
        </w:numPr>
        <w:spacing w:after="20"/>
        <w:rPr>
          <w:rFonts w:ascii="Calibri" w:eastAsia="Times New Roman" w:hAnsi="Calibri" w:cs="Calibri"/>
          <w:color w:val="000000" w:themeColor="text1"/>
          <w:sz w:val="20"/>
          <w:szCs w:val="20"/>
          <w:lang w:eastAsia="fr-FR"/>
        </w:rPr>
      </w:pPr>
      <w:r w:rsidRPr="00A64DA8">
        <w:rPr>
          <w:rFonts w:ascii="Calibri" w:eastAsia="Times New Roman" w:hAnsi="Calibri" w:cs="Calibri"/>
          <w:b/>
          <w:color w:val="000000" w:themeColor="text1"/>
          <w:sz w:val="20"/>
          <w:szCs w:val="20"/>
          <w:lang w:eastAsia="fr-FR"/>
        </w:rPr>
        <w:t>Arrêter l’utilisation de contenants de réchauffe ou de service en plastique</w:t>
      </w:r>
      <w:r w:rsidRPr="00747D68">
        <w:rPr>
          <w:rFonts w:ascii="Calibri" w:eastAsia="Times New Roman" w:hAnsi="Calibri" w:cs="Calibri"/>
          <w:color w:val="000000" w:themeColor="text1"/>
          <w:sz w:val="20"/>
          <w:szCs w:val="20"/>
          <w:lang w:eastAsia="fr-FR"/>
        </w:rPr>
        <w:t xml:space="preserve"> (obligatoire à partir </w:t>
      </w:r>
      <w:r w:rsidR="0044347A">
        <w:rPr>
          <w:rFonts w:ascii="Calibri" w:eastAsia="Times New Roman" w:hAnsi="Calibri" w:cs="Calibri"/>
          <w:color w:val="000000" w:themeColor="text1"/>
          <w:sz w:val="20"/>
          <w:szCs w:val="20"/>
          <w:lang w:eastAsia="fr-FR"/>
        </w:rPr>
        <w:t>du 01.01.</w:t>
      </w:r>
      <w:r w:rsidRPr="00747D68">
        <w:rPr>
          <w:rFonts w:ascii="Calibri" w:eastAsia="Times New Roman" w:hAnsi="Calibri" w:cs="Calibri"/>
          <w:color w:val="000000" w:themeColor="text1"/>
          <w:sz w:val="20"/>
          <w:szCs w:val="20"/>
          <w:lang w:eastAsia="fr-FR"/>
        </w:rPr>
        <w:t>2025)</w:t>
      </w:r>
      <w:r w:rsidRPr="00747D68">
        <w:rPr>
          <w:rFonts w:ascii="Calibri" w:eastAsia="Times New Roman" w:hAnsi="Calibri" w:cs="Calibri"/>
          <w:color w:val="000000" w:themeColor="text1"/>
          <w:sz w:val="20"/>
          <w:szCs w:val="20"/>
          <w:lang w:eastAsia="fr-FR"/>
        </w:rPr>
        <w:br/>
        <w:t>Formation des cuisiniers à la cuisine bio, locale, de saison, altern</w:t>
      </w:r>
      <w:r w:rsidR="00A64DA8">
        <w:rPr>
          <w:rFonts w:ascii="Calibri" w:eastAsia="Times New Roman" w:hAnsi="Calibri" w:cs="Calibri"/>
          <w:color w:val="000000" w:themeColor="text1"/>
          <w:sz w:val="20"/>
          <w:szCs w:val="20"/>
          <w:lang w:eastAsia="fr-FR"/>
        </w:rPr>
        <w:t>ative, végétarienne.</w:t>
      </w:r>
    </w:p>
    <w:p w14:paraId="4AB5BC1E" w14:textId="77777777" w:rsidR="00337466" w:rsidRDefault="00747D68" w:rsidP="00337466">
      <w:pPr>
        <w:pStyle w:val="Paragraphedeliste"/>
        <w:numPr>
          <w:ilvl w:val="0"/>
          <w:numId w:val="16"/>
        </w:numPr>
        <w:spacing w:after="20"/>
        <w:rPr>
          <w:rFonts w:ascii="Calibri" w:eastAsia="Times New Roman" w:hAnsi="Calibri" w:cs="Calibri"/>
          <w:color w:val="000000" w:themeColor="text1"/>
          <w:sz w:val="20"/>
          <w:szCs w:val="20"/>
          <w:lang w:eastAsia="fr-FR"/>
        </w:rPr>
      </w:pPr>
      <w:r w:rsidRPr="00A64DA8">
        <w:rPr>
          <w:rFonts w:ascii="Calibri" w:eastAsia="Times New Roman" w:hAnsi="Calibri" w:cs="Calibri"/>
          <w:b/>
          <w:color w:val="000000" w:themeColor="text1"/>
          <w:sz w:val="20"/>
          <w:szCs w:val="20"/>
          <w:lang w:eastAsia="fr-FR"/>
        </w:rPr>
        <w:t>Sensibilisation des convives à une alimentation durable</w:t>
      </w:r>
      <w:r w:rsidRPr="00747D68">
        <w:rPr>
          <w:rFonts w:ascii="Calibri" w:eastAsia="Times New Roman" w:hAnsi="Calibri" w:cs="Calibri"/>
          <w:color w:val="000000" w:themeColor="text1"/>
          <w:sz w:val="20"/>
          <w:szCs w:val="20"/>
          <w:lang w:eastAsia="fr-FR"/>
        </w:rPr>
        <w:t xml:space="preserve"> : Lutte contre le gaspillage alimentaire, éducation au goût, jardin potager pédagogique, équilibre nutritionnel, </w:t>
      </w:r>
      <w:proofErr w:type="spellStart"/>
      <w:r w:rsidRPr="00747D68">
        <w:rPr>
          <w:rFonts w:ascii="Calibri" w:eastAsia="Times New Roman" w:hAnsi="Calibri" w:cs="Calibri"/>
          <w:color w:val="000000" w:themeColor="text1"/>
          <w:sz w:val="20"/>
          <w:szCs w:val="20"/>
          <w:lang w:eastAsia="fr-FR"/>
        </w:rPr>
        <w:t>etc</w:t>
      </w:r>
      <w:proofErr w:type="spellEnd"/>
    </w:p>
    <w:p w14:paraId="38FE9587" w14:textId="77777777" w:rsidR="00A64DA8" w:rsidRPr="00A64DA8" w:rsidRDefault="00A64DA8" w:rsidP="00A64DA8">
      <w:pPr>
        <w:spacing w:after="20"/>
        <w:rPr>
          <w:rFonts w:ascii="Calibri" w:eastAsia="Times New Roman" w:hAnsi="Calibri" w:cs="Calibri"/>
          <w:color w:val="000000" w:themeColor="text1"/>
          <w:sz w:val="4"/>
          <w:szCs w:val="20"/>
          <w:lang w:eastAsia="fr-FR"/>
        </w:rPr>
      </w:pPr>
    </w:p>
    <w:p w14:paraId="19BB3296" w14:textId="77777777" w:rsidR="00337466" w:rsidRDefault="00A64DA8" w:rsidP="00337466">
      <w:pPr>
        <w:spacing w:after="20"/>
        <w:ind w:left="360"/>
        <w:rPr>
          <w:rFonts w:eastAsiaTheme="majorEastAsia" w:cstheme="minorHAnsi"/>
          <w:b/>
          <w:bCs/>
          <w:color w:val="FF0066"/>
          <w:sz w:val="32"/>
          <w:szCs w:val="26"/>
          <w14:textFill>
            <w14:solidFill>
              <w14:srgbClr w14:val="FF0066">
                <w14:lumMod w14:val="65000"/>
                <w14:lumOff w14:val="35000"/>
              </w14:srgbClr>
            </w14:solidFill>
          </w14:textFill>
        </w:rPr>
      </w:pPr>
      <w:r w:rsidRPr="00A64DA8">
        <w:rPr>
          <w:rFonts w:eastAsiaTheme="majorEastAsia" w:cstheme="minorHAnsi"/>
          <w:b/>
          <w:bCs/>
          <w:noProof/>
          <w:color w:val="FF0066"/>
          <w:sz w:val="32"/>
          <w:szCs w:val="26"/>
          <w:lang w:eastAsia="fr-FR"/>
        </w:rPr>
        <mc:AlternateContent>
          <mc:Choice Requires="wpg">
            <w:drawing>
              <wp:anchor distT="0" distB="0" distL="114300" distR="114300" simplePos="0" relativeHeight="252018688" behindDoc="0" locked="0" layoutInCell="1" allowOverlap="1" wp14:anchorId="16215B0D" wp14:editId="62B49FC8">
                <wp:simplePos x="0" y="0"/>
                <wp:positionH relativeFrom="column">
                  <wp:posOffset>-375920</wp:posOffset>
                </wp:positionH>
                <wp:positionV relativeFrom="paragraph">
                  <wp:posOffset>133894</wp:posOffset>
                </wp:positionV>
                <wp:extent cx="6845935" cy="989965"/>
                <wp:effectExtent l="0" t="38100" r="0" b="635"/>
                <wp:wrapNone/>
                <wp:docPr id="294" name="Groupe 294"/>
                <wp:cNvGraphicFramePr/>
                <a:graphic xmlns:a="http://schemas.openxmlformats.org/drawingml/2006/main">
                  <a:graphicData uri="http://schemas.microsoft.com/office/word/2010/wordprocessingGroup">
                    <wpg:wgp>
                      <wpg:cNvGrpSpPr/>
                      <wpg:grpSpPr>
                        <a:xfrm>
                          <a:off x="0" y="0"/>
                          <a:ext cx="6845935" cy="989965"/>
                          <a:chOff x="0" y="0"/>
                          <a:chExt cx="6846388" cy="990148"/>
                        </a:xfrm>
                      </wpg:grpSpPr>
                      <wps:wsp>
                        <wps:cNvPr id="292" name="Zone de texte 2"/>
                        <wps:cNvSpPr txBox="1">
                          <a:spLocks noChangeArrowheads="1"/>
                        </wps:cNvSpPr>
                        <wps:spPr bwMode="auto">
                          <a:xfrm>
                            <a:off x="283028" y="174173"/>
                            <a:ext cx="6563360" cy="815975"/>
                          </a:xfrm>
                          <a:prstGeom prst="rect">
                            <a:avLst/>
                          </a:prstGeom>
                          <a:solidFill>
                            <a:srgbClr val="F7F3A7"/>
                          </a:solidFill>
                          <a:ln w="9525">
                            <a:noFill/>
                            <a:miter lim="800000"/>
                            <a:headEnd/>
                            <a:tailEnd/>
                          </a:ln>
                        </wps:spPr>
                        <wps:txbx>
                          <w:txbxContent>
                            <w:p w14:paraId="6019BC0D" w14:textId="2FC2394A" w:rsidR="00AB1AAA" w:rsidRPr="0044347A" w:rsidRDefault="00AB1AAA" w:rsidP="00A64DA8">
                              <w:pPr>
                                <w:spacing w:after="0" w:line="240" w:lineRule="auto"/>
                                <w:rPr>
                                  <w:rFonts w:eastAsiaTheme="majorEastAsia" w:cstheme="minorHAnsi"/>
                                  <w:b/>
                                  <w:bCs/>
                                  <w:color w:val="595959" w:themeColor="text1" w:themeTint="A6"/>
                                </w:rPr>
                              </w:pPr>
                              <w:r w:rsidRPr="0044347A">
                                <w:rPr>
                                  <w:rFonts w:eastAsiaTheme="majorEastAsia" w:cstheme="minorHAnsi"/>
                                  <w:bCs/>
                                  <w:color w:val="595959" w:themeColor="text1" w:themeTint="A6"/>
                                </w:rPr>
                                <w:t xml:space="preserve">D’ici 2022 </w:t>
                              </w:r>
                              <w:r w:rsidR="00597685" w:rsidRPr="0044347A">
                                <w:rPr>
                                  <w:rFonts w:eastAsiaTheme="majorEastAsia" w:cstheme="minorHAnsi"/>
                                  <w:bCs/>
                                  <w:color w:val="595959" w:themeColor="text1" w:themeTint="A6"/>
                                </w:rPr>
                                <w:t>la part totale</w:t>
                              </w:r>
                              <w:r w:rsidRPr="0044347A">
                                <w:rPr>
                                  <w:rFonts w:eastAsiaTheme="majorEastAsia" w:cstheme="minorHAnsi"/>
                                  <w:bCs/>
                                  <w:color w:val="595959" w:themeColor="text1" w:themeTint="A6"/>
                                </w:rPr>
                                <w:t xml:space="preserve"> en achat de denrées de qualité devra compter 50 % de denrées de qualité (SIQO, Bio, Certification environnementale, Pêche durable) et au moins 20 % de produits Bio. </w:t>
                              </w:r>
                              <w:r w:rsidRPr="0044347A">
                                <w:rPr>
                                  <w:rFonts w:eastAsiaTheme="majorEastAsia" w:cstheme="minorHAnsi"/>
                                  <w:b/>
                                  <w:bCs/>
                                  <w:color w:val="595959" w:themeColor="text1" w:themeTint="A6"/>
                                </w:rPr>
                                <w:t>Précisez où vous en êtes :</w:t>
                              </w:r>
                            </w:p>
                            <w:p w14:paraId="56502706" w14:textId="77777777" w:rsidR="00AB1AAA" w:rsidRPr="0044347A" w:rsidRDefault="00AB1AAA" w:rsidP="00A64DA8">
                              <w:pPr>
                                <w:spacing w:after="0" w:line="240" w:lineRule="auto"/>
                                <w:rPr>
                                  <w:rFonts w:eastAsiaTheme="majorEastAsia" w:cstheme="minorHAnsi"/>
                                  <w:bCs/>
                                  <w:color w:val="595959" w:themeColor="text1" w:themeTint="A6"/>
                                </w:rPr>
                              </w:pPr>
                              <w:r w:rsidRPr="0044347A">
                                <w:rPr>
                                  <w:rFonts w:eastAsiaTheme="majorEastAsia" w:cstheme="minorHAnsi"/>
                                  <w:bCs/>
                                  <w:color w:val="595959" w:themeColor="text1" w:themeTint="A6"/>
                                </w:rPr>
                                <w:t xml:space="preserve">=&gt; Part de produits de qualité sur le montant total des achats </w:t>
                              </w:r>
                            </w:p>
                            <w:p w14:paraId="5BF5E506" w14:textId="77777777" w:rsidR="00AB1AAA" w:rsidRPr="0044347A" w:rsidRDefault="00AB1AAA" w:rsidP="00A64DA8">
                              <w:pPr>
                                <w:spacing w:after="60"/>
                                <w:rPr>
                                  <w:rFonts w:eastAsiaTheme="majorEastAsia" w:cstheme="minorHAnsi"/>
                                  <w:bCs/>
                                  <w:color w:val="595959" w:themeColor="text1" w:themeTint="A6"/>
                                </w:rPr>
                              </w:pPr>
                              <w:r w:rsidRPr="0044347A">
                                <w:rPr>
                                  <w:rFonts w:eastAsiaTheme="majorEastAsia" w:cstheme="minorHAnsi"/>
                                  <w:bCs/>
                                  <w:color w:val="595959" w:themeColor="text1" w:themeTint="A6"/>
                                </w:rPr>
                                <w:t xml:space="preserve">=&gt; Part de produits bio sur le montant total des achats </w:t>
                              </w:r>
                            </w:p>
                            <w:p w14:paraId="035FFAD7" w14:textId="77777777" w:rsidR="00AB1AAA" w:rsidRPr="00A9550A" w:rsidRDefault="00AB1AAA" w:rsidP="00A64DA8">
                              <w:pPr>
                                <w:spacing w:after="0" w:line="240" w:lineRule="auto"/>
                                <w:jc w:val="center"/>
                                <w:rPr>
                                  <w:rFonts w:eastAsiaTheme="majorEastAsia" w:cstheme="minorHAnsi"/>
                                  <w:bCs/>
                                  <w:color w:val="595959" w:themeColor="text1" w:themeTint="A6"/>
                                  <w:sz w:val="18"/>
                                  <w:szCs w:val="24"/>
                                </w:rPr>
                              </w:pPr>
                            </w:p>
                          </w:txbxContent>
                        </wps:txbx>
                        <wps:bodyPr rot="0" vert="horz" wrap="square" lIns="91440" tIns="45720" rIns="91440" bIns="45720" anchor="t" anchorCtr="0">
                          <a:noAutofit/>
                        </wps:bodyPr>
                      </wps:wsp>
                      <pic:pic xmlns:pic="http://schemas.openxmlformats.org/drawingml/2006/picture">
                        <pic:nvPicPr>
                          <pic:cNvPr id="293" name="Image 293"/>
                          <pic:cNvPicPr>
                            <a:picLocks noChangeAspect="1"/>
                          </pic:cNvPicPr>
                        </pic:nvPicPr>
                        <pic:blipFill rotWithShape="1">
                          <a:blip r:embed="rId29"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978414">
                            <a:off x="0" y="0"/>
                            <a:ext cx="446314" cy="435429"/>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16215B0D" id="Groupe 294" o:spid="_x0000_s1086" style="position:absolute;left:0;text-align:left;margin-left:-29.6pt;margin-top:10.55pt;width:539.05pt;height:77.95pt;z-index:252018688;mso-position-horizontal-relative:text;mso-position-vertical-relative:text;mso-height-relative:margin" coordsize="68463,99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">
                <v:shape id="_x0000_s1087" type="#_x0000_t202" style="position:absolute;left:2830;top:1741;width:65633;height:8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" fillcolor="#f7f3a7" stroked="f">
                  <v:textbox>
                    <w:txbxContent>
                      <w:p w14:paraId="6019BC0D" w14:textId="2FC2394A" w:rsidR="00AB1AAA" w:rsidRPr="0044347A" w:rsidRDefault="00AB1AAA" w:rsidP="00A64DA8">
                        <w:pPr>
                          <w:spacing w:after="0" w:line="240" w:lineRule="auto"/>
                          <w:rPr>
                            <w:rFonts w:eastAsiaTheme="majorEastAsia" w:cstheme="minorHAnsi"/>
                            <w:b/>
                            <w:bCs/>
                            <w:color w:val="595959" w:themeColor="text1" w:themeTint="A6"/>
                          </w:rPr>
                        </w:pPr>
                        <w:r w:rsidRPr="0044347A">
                          <w:rPr>
                            <w:rFonts w:eastAsiaTheme="majorEastAsia" w:cstheme="minorHAnsi"/>
                            <w:bCs/>
                            <w:color w:val="595959" w:themeColor="text1" w:themeTint="A6"/>
                          </w:rPr>
                          <w:t xml:space="preserve">D’ici 2022 </w:t>
                        </w:r>
                        <w:r w:rsidR="00597685" w:rsidRPr="0044347A">
                          <w:rPr>
                            <w:rFonts w:eastAsiaTheme="majorEastAsia" w:cstheme="minorHAnsi"/>
                            <w:bCs/>
                            <w:color w:val="595959" w:themeColor="text1" w:themeTint="A6"/>
                          </w:rPr>
                          <w:t>la part totale</w:t>
                        </w:r>
                        <w:r w:rsidRPr="0044347A">
                          <w:rPr>
                            <w:rFonts w:eastAsiaTheme="majorEastAsia" w:cstheme="minorHAnsi"/>
                            <w:bCs/>
                            <w:color w:val="595959" w:themeColor="text1" w:themeTint="A6"/>
                          </w:rPr>
                          <w:t xml:space="preserve"> en achat de denrées de qualité devra compter 50 % de denrées de qualité (SIQO, Bio, Certification environnementale, Pêche durable) et au moins 20 % de produits Bio. </w:t>
                        </w:r>
                        <w:r w:rsidRPr="0044347A">
                          <w:rPr>
                            <w:rFonts w:eastAsiaTheme="majorEastAsia" w:cstheme="minorHAnsi"/>
                            <w:b/>
                            <w:bCs/>
                            <w:color w:val="595959" w:themeColor="text1" w:themeTint="A6"/>
                          </w:rPr>
                          <w:t>Précisez où vous en êtes :</w:t>
                        </w:r>
                      </w:p>
                      <w:p w14:paraId="56502706" w14:textId="77777777" w:rsidR="00AB1AAA" w:rsidRPr="0044347A" w:rsidRDefault="00AB1AAA" w:rsidP="00A64DA8">
                        <w:pPr>
                          <w:spacing w:after="0" w:line="240" w:lineRule="auto"/>
                          <w:rPr>
                            <w:rFonts w:eastAsiaTheme="majorEastAsia" w:cstheme="minorHAnsi"/>
                            <w:bCs/>
                            <w:color w:val="595959" w:themeColor="text1" w:themeTint="A6"/>
                          </w:rPr>
                        </w:pPr>
                        <w:r w:rsidRPr="0044347A">
                          <w:rPr>
                            <w:rFonts w:eastAsiaTheme="majorEastAsia" w:cstheme="minorHAnsi"/>
                            <w:bCs/>
                            <w:color w:val="595959" w:themeColor="text1" w:themeTint="A6"/>
                          </w:rPr>
                          <w:t xml:space="preserve">=&gt; Part de produits de qualité sur le montant total des achats </w:t>
                        </w:r>
                      </w:p>
                      <w:p w14:paraId="5BF5E506" w14:textId="77777777" w:rsidR="00AB1AAA" w:rsidRPr="0044347A" w:rsidRDefault="00AB1AAA" w:rsidP="00A64DA8">
                        <w:pPr>
                          <w:spacing w:after="60"/>
                          <w:rPr>
                            <w:rFonts w:eastAsiaTheme="majorEastAsia" w:cstheme="minorHAnsi"/>
                            <w:bCs/>
                            <w:color w:val="595959" w:themeColor="text1" w:themeTint="A6"/>
                          </w:rPr>
                        </w:pPr>
                        <w:r w:rsidRPr="0044347A">
                          <w:rPr>
                            <w:rFonts w:eastAsiaTheme="majorEastAsia" w:cstheme="minorHAnsi"/>
                            <w:bCs/>
                            <w:color w:val="595959" w:themeColor="text1" w:themeTint="A6"/>
                          </w:rPr>
                          <w:t xml:space="preserve">=&gt; Part de produits bio sur le montant total des achats </w:t>
                        </w:r>
                      </w:p>
                      <w:p w14:paraId="035FFAD7" w14:textId="77777777" w:rsidR="00AB1AAA" w:rsidRPr="00A9550A" w:rsidRDefault="00AB1AAA" w:rsidP="00A64DA8">
                        <w:pPr>
                          <w:spacing w:after="0" w:line="240" w:lineRule="auto"/>
                          <w:jc w:val="center"/>
                          <w:rPr>
                            <w:rFonts w:eastAsiaTheme="majorEastAsia" w:cstheme="minorHAnsi"/>
                            <w:bCs/>
                            <w:color w:val="595959" w:themeColor="text1" w:themeTint="A6"/>
                            <w:sz w:val="18"/>
                            <w:szCs w:val="24"/>
                          </w:rPr>
                        </w:pPr>
                      </w:p>
                    </w:txbxContent>
                  </v:textbox>
                </v:shape>
                <v:shape id="Image 293" o:spid="_x0000_s1088" type="#_x0000_t75" style="position:absolute;width:4463;height:4354;rotation:-6789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">
                  <v:imagedata r:id="rId68" o:title="" chromakey="white"/>
                </v:shape>
              </v:group>
            </w:pict>
          </mc:Fallback>
        </mc:AlternateContent>
      </w:r>
      <w:r w:rsidR="00337466" w:rsidRPr="00337466">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p w14:paraId="3D907677" w14:textId="77777777" w:rsidR="00A64DA8" w:rsidRDefault="00A64DA8" w:rsidP="00337466">
      <w:pPr>
        <w:spacing w:after="20"/>
        <w:ind w:left="360"/>
        <w:rPr>
          <w:rFonts w:eastAsiaTheme="majorEastAsia" w:cstheme="minorHAnsi"/>
          <w:b/>
          <w:bCs/>
          <w:color w:val="FF0066"/>
          <w:sz w:val="32"/>
          <w:szCs w:val="26"/>
          <w14:textFill>
            <w14:solidFill>
              <w14:srgbClr w14:val="FF0066">
                <w14:lumMod w14:val="65000"/>
                <w14:lumOff w14:val="35000"/>
              </w14:srgbClr>
            </w14:solidFill>
          </w14:textFill>
        </w:rPr>
      </w:pPr>
    </w:p>
    <w:p w14:paraId="6A1D8221" w14:textId="77777777" w:rsidR="00A64DA8" w:rsidRDefault="00A64DA8" w:rsidP="00337466">
      <w:pPr>
        <w:spacing w:after="20"/>
        <w:ind w:left="360"/>
        <w:rPr>
          <w:rFonts w:eastAsiaTheme="majorEastAsia" w:cstheme="minorHAnsi"/>
          <w:b/>
          <w:bCs/>
          <w:color w:val="FF0066"/>
          <w:sz w:val="32"/>
          <w:szCs w:val="26"/>
          <w14:textFill>
            <w14:solidFill>
              <w14:srgbClr w14:val="FF0066">
                <w14:lumMod w14:val="65000"/>
                <w14:lumOff w14:val="35000"/>
              </w14:srgbClr>
            </w14:solidFill>
          </w14:textFill>
        </w:rPr>
      </w:pPr>
    </w:p>
    <w:p w14:paraId="09161019" w14:textId="77777777" w:rsidR="00A64DA8" w:rsidRDefault="00A64DA8" w:rsidP="00337466">
      <w:pPr>
        <w:spacing w:after="20"/>
        <w:ind w:left="360"/>
        <w:rPr>
          <w:rFonts w:eastAsiaTheme="majorEastAsia" w:cstheme="minorHAnsi"/>
          <w:b/>
          <w:bCs/>
          <w:color w:val="FF0066"/>
          <w:sz w:val="32"/>
          <w:szCs w:val="26"/>
          <w14:textFill>
            <w14:solidFill>
              <w14:srgbClr w14:val="FF0066">
                <w14:lumMod w14:val="65000"/>
                <w14:lumOff w14:val="35000"/>
              </w14:srgbClr>
            </w14:solidFill>
          </w14:textFill>
        </w:rPr>
      </w:pPr>
    </w:p>
    <w:p w14:paraId="2E7435F9" w14:textId="77777777" w:rsidR="00A64DA8" w:rsidRPr="00A64DA8" w:rsidRDefault="00A64DA8" w:rsidP="00337466">
      <w:pPr>
        <w:spacing w:after="20"/>
        <w:ind w:left="360"/>
        <w:rPr>
          <w:rFonts w:ascii="Calibri" w:eastAsia="Times New Roman" w:hAnsi="Calibri" w:cs="Calibri"/>
          <w:color w:val="000000" w:themeColor="text1"/>
          <w:sz w:val="2"/>
          <w:szCs w:val="20"/>
          <w:lang w:eastAsia="fr-FR"/>
        </w:rPr>
      </w:pPr>
    </w:p>
    <w:tbl>
      <w:tblPr>
        <w:tblStyle w:val="Grilledutableau"/>
        <w:tblW w:w="10206" w:type="dxa"/>
        <w:tblLook w:val="04A0" w:firstRow="1" w:lastRow="0" w:firstColumn="1" w:lastColumn="0" w:noHBand="0" w:noVBand="1"/>
      </w:tblPr>
      <w:tblGrid>
        <w:gridCol w:w="9178"/>
        <w:gridCol w:w="1028"/>
      </w:tblGrid>
      <w:tr w:rsidR="00337466" w:rsidRPr="00D47FC6" w14:paraId="783A9E53" w14:textId="77777777" w:rsidTr="00C20CD5">
        <w:trPr>
          <w:trHeight w:val="377"/>
        </w:trPr>
        <w:tc>
          <w:tcPr>
            <w:tcW w:w="9178" w:type="dxa"/>
            <w:vAlign w:val="center"/>
          </w:tcPr>
          <w:p w14:paraId="3B474F59" w14:textId="77777777" w:rsidR="00337466" w:rsidRPr="00D47FC6" w:rsidRDefault="00337466" w:rsidP="00C20CD5">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9BBE485" w14:textId="77777777" w:rsidR="00337466" w:rsidRPr="00D47FC6" w:rsidRDefault="00337466" w:rsidP="00C20CD5">
            <w:pPr>
              <w:jc w:val="center"/>
              <w:rPr>
                <w:rFonts w:cstheme="minorHAnsi"/>
                <w:b/>
              </w:rPr>
            </w:pPr>
            <w:r>
              <w:rPr>
                <w:rFonts w:cstheme="minorHAnsi"/>
                <w:sz w:val="20"/>
              </w:rPr>
              <w:t>Annexe(s)</w:t>
            </w:r>
          </w:p>
        </w:tc>
      </w:tr>
      <w:tr w:rsidR="00337466" w:rsidRPr="00D47FC6" w14:paraId="6DF17E34" w14:textId="77777777" w:rsidTr="00C20CD5">
        <w:trPr>
          <w:trHeight w:val="2031"/>
        </w:trPr>
        <w:tc>
          <w:tcPr>
            <w:tcW w:w="9178" w:type="dxa"/>
            <w:tcBorders>
              <w:bottom w:val="single" w:sz="4" w:space="0" w:color="auto"/>
            </w:tcBorders>
          </w:tcPr>
          <w:p w14:paraId="7BD8D873" w14:textId="77777777" w:rsidR="00337466" w:rsidRPr="00985D1A" w:rsidRDefault="00337466" w:rsidP="00C20CD5">
            <w:pPr>
              <w:rPr>
                <w:rFonts w:cstheme="minorHAnsi"/>
                <w:sz w:val="20"/>
              </w:rPr>
            </w:pPr>
          </w:p>
        </w:tc>
        <w:tc>
          <w:tcPr>
            <w:tcW w:w="1028" w:type="dxa"/>
            <w:tcBorders>
              <w:bottom w:val="single" w:sz="4" w:space="0" w:color="auto"/>
            </w:tcBorders>
            <w:shd w:val="clear" w:color="auto" w:fill="DBE5F1" w:themeFill="accent1" w:themeFillTint="33"/>
          </w:tcPr>
          <w:p w14:paraId="48F4AF2F" w14:textId="77777777" w:rsidR="00337466" w:rsidRPr="00D47FC6" w:rsidRDefault="00337466" w:rsidP="00C20CD5">
            <w:pPr>
              <w:rPr>
                <w:rFonts w:cstheme="minorHAnsi"/>
                <w:b/>
              </w:rPr>
            </w:pPr>
          </w:p>
        </w:tc>
      </w:tr>
    </w:tbl>
    <w:p w14:paraId="648392D0" w14:textId="77777777" w:rsidR="00897043" w:rsidRDefault="00897043" w:rsidP="00897043">
      <w:pPr>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897043" w:rsidRPr="00CA4C26" w14:paraId="048173F3" w14:textId="77777777" w:rsidTr="00C20CD5">
        <w:trPr>
          <w:trHeight w:val="428"/>
        </w:trPr>
        <w:tc>
          <w:tcPr>
            <w:tcW w:w="10206" w:type="dxa"/>
            <w:vAlign w:val="center"/>
          </w:tcPr>
          <w:p w14:paraId="26A43491" w14:textId="77777777" w:rsidR="00897043" w:rsidRPr="00CA4C26" w:rsidRDefault="00897043" w:rsidP="00C20CD5">
            <w:pPr>
              <w:rPr>
                <w:rFonts w:cstheme="minorHAnsi"/>
                <w:b/>
                <w:bCs/>
              </w:rPr>
            </w:pPr>
            <w:r>
              <w:rPr>
                <w:rFonts w:cstheme="minorHAnsi"/>
                <w:b/>
                <w:bCs/>
              </w:rPr>
              <w:t>Nous voulons le faire, c’est en projet</w:t>
            </w:r>
          </w:p>
        </w:tc>
      </w:tr>
      <w:tr w:rsidR="00897043" w:rsidRPr="00985D1A" w14:paraId="2D2A652F" w14:textId="77777777" w:rsidTr="00C20CD5">
        <w:trPr>
          <w:trHeight w:val="1201"/>
        </w:trPr>
        <w:tc>
          <w:tcPr>
            <w:tcW w:w="10206" w:type="dxa"/>
          </w:tcPr>
          <w:p w14:paraId="7549D983" w14:textId="77777777" w:rsidR="00897043" w:rsidRPr="00985D1A" w:rsidRDefault="00897043" w:rsidP="00C20CD5">
            <w:pPr>
              <w:rPr>
                <w:rFonts w:cstheme="minorHAnsi"/>
                <w:bCs/>
                <w:sz w:val="20"/>
              </w:rPr>
            </w:pPr>
          </w:p>
        </w:tc>
      </w:tr>
    </w:tbl>
    <w:p w14:paraId="4E7899CF" w14:textId="77777777" w:rsidR="00897043" w:rsidRDefault="00897043">
      <w:pPr>
        <w:rPr>
          <w:rFonts w:cstheme="minorHAnsi"/>
          <w:i/>
          <w:sz w:val="10"/>
          <w:szCs w:val="10"/>
        </w:rPr>
      </w:pPr>
      <w:r>
        <w:rPr>
          <w:rFonts w:cstheme="minorHAnsi"/>
          <w:i/>
          <w:sz w:val="10"/>
          <w:szCs w:val="10"/>
        </w:rPr>
        <w:br w:type="page"/>
      </w:r>
    </w:p>
    <w:p w14:paraId="03B17CF5" w14:textId="77777777" w:rsidR="00897043" w:rsidRPr="00897043" w:rsidRDefault="00897043" w:rsidP="00897043">
      <w:pPr>
        <w:spacing w:after="0"/>
        <w:jc w:val="both"/>
        <w:rPr>
          <w:rFonts w:cstheme="minorHAnsi"/>
          <w:i/>
          <w:sz w:val="10"/>
          <w:szCs w:val="10"/>
        </w:rPr>
      </w:pPr>
    </w:p>
    <w:p w14:paraId="4B1385EA" w14:textId="77777777" w:rsidR="00CB7484" w:rsidRPr="00C7605A" w:rsidRDefault="00CB7484" w:rsidP="00A86EFD">
      <w:pPr>
        <w:pStyle w:val="Paragraphedeliste"/>
        <w:numPr>
          <w:ilvl w:val="1"/>
          <w:numId w:val="19"/>
        </w:numPr>
        <w:spacing w:after="120"/>
        <w:ind w:left="357" w:hanging="357"/>
        <w:rPr>
          <w:rFonts w:eastAsiaTheme="majorEastAsia" w:cstheme="minorHAnsi"/>
          <w:b/>
          <w:bCs/>
          <w:color w:val="00B0F0"/>
          <w:sz w:val="24"/>
          <w:szCs w:val="24"/>
        </w:rPr>
      </w:pPr>
      <w:r w:rsidRPr="00C7605A">
        <w:rPr>
          <w:rFonts w:eastAsiaTheme="majorEastAsia" w:cstheme="minorHAnsi"/>
          <w:b/>
          <w:bCs/>
          <w:color w:val="00B0F0"/>
          <w:sz w:val="24"/>
          <w:szCs w:val="24"/>
        </w:rPr>
        <w:t>Votre</w:t>
      </w:r>
      <w:r w:rsidRPr="00CB7484">
        <w:t xml:space="preserve"> </w:t>
      </w:r>
      <w:r w:rsidRPr="00CB7484">
        <w:rPr>
          <w:rFonts w:eastAsiaTheme="majorEastAsia" w:cstheme="minorHAnsi"/>
          <w:b/>
          <w:bCs/>
          <w:color w:val="00B0F0"/>
          <w:sz w:val="24"/>
          <w:szCs w:val="24"/>
        </w:rPr>
        <w:t>collectivité facilite-elle l'accès à une alimentation</w:t>
      </w:r>
      <w:r>
        <w:rPr>
          <w:rFonts w:eastAsiaTheme="majorEastAsia" w:cstheme="minorHAnsi"/>
          <w:b/>
          <w:bCs/>
          <w:color w:val="00B0F0"/>
          <w:sz w:val="24"/>
          <w:szCs w:val="24"/>
        </w:rPr>
        <w:t xml:space="preserve"> locale et de qualité pour tous</w:t>
      </w:r>
      <w:r w:rsidRPr="00CB7484">
        <w:rPr>
          <w:rFonts w:eastAsiaTheme="majorEastAsia" w:cstheme="minorHAnsi"/>
          <w:b/>
          <w:bCs/>
          <w:color w:val="00B0F0"/>
          <w:sz w:val="24"/>
          <w:szCs w:val="24"/>
        </w:rPr>
        <w:t xml:space="preserve"> ?</w:t>
      </w:r>
      <w:r w:rsidR="000C0C03" w:rsidRPr="000C0C03">
        <w:rPr>
          <w:rFonts w:ascii="Calibri" w:eastAsia="Times New Roman" w:hAnsi="Calibri" w:cs="Calibri"/>
          <w:noProof/>
          <w:sz w:val="8"/>
          <w:szCs w:val="20"/>
          <w:u w:val="single"/>
          <w:lang w:eastAsia="fr-FR"/>
        </w:rPr>
        <w:t xml:space="preserve"> </w:t>
      </w:r>
    </w:p>
    <w:p w14:paraId="470543B7" w14:textId="77777777" w:rsidR="00CB7484" w:rsidRPr="00131794" w:rsidRDefault="00862272" w:rsidP="00CB7484">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00397ED"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 xml:space="preserve">Organiser des </w:t>
      </w:r>
      <w:r w:rsidRPr="00CB7484">
        <w:rPr>
          <w:rFonts w:ascii="Calibri" w:eastAsia="Times New Roman" w:hAnsi="Calibri" w:cs="Calibri"/>
          <w:b/>
          <w:color w:val="000000" w:themeColor="text1"/>
          <w:sz w:val="20"/>
          <w:szCs w:val="20"/>
          <w:lang w:eastAsia="fr-FR"/>
        </w:rPr>
        <w:t>événements pour valoriser les productions locales</w:t>
      </w:r>
      <w:r w:rsidRPr="00CB7484">
        <w:rPr>
          <w:rFonts w:ascii="Calibri" w:eastAsia="Times New Roman" w:hAnsi="Calibri" w:cs="Calibri"/>
          <w:color w:val="000000" w:themeColor="text1"/>
          <w:sz w:val="20"/>
          <w:szCs w:val="20"/>
          <w:lang w:eastAsia="fr-FR"/>
        </w:rPr>
        <w:t xml:space="preserve"> : Foires agricoles, foire aux vins, Fête de la cerise, de la tomate, de la fraise, de la châtaigne, </w:t>
      </w:r>
      <w:r w:rsidR="009D35F3" w:rsidRPr="00CB7484">
        <w:rPr>
          <w:rFonts w:ascii="Calibri" w:eastAsia="Times New Roman" w:hAnsi="Calibri" w:cs="Calibri"/>
          <w:color w:val="000000" w:themeColor="text1"/>
          <w:sz w:val="20"/>
          <w:szCs w:val="20"/>
          <w:lang w:eastAsia="fr-FR"/>
        </w:rPr>
        <w:t>etc.</w:t>
      </w:r>
    </w:p>
    <w:p w14:paraId="14E82DC6"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 xml:space="preserve">Soutenir des </w:t>
      </w:r>
      <w:r w:rsidRPr="00CB7484">
        <w:rPr>
          <w:rFonts w:ascii="Calibri" w:eastAsia="Times New Roman" w:hAnsi="Calibri" w:cs="Calibri"/>
          <w:b/>
          <w:color w:val="000000" w:themeColor="text1"/>
          <w:sz w:val="20"/>
          <w:szCs w:val="20"/>
          <w:lang w:eastAsia="fr-FR"/>
        </w:rPr>
        <w:t>modes de distribution en vente direct</w:t>
      </w:r>
      <w:r w:rsidRPr="00CB7484">
        <w:rPr>
          <w:rFonts w:ascii="Calibri" w:eastAsia="Times New Roman" w:hAnsi="Calibri" w:cs="Calibri"/>
          <w:color w:val="000000" w:themeColor="text1"/>
          <w:sz w:val="20"/>
          <w:szCs w:val="20"/>
          <w:lang w:eastAsia="fr-FR"/>
        </w:rPr>
        <w:t xml:space="preserve"> : marchés de producteurs locaux, magasins de producteurs, épiceries ambulantes, drive, plateforme de vente en ligne, marché à la ferme, etc.</w:t>
      </w:r>
    </w:p>
    <w:p w14:paraId="2A30D421"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 xml:space="preserve">Soutenir la création d'une </w:t>
      </w:r>
      <w:r w:rsidRPr="00CB7484">
        <w:rPr>
          <w:rFonts w:ascii="Calibri" w:eastAsia="Times New Roman" w:hAnsi="Calibri" w:cs="Calibri"/>
          <w:b/>
          <w:color w:val="000000" w:themeColor="text1"/>
          <w:sz w:val="20"/>
          <w:szCs w:val="20"/>
          <w:lang w:eastAsia="fr-FR"/>
        </w:rPr>
        <w:t>épicerie sociale/solidaire</w:t>
      </w:r>
      <w:r w:rsidRPr="00CB7484">
        <w:rPr>
          <w:rFonts w:ascii="Calibri" w:eastAsia="Times New Roman" w:hAnsi="Calibri" w:cs="Calibri"/>
          <w:color w:val="000000" w:themeColor="text1"/>
          <w:sz w:val="20"/>
          <w:szCs w:val="20"/>
          <w:lang w:eastAsia="fr-FR"/>
        </w:rPr>
        <w:t xml:space="preserve"> proposant des produits locaux et de qualité</w:t>
      </w:r>
    </w:p>
    <w:p w14:paraId="2E46CF9B"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Soutenir la création de</w:t>
      </w:r>
      <w:r w:rsidRPr="00CB7484">
        <w:rPr>
          <w:rFonts w:ascii="Calibri" w:eastAsia="Times New Roman" w:hAnsi="Calibri" w:cs="Calibri"/>
          <w:b/>
          <w:color w:val="000000" w:themeColor="text1"/>
          <w:sz w:val="20"/>
          <w:szCs w:val="20"/>
          <w:lang w:eastAsia="fr-FR"/>
        </w:rPr>
        <w:t xml:space="preserve"> supermarchés citoyens</w:t>
      </w:r>
      <w:r w:rsidRPr="00CB7484">
        <w:rPr>
          <w:rFonts w:ascii="Calibri" w:eastAsia="Times New Roman" w:hAnsi="Calibri" w:cs="Calibri"/>
          <w:color w:val="000000" w:themeColor="text1"/>
          <w:sz w:val="20"/>
          <w:szCs w:val="20"/>
          <w:lang w:eastAsia="fr-FR"/>
        </w:rPr>
        <w:t xml:space="preserve"> proposant des produits locaux et de qualité</w:t>
      </w:r>
    </w:p>
    <w:p w14:paraId="6D972A13"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 xml:space="preserve">Créer des </w:t>
      </w:r>
      <w:r w:rsidRPr="00CB7484">
        <w:rPr>
          <w:rFonts w:ascii="Calibri" w:eastAsia="Times New Roman" w:hAnsi="Calibri" w:cs="Calibri"/>
          <w:b/>
          <w:color w:val="000000" w:themeColor="text1"/>
          <w:sz w:val="20"/>
          <w:szCs w:val="20"/>
          <w:lang w:eastAsia="fr-FR"/>
        </w:rPr>
        <w:t>jardins partagés / ferme urbaine</w:t>
      </w:r>
    </w:p>
    <w:p w14:paraId="5B3600A7" w14:textId="77777777" w:rsidR="00CB7484" w:rsidRPr="00CB7484" w:rsidRDefault="00CB7484" w:rsidP="00687248">
      <w:pPr>
        <w:pStyle w:val="Paragraphedeliste"/>
        <w:numPr>
          <w:ilvl w:val="0"/>
          <w:numId w:val="16"/>
        </w:numPr>
        <w:spacing w:after="20"/>
        <w:rPr>
          <w:rFonts w:ascii="Calibri" w:eastAsia="Times New Roman" w:hAnsi="Calibri" w:cs="Calibri"/>
          <w:color w:val="000000" w:themeColor="text1"/>
          <w:sz w:val="20"/>
          <w:szCs w:val="20"/>
          <w:lang w:eastAsia="fr-FR"/>
        </w:rPr>
      </w:pPr>
      <w:r w:rsidRPr="00CB7484">
        <w:rPr>
          <w:rFonts w:ascii="Calibri" w:eastAsia="Times New Roman" w:hAnsi="Calibri" w:cs="Calibri"/>
          <w:color w:val="000000" w:themeColor="text1"/>
          <w:sz w:val="20"/>
          <w:szCs w:val="20"/>
          <w:lang w:eastAsia="fr-FR"/>
        </w:rPr>
        <w:t xml:space="preserve">Créer un </w:t>
      </w:r>
      <w:r w:rsidRPr="00CB7484">
        <w:rPr>
          <w:rFonts w:ascii="Calibri" w:eastAsia="Times New Roman" w:hAnsi="Calibri" w:cs="Calibri"/>
          <w:b/>
          <w:color w:val="000000" w:themeColor="text1"/>
          <w:sz w:val="20"/>
          <w:szCs w:val="20"/>
          <w:lang w:eastAsia="fr-FR"/>
        </w:rPr>
        <w:t>verger de maraude</w:t>
      </w:r>
      <w:r w:rsidRPr="00CB7484">
        <w:rPr>
          <w:rFonts w:ascii="Calibri" w:eastAsia="Times New Roman" w:hAnsi="Calibri" w:cs="Calibri"/>
          <w:color w:val="000000" w:themeColor="text1"/>
          <w:sz w:val="20"/>
          <w:szCs w:val="20"/>
          <w:lang w:eastAsia="fr-FR"/>
        </w:rPr>
        <w:t xml:space="preserve"> (verger public ouverts à la cueillette libre)</w:t>
      </w:r>
    </w:p>
    <w:p w14:paraId="41C3FA48" w14:textId="77777777" w:rsidR="00CB7484"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3817F3E4" w14:textId="77777777" w:rsidTr="00F309DB">
        <w:trPr>
          <w:trHeight w:val="377"/>
        </w:trPr>
        <w:tc>
          <w:tcPr>
            <w:tcW w:w="9178" w:type="dxa"/>
            <w:vAlign w:val="center"/>
          </w:tcPr>
          <w:p w14:paraId="1665806A"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4EFC1755" w14:textId="77777777" w:rsidR="00251972" w:rsidRPr="00D47FC6" w:rsidRDefault="00251972" w:rsidP="00F309DB">
            <w:pPr>
              <w:jc w:val="center"/>
              <w:rPr>
                <w:rFonts w:cstheme="minorHAnsi"/>
                <w:b/>
              </w:rPr>
            </w:pPr>
            <w:r>
              <w:rPr>
                <w:rFonts w:cstheme="minorHAnsi"/>
                <w:sz w:val="20"/>
              </w:rPr>
              <w:t>Annexe(s)</w:t>
            </w:r>
          </w:p>
        </w:tc>
      </w:tr>
      <w:tr w:rsidR="00251972" w:rsidRPr="00D47FC6" w14:paraId="5DC9CA13" w14:textId="77777777" w:rsidTr="00F309DB">
        <w:trPr>
          <w:trHeight w:val="2031"/>
        </w:trPr>
        <w:tc>
          <w:tcPr>
            <w:tcW w:w="9178" w:type="dxa"/>
            <w:tcBorders>
              <w:bottom w:val="single" w:sz="4" w:space="0" w:color="auto"/>
            </w:tcBorders>
          </w:tcPr>
          <w:p w14:paraId="09F44DC5"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7C582D2B" w14:textId="77777777" w:rsidR="00251972" w:rsidRPr="00D47FC6" w:rsidRDefault="00251972" w:rsidP="00F309DB">
            <w:pPr>
              <w:rPr>
                <w:rFonts w:cstheme="minorHAnsi"/>
                <w:b/>
              </w:rPr>
            </w:pPr>
          </w:p>
        </w:tc>
      </w:tr>
    </w:tbl>
    <w:p w14:paraId="215A13B2"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2EC75196" w14:textId="77777777" w:rsidTr="00F309DB">
        <w:trPr>
          <w:trHeight w:val="428"/>
        </w:trPr>
        <w:tc>
          <w:tcPr>
            <w:tcW w:w="10206" w:type="dxa"/>
            <w:vAlign w:val="center"/>
          </w:tcPr>
          <w:p w14:paraId="17B25082"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032BE8A7" w14:textId="77777777" w:rsidTr="00F309DB">
        <w:trPr>
          <w:trHeight w:val="1201"/>
        </w:trPr>
        <w:tc>
          <w:tcPr>
            <w:tcW w:w="10206" w:type="dxa"/>
          </w:tcPr>
          <w:p w14:paraId="2F91B079" w14:textId="77777777" w:rsidR="00251972" w:rsidRPr="00985D1A" w:rsidRDefault="00251972" w:rsidP="00F309DB">
            <w:pPr>
              <w:rPr>
                <w:rFonts w:cstheme="minorHAnsi"/>
                <w:bCs/>
                <w:sz w:val="20"/>
              </w:rPr>
            </w:pPr>
          </w:p>
        </w:tc>
      </w:tr>
    </w:tbl>
    <w:p w14:paraId="46890836" w14:textId="77777777" w:rsidR="00747D68" w:rsidRDefault="00747D68">
      <w:pPr>
        <w:rPr>
          <w:rFonts w:ascii="Avenir Next Bold" w:eastAsia="Batang" w:hAnsi="Avenir Next Bold" w:cstheme="minorHAnsi"/>
          <w:color w:val="002848"/>
          <w:sz w:val="54"/>
          <w:szCs w:val="54"/>
        </w:rPr>
      </w:pPr>
    </w:p>
    <w:p w14:paraId="120CECA5" w14:textId="2E65D92E" w:rsidR="00972AF1" w:rsidRDefault="00972AF1">
      <w:pPr>
        <w:rPr>
          <w:rFonts w:ascii="Avenir Next Bold" w:eastAsia="Batang" w:hAnsi="Avenir Next Bold" w:cstheme="minorHAnsi"/>
          <w:color w:val="002848"/>
          <w:sz w:val="54"/>
          <w:szCs w:val="54"/>
        </w:rPr>
      </w:pPr>
      <w:r>
        <w:rPr>
          <w:rFonts w:cstheme="minorHAnsi"/>
          <w:noProof/>
          <w:lang w:eastAsia="fr-FR"/>
        </w:rPr>
        <mc:AlternateContent>
          <mc:Choice Requires="wpg">
            <w:drawing>
              <wp:inline distT="0" distB="0" distL="0" distR="0" wp14:anchorId="1F40AD57" wp14:editId="466299EA">
                <wp:extent cx="6537960" cy="1876425"/>
                <wp:effectExtent l="0" t="0" r="15240" b="28575"/>
                <wp:docPr id="93" name="Groupe 93"/>
                <wp:cNvGraphicFramePr/>
                <a:graphic xmlns:a="http://schemas.openxmlformats.org/drawingml/2006/main">
                  <a:graphicData uri="http://schemas.microsoft.com/office/word/2010/wordprocessingGroup">
                    <wpg:wgp>
                      <wpg:cNvGrpSpPr/>
                      <wpg:grpSpPr>
                        <a:xfrm>
                          <a:off x="0" y="0"/>
                          <a:ext cx="6537960" cy="1876425"/>
                          <a:chOff x="0" y="0"/>
                          <a:chExt cx="6442978" cy="1257581"/>
                        </a:xfrm>
                      </wpg:grpSpPr>
                      <wps:wsp>
                        <wps:cNvPr id="94"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7B0F4C1D" w14:textId="7092DF8A" w:rsidR="00AB1AAA" w:rsidRPr="00792760" w:rsidRDefault="00AB1AAA" w:rsidP="00972AF1">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wps:txbx>
                        <wps:bodyPr rot="0" vert="horz" wrap="square" lIns="91440" tIns="45720" rIns="91440" bIns="45720" anchor="ctr" anchorCtr="0">
                          <a:noAutofit/>
                        </wps:bodyPr>
                      </wps:wsp>
                      <wps:wsp>
                        <wps:cNvPr id="95" name="Zone de texte 2"/>
                        <wps:cNvSpPr txBox="1">
                          <a:spLocks noChangeArrowheads="1"/>
                        </wps:cNvSpPr>
                        <wps:spPr bwMode="auto">
                          <a:xfrm>
                            <a:off x="1324511" y="0"/>
                            <a:ext cx="5118467"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2342B5C9"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 xml:space="preserve">Part d’agriculture biologique dans la surface agricole cultivée </w:t>
                              </w:r>
                              <w:r w:rsidRPr="003D7CAA">
                                <w:rPr>
                                  <w:rFonts w:eastAsia="Cambria" w:cstheme="minorHAnsi"/>
                                  <w:color w:val="FF0066"/>
                                  <w:sz w:val="20"/>
                                </w:rPr>
                                <w:t>(Indicateur national INSEE de suivi des ODD par la France</w:t>
                              </w:r>
                              <w:r>
                                <w:rPr>
                                  <w:rFonts w:eastAsia="Cambria" w:cstheme="minorHAnsi"/>
                                  <w:color w:val="FF0066"/>
                                  <w:sz w:val="20"/>
                                </w:rPr>
                                <w:t>)</w:t>
                              </w:r>
                              <w:r>
                                <w:rPr>
                                  <w:rFonts w:eastAsia="Cambria" w:cstheme="minorHAnsi"/>
                                  <w:color w:val="404040" w:themeColor="text1" w:themeTint="BF"/>
                                </w:rPr>
                                <w:t> :</w:t>
                              </w:r>
                            </w:p>
                            <w:p w14:paraId="5144AE65" w14:textId="77777777" w:rsidR="00AB1AAA" w:rsidRDefault="00AB1AAA" w:rsidP="00972AF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p w14:paraId="52E33261" w14:textId="77777777" w:rsidR="00AB1AAA" w:rsidRPr="003D7CAA" w:rsidRDefault="00AB1AAA" w:rsidP="00972AF1">
                              <w:pPr>
                                <w:pStyle w:val="Paragraphedeliste"/>
                                <w:spacing w:after="0" w:line="240" w:lineRule="auto"/>
                                <w:rPr>
                                  <w:rFonts w:eastAsia="Cambria" w:cstheme="minorHAnsi"/>
                                  <w:color w:val="404040" w:themeColor="text1" w:themeTint="BF"/>
                                  <w:sz w:val="10"/>
                                  <w:szCs w:val="10"/>
                                </w:rPr>
                              </w:pPr>
                            </w:p>
                            <w:p w14:paraId="71109D56" w14:textId="77777777" w:rsidR="00AB1AAA" w:rsidRDefault="00AB1AAA" w:rsidP="00662EA5">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 xml:space="preserve">Perte et gaspillage alimentaire dans la restauration collective publique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2570CDE0" w14:textId="77777777" w:rsidR="00AB1AAA" w:rsidRDefault="00AB1AAA" w:rsidP="00662EA5">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kg (</w:t>
                              </w:r>
                              <w:r w:rsidRPr="00AA038E">
                                <w:rPr>
                                  <w:rFonts w:eastAsia="Cambria" w:cstheme="minorHAnsi"/>
                                  <w:color w:val="404040" w:themeColor="text1" w:themeTint="BF"/>
                                </w:rPr>
                                <w:t>année)</w:t>
                              </w:r>
                            </w:p>
                            <w:p w14:paraId="7396D7EC" w14:textId="77777777" w:rsidR="00AB1AAA" w:rsidRPr="003D7CAA" w:rsidRDefault="00AB1AAA" w:rsidP="00972AF1">
                              <w:pPr>
                                <w:pStyle w:val="Paragraphedeliste"/>
                                <w:spacing w:after="0" w:line="240" w:lineRule="auto"/>
                                <w:rPr>
                                  <w:rFonts w:eastAsia="Cambria" w:cstheme="minorHAnsi"/>
                                  <w:color w:val="404040" w:themeColor="text1" w:themeTint="BF"/>
                                  <w:sz w:val="10"/>
                                  <w:szCs w:val="10"/>
                                </w:rPr>
                              </w:pPr>
                            </w:p>
                            <w:p w14:paraId="7CE678DC"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585C04">
                                <w:rPr>
                                  <w:rFonts w:eastAsia="Cambria" w:cstheme="minorHAnsi"/>
                                  <w:color w:val="404040" w:themeColor="text1" w:themeTint="BF"/>
                                </w:rPr>
                                <w:t>Part des produits de qualité dans la restauration collective publique</w:t>
                              </w:r>
                            </w:p>
                            <w:p w14:paraId="30B78124" w14:textId="77777777" w:rsidR="00AB1AAA" w:rsidRPr="00F64F36" w:rsidRDefault="00AB1AAA" w:rsidP="00972AF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w:t>
                              </w:r>
                              <w:proofErr w:type="gramStart"/>
                              <w:r>
                                <w:rPr>
                                  <w:rFonts w:eastAsia="Cambria" w:cstheme="minorHAnsi"/>
                                  <w:color w:val="404040" w:themeColor="text1" w:themeTint="BF"/>
                                </w:rPr>
                                <w:t>…….</w:t>
                              </w:r>
                              <w:proofErr w:type="gramEnd"/>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wps:txbx>
                        <wps:bodyPr rot="0" vert="horz" wrap="square" lIns="91440" tIns="45720" rIns="91440" bIns="45720" anchor="ctr" anchorCtr="0">
                          <a:noAutofit/>
                        </wps:bodyPr>
                      </wps:wsp>
                    </wpg:wgp>
                  </a:graphicData>
                </a:graphic>
              </wp:inline>
            </w:drawing>
          </mc:Choice>
          <mc:Fallback>
            <w:pict>
              <v:group w14:anchorId="1F40AD57" id="Groupe 93" o:spid="_x0000_s1092" style="width:514.8pt;height:147.75pt;mso-position-horizontal-relative:char;mso-position-vertical-relative:line" coordsize="64429,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">
                <v:shape id="_x0000_s1093"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" fillcolor="#f2f2f2 [3052]" strokecolor="gray [1629]">
                  <v:textbox>
                    <w:txbxContent>
                      <w:p w14:paraId="7B0F4C1D" w14:textId="7092DF8A" w:rsidR="00AB1AAA" w:rsidRPr="00792760" w:rsidRDefault="00AB1AAA" w:rsidP="00972AF1">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v:textbox>
                </v:shape>
                <v:shape id="_x0000_s1094" type="#_x0000_t202" style="position:absolute;left:13245;width:51184;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" fillcolor="#f2f2f2 [3052]" strokecolor="gray [1629]">
                  <v:textbox>
                    <w:txbxContent>
                      <w:p w14:paraId="2342B5C9"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 xml:space="preserve">Part d’agriculture biologique dans la surface agricole cultivée </w:t>
                        </w:r>
                        <w:r w:rsidRPr="003D7CAA">
                          <w:rPr>
                            <w:rFonts w:eastAsia="Cambria" w:cstheme="minorHAnsi"/>
                            <w:color w:val="FF0066"/>
                            <w:sz w:val="20"/>
                          </w:rPr>
                          <w:t>(Indicateur national INSEE de suivi des ODD par la France</w:t>
                        </w:r>
                        <w:r>
                          <w:rPr>
                            <w:rFonts w:eastAsia="Cambria" w:cstheme="minorHAnsi"/>
                            <w:color w:val="FF0066"/>
                            <w:sz w:val="20"/>
                          </w:rPr>
                          <w:t>)</w:t>
                        </w:r>
                        <w:r>
                          <w:rPr>
                            <w:rFonts w:eastAsia="Cambria" w:cstheme="minorHAnsi"/>
                            <w:color w:val="404040" w:themeColor="text1" w:themeTint="BF"/>
                          </w:rPr>
                          <w:t> :</w:t>
                        </w:r>
                      </w:p>
                      <w:p w14:paraId="5144AE65" w14:textId="77777777" w:rsidR="00AB1AAA" w:rsidRDefault="00AB1AAA" w:rsidP="00972AF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p w14:paraId="52E33261" w14:textId="77777777" w:rsidR="00AB1AAA" w:rsidRPr="003D7CAA" w:rsidRDefault="00AB1AAA" w:rsidP="00972AF1">
                        <w:pPr>
                          <w:pStyle w:val="Paragraphedeliste"/>
                          <w:spacing w:after="0" w:line="240" w:lineRule="auto"/>
                          <w:rPr>
                            <w:rFonts w:eastAsia="Cambria" w:cstheme="minorHAnsi"/>
                            <w:color w:val="404040" w:themeColor="text1" w:themeTint="BF"/>
                            <w:sz w:val="10"/>
                            <w:szCs w:val="10"/>
                          </w:rPr>
                        </w:pPr>
                      </w:p>
                      <w:p w14:paraId="71109D56" w14:textId="77777777" w:rsidR="00AB1AAA" w:rsidRDefault="00AB1AAA" w:rsidP="00662EA5">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 xml:space="preserve">Perte et gaspillage alimentaire dans la restauration collective publique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w:t>
                        </w:r>
                      </w:p>
                      <w:p w14:paraId="2570CDE0" w14:textId="77777777" w:rsidR="00AB1AAA" w:rsidRDefault="00AB1AAA" w:rsidP="00662EA5">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kg (</w:t>
                        </w:r>
                        <w:r w:rsidRPr="00AA038E">
                          <w:rPr>
                            <w:rFonts w:eastAsia="Cambria" w:cstheme="minorHAnsi"/>
                            <w:color w:val="404040" w:themeColor="text1" w:themeTint="BF"/>
                          </w:rPr>
                          <w:t>année)</w:t>
                        </w:r>
                      </w:p>
                      <w:p w14:paraId="7396D7EC" w14:textId="77777777" w:rsidR="00AB1AAA" w:rsidRPr="003D7CAA" w:rsidRDefault="00AB1AAA" w:rsidP="00972AF1">
                        <w:pPr>
                          <w:pStyle w:val="Paragraphedeliste"/>
                          <w:spacing w:after="0" w:line="240" w:lineRule="auto"/>
                          <w:rPr>
                            <w:rFonts w:eastAsia="Cambria" w:cstheme="minorHAnsi"/>
                            <w:color w:val="404040" w:themeColor="text1" w:themeTint="BF"/>
                            <w:sz w:val="10"/>
                            <w:szCs w:val="10"/>
                          </w:rPr>
                        </w:pPr>
                      </w:p>
                      <w:p w14:paraId="7CE678DC" w14:textId="77777777" w:rsidR="00AB1AAA" w:rsidRDefault="00AB1AAA" w:rsidP="00687248">
                        <w:pPr>
                          <w:pStyle w:val="Paragraphedeliste"/>
                          <w:numPr>
                            <w:ilvl w:val="0"/>
                            <w:numId w:val="15"/>
                          </w:numPr>
                          <w:spacing w:after="0" w:line="240" w:lineRule="auto"/>
                          <w:rPr>
                            <w:rFonts w:eastAsia="Cambria" w:cstheme="minorHAnsi"/>
                            <w:color w:val="404040" w:themeColor="text1" w:themeTint="BF"/>
                          </w:rPr>
                        </w:pPr>
                        <w:r w:rsidRPr="00585C04">
                          <w:rPr>
                            <w:rFonts w:eastAsia="Cambria" w:cstheme="minorHAnsi"/>
                            <w:color w:val="404040" w:themeColor="text1" w:themeTint="BF"/>
                          </w:rPr>
                          <w:t>Part des produits de qualité dans la restauration collective publique</w:t>
                        </w:r>
                      </w:p>
                      <w:p w14:paraId="30B78124" w14:textId="77777777" w:rsidR="00AB1AAA" w:rsidRPr="00F64F36" w:rsidRDefault="00AB1AAA" w:rsidP="00972AF1">
                        <w:pPr>
                          <w:pStyle w:val="Paragraphedeliste"/>
                          <w:spacing w:after="0" w:line="240" w:lineRule="auto"/>
                          <w:rPr>
                            <w:rFonts w:eastAsia="Cambria" w:cstheme="minorHAnsi"/>
                            <w:color w:val="404040" w:themeColor="text1" w:themeTint="BF"/>
                          </w:rPr>
                        </w:pPr>
                        <w:r>
                          <w:rPr>
                            <w:rFonts w:eastAsia="Cambria" w:cstheme="minorHAnsi"/>
                            <w:color w:val="404040" w:themeColor="text1" w:themeTint="BF"/>
                          </w:rPr>
                          <w:t xml:space="preserve">……………………….% </w:t>
                        </w:r>
                        <w:r w:rsidRPr="00AA038E">
                          <w:rPr>
                            <w:rFonts w:eastAsia="Cambria" w:cstheme="minorHAnsi"/>
                            <w:color w:val="404040" w:themeColor="text1" w:themeTint="BF"/>
                          </w:rPr>
                          <w:t>(année)</w:t>
                        </w:r>
                      </w:p>
                    </w:txbxContent>
                  </v:textbox>
                </v:shape>
                <w10:anchorlock/>
              </v:group>
            </w:pict>
          </mc:Fallback>
        </mc:AlternateContent>
      </w:r>
    </w:p>
    <w:p w14:paraId="14DF2513" w14:textId="77777777" w:rsidR="00972AF1" w:rsidRDefault="00972AF1" w:rsidP="0057792F">
      <w:pPr>
        <w:pStyle w:val="Titre4"/>
        <w:rPr>
          <w:rFonts w:ascii="Avenir Next Bold" w:eastAsia="Batang" w:hAnsi="Avenir Next Bold"/>
          <w:color w:val="002848"/>
          <w:sz w:val="54"/>
          <w:szCs w:val="54"/>
        </w:rPr>
        <w:sectPr w:rsidR="00972AF1" w:rsidSect="001147D4">
          <w:headerReference w:type="even" r:id="rId69"/>
          <w:headerReference w:type="default" r:id="rId70"/>
          <w:headerReference w:type="first" r:id="rId71"/>
          <w:type w:val="continuous"/>
          <w:pgSz w:w="11906" w:h="16838"/>
          <w:pgMar w:top="2127" w:right="849" w:bottom="1134" w:left="851" w:header="708" w:footer="278" w:gutter="0"/>
          <w:cols w:space="708"/>
          <w:docGrid w:linePitch="360"/>
        </w:sectPr>
      </w:pPr>
    </w:p>
    <w:p w14:paraId="4F9E070B" w14:textId="77777777" w:rsidR="00972AF1" w:rsidRDefault="00972AF1" w:rsidP="0057792F">
      <w:pPr>
        <w:pStyle w:val="Titre4"/>
        <w:rPr>
          <w:rFonts w:ascii="Avenir Next Bold" w:eastAsia="Batang" w:hAnsi="Avenir Next Bold"/>
          <w:color w:val="002848"/>
          <w:sz w:val="54"/>
          <w:szCs w:val="54"/>
        </w:rPr>
        <w:sectPr w:rsidR="00972AF1" w:rsidSect="001147D4">
          <w:type w:val="continuous"/>
          <w:pgSz w:w="11906" w:h="16838"/>
          <w:pgMar w:top="2127" w:right="849" w:bottom="1134" w:left="851" w:header="708" w:footer="278" w:gutter="0"/>
          <w:cols w:space="708"/>
          <w:docGrid w:linePitch="360"/>
        </w:sectPr>
      </w:pPr>
    </w:p>
    <w:p w14:paraId="7C811339" w14:textId="1E178E29" w:rsidR="002D631D" w:rsidRDefault="00CB7484" w:rsidP="0057792F">
      <w:pPr>
        <w:pStyle w:val="Titre4"/>
      </w:pPr>
      <w:r>
        <w:rPr>
          <w:rFonts w:ascii="Avenir Next Bold" w:eastAsia="Batang" w:hAnsi="Avenir Next Bold"/>
          <w:color w:val="002848"/>
          <w:sz w:val="54"/>
          <w:szCs w:val="54"/>
        </w:rPr>
        <w:br w:type="page"/>
      </w:r>
      <w:bookmarkStart w:id="16" w:name="_Toc47616084"/>
      <w:r w:rsidR="002A6E4D">
        <w:lastRenderedPageBreak/>
        <w:t>AMBITION</w:t>
      </w:r>
      <w:r w:rsidR="002D631D" w:rsidRPr="00C7605A">
        <w:t xml:space="preserve"> 8</w:t>
      </w:r>
      <w:r w:rsidR="0057792F">
        <w:t xml:space="preserve"> </w:t>
      </w:r>
      <w:r w:rsidR="002D631D" w:rsidRPr="00C7605A">
        <w:t xml:space="preserve">: </w:t>
      </w:r>
      <w:r w:rsidR="002D631D" w:rsidRPr="002D631D">
        <w:t>Favoriser l’écocitoyenneté, la santé, la culture et la cohésion sociale</w:t>
      </w:r>
      <w:bookmarkEnd w:id="16"/>
    </w:p>
    <w:p w14:paraId="7ECB76ED" w14:textId="77777777" w:rsidR="004E5082" w:rsidRDefault="000658A4" w:rsidP="002D631D">
      <w:pPr>
        <w:spacing w:after="0" w:line="240" w:lineRule="auto"/>
        <w:rPr>
          <w:rFonts w:eastAsia="Cambria" w:cstheme="minorHAnsi"/>
          <w:b/>
          <w:color w:val="005294"/>
          <w:sz w:val="36"/>
          <w:szCs w:val="24"/>
        </w:rPr>
      </w:pPr>
      <w:r>
        <w:rPr>
          <w:noProof/>
          <w:lang w:eastAsia="fr-FR"/>
        </w:rPr>
        <w:drawing>
          <wp:anchor distT="0" distB="0" distL="114300" distR="114300" simplePos="0" relativeHeight="251930624" behindDoc="0" locked="0" layoutInCell="1" allowOverlap="1" wp14:anchorId="270BBAD9" wp14:editId="4FB7932D">
            <wp:simplePos x="0" y="0"/>
            <wp:positionH relativeFrom="column">
              <wp:posOffset>3997325</wp:posOffset>
            </wp:positionH>
            <wp:positionV relativeFrom="paragraph">
              <wp:posOffset>-553720</wp:posOffset>
            </wp:positionV>
            <wp:extent cx="2840990" cy="6977380"/>
            <wp:effectExtent l="0" t="0" r="0" b="0"/>
            <wp:wrapSquare wrapText="bothSides"/>
            <wp:docPr id="99" name="Imag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cstate="email">
                      <a:extLst>
                        <a:ext uri="{28A0092B-C50C-407E-A947-70E740481C1C}">
                          <a14:useLocalDpi xmlns:a14="http://schemas.microsoft.com/office/drawing/2010/main"/>
                        </a:ext>
                      </a:extLst>
                    </a:blip>
                    <a:stretch>
                      <a:fillRect/>
                    </a:stretch>
                  </pic:blipFill>
                  <pic:spPr>
                    <a:xfrm>
                      <a:off x="0" y="0"/>
                      <a:ext cx="2840990" cy="6977380"/>
                    </a:xfrm>
                    <a:prstGeom prst="rect">
                      <a:avLst/>
                    </a:prstGeom>
                  </pic:spPr>
                </pic:pic>
              </a:graphicData>
            </a:graphic>
            <wp14:sizeRelH relativeFrom="page">
              <wp14:pctWidth>0</wp14:pctWidth>
            </wp14:sizeRelH>
            <wp14:sizeRelV relativeFrom="page">
              <wp14:pctHeight>0</wp14:pctHeight>
            </wp14:sizeRelV>
          </wp:anchor>
        </w:drawing>
      </w:r>
    </w:p>
    <w:p w14:paraId="5E9E60CD" w14:textId="77777777" w:rsidR="002D631D" w:rsidRDefault="002D631D" w:rsidP="002D631D">
      <w:pPr>
        <w:spacing w:after="0" w:line="240" w:lineRule="auto"/>
        <w:rPr>
          <w:rFonts w:eastAsia="Cambria" w:cstheme="minorHAnsi"/>
          <w:b/>
          <w:color w:val="005294"/>
          <w:sz w:val="36"/>
          <w:szCs w:val="24"/>
        </w:rPr>
      </w:pPr>
    </w:p>
    <w:p w14:paraId="7CF4784D" w14:textId="77777777" w:rsidR="002D631D" w:rsidRPr="006D308A" w:rsidRDefault="002D631D" w:rsidP="002D631D">
      <w:pPr>
        <w:spacing w:after="0" w:line="240" w:lineRule="auto"/>
        <w:rPr>
          <w:rFonts w:eastAsia="Cambria" w:cstheme="minorHAnsi"/>
          <w:color w:val="005294"/>
          <w:sz w:val="24"/>
          <w:szCs w:val="24"/>
        </w:rPr>
      </w:pPr>
      <w:r w:rsidRPr="00995D9D">
        <w:rPr>
          <w:rFonts w:eastAsia="Cambria" w:cstheme="minorHAnsi"/>
          <w:color w:val="005294"/>
          <w:sz w:val="24"/>
          <w:szCs w:val="24"/>
        </w:rPr>
        <w:t xml:space="preserve">Ce chapitre vise à apprécier les démarches et actions que la collectivité met en œuvre </w:t>
      </w:r>
      <w:r>
        <w:rPr>
          <w:rFonts w:eastAsia="Cambria" w:cstheme="minorHAnsi"/>
          <w:color w:val="005294"/>
          <w:sz w:val="24"/>
          <w:szCs w:val="24"/>
        </w:rPr>
        <w:t>en matière d’écocitoyenneté</w:t>
      </w:r>
      <w:r w:rsidR="00160A30">
        <w:rPr>
          <w:rFonts w:eastAsia="Cambria" w:cstheme="minorHAnsi"/>
          <w:color w:val="005294"/>
          <w:sz w:val="24"/>
          <w:szCs w:val="24"/>
        </w:rPr>
        <w:t xml:space="preserve"> (sensibilisation et éducation à l’environnement)</w:t>
      </w:r>
      <w:r>
        <w:rPr>
          <w:rFonts w:eastAsia="Cambria" w:cstheme="minorHAnsi"/>
          <w:color w:val="005294"/>
          <w:sz w:val="24"/>
          <w:szCs w:val="24"/>
        </w:rPr>
        <w:t xml:space="preserve">, de santé (pour ses agents et ses habitants), d’accès à la culture, </w:t>
      </w:r>
      <w:r w:rsidR="00160A30">
        <w:rPr>
          <w:rFonts w:eastAsia="Cambria" w:cstheme="minorHAnsi"/>
          <w:color w:val="005294"/>
          <w:sz w:val="24"/>
          <w:szCs w:val="24"/>
        </w:rPr>
        <w:t xml:space="preserve">et </w:t>
      </w:r>
      <w:r>
        <w:rPr>
          <w:rFonts w:eastAsia="Cambria" w:cstheme="minorHAnsi"/>
          <w:color w:val="005294"/>
          <w:sz w:val="24"/>
          <w:szCs w:val="24"/>
        </w:rPr>
        <w:t>de cohésion sociale (solidarité, intergénérationnel, interculturel)</w:t>
      </w:r>
      <w:r w:rsidR="00160A30">
        <w:rPr>
          <w:rFonts w:eastAsia="Cambria" w:cstheme="minorHAnsi"/>
          <w:color w:val="005294"/>
          <w:sz w:val="24"/>
          <w:szCs w:val="24"/>
        </w:rPr>
        <w:t>.</w:t>
      </w:r>
    </w:p>
    <w:p w14:paraId="49B82E63" w14:textId="77777777" w:rsidR="0057792F" w:rsidRDefault="0057792F" w:rsidP="002D631D">
      <w:pPr>
        <w:spacing w:after="0" w:line="240" w:lineRule="auto"/>
        <w:jc w:val="both"/>
        <w:rPr>
          <w:rFonts w:eastAsia="Cambria" w:cstheme="minorHAnsi"/>
          <w:color w:val="005294"/>
          <w:sz w:val="28"/>
          <w:szCs w:val="24"/>
        </w:rPr>
      </w:pPr>
    </w:p>
    <w:p w14:paraId="39D87517" w14:textId="77777777" w:rsidR="00ED783B" w:rsidRDefault="00ED783B" w:rsidP="002D631D">
      <w:pPr>
        <w:spacing w:after="0" w:line="240" w:lineRule="auto"/>
        <w:jc w:val="both"/>
        <w:rPr>
          <w:rFonts w:eastAsia="Cambria" w:cstheme="minorHAnsi"/>
          <w:color w:val="005294"/>
          <w:sz w:val="28"/>
          <w:szCs w:val="24"/>
        </w:rPr>
      </w:pPr>
    </w:p>
    <w:p w14:paraId="4010C720" w14:textId="77777777" w:rsidR="0079730A" w:rsidRPr="0079730A" w:rsidRDefault="00461067" w:rsidP="0044347A">
      <w:pPr>
        <w:pStyle w:val="Paragraphedeliste"/>
        <w:numPr>
          <w:ilvl w:val="1"/>
          <w:numId w:val="17"/>
        </w:numPr>
        <w:spacing w:after="120"/>
        <w:ind w:left="357" w:hanging="357"/>
        <w:rPr>
          <w:rFonts w:eastAsiaTheme="majorEastAsia" w:cstheme="minorHAnsi"/>
          <w:b/>
          <w:bCs/>
          <w:color w:val="00B0F0"/>
          <w:sz w:val="24"/>
          <w:szCs w:val="24"/>
        </w:rPr>
      </w:pPr>
      <w:r w:rsidRPr="0079730A">
        <w:rPr>
          <w:rFonts w:eastAsiaTheme="majorEastAsia" w:cstheme="minorHAnsi"/>
          <w:b/>
          <w:bCs/>
          <w:color w:val="00B0F0"/>
          <w:sz w:val="24"/>
          <w:szCs w:val="24"/>
        </w:rPr>
        <w:t xml:space="preserve">Votre collectivité mène-t-elle une ou plusieurs démarches structurantes en matière d'écocitoyenneté, de santé, </w:t>
      </w:r>
      <w:r w:rsidR="00383EFD" w:rsidRPr="0079730A">
        <w:rPr>
          <w:rFonts w:eastAsiaTheme="majorEastAsia" w:cstheme="minorHAnsi"/>
          <w:b/>
          <w:bCs/>
          <w:color w:val="00B0F0"/>
          <w:sz w:val="24"/>
          <w:szCs w:val="24"/>
        </w:rPr>
        <w:t>d’accès à la</w:t>
      </w:r>
      <w:r w:rsidRPr="0079730A">
        <w:rPr>
          <w:rFonts w:eastAsiaTheme="majorEastAsia" w:cstheme="minorHAnsi"/>
          <w:b/>
          <w:bCs/>
          <w:color w:val="00B0F0"/>
          <w:sz w:val="24"/>
          <w:szCs w:val="24"/>
        </w:rPr>
        <w:t xml:space="preserve"> culture et de cohésion sociale ?</w:t>
      </w:r>
      <w:r w:rsidR="000C4347" w:rsidRPr="0079730A">
        <w:rPr>
          <w:rFonts w:eastAsiaTheme="majorEastAsia" w:cstheme="minorHAnsi"/>
          <w:b/>
          <w:bCs/>
          <w:color w:val="00B0F0"/>
          <w:sz w:val="24"/>
          <w:szCs w:val="24"/>
        </w:rPr>
        <w:t xml:space="preserve"> </w:t>
      </w:r>
    </w:p>
    <w:tbl>
      <w:tblPr>
        <w:tblStyle w:val="Grilledutableau"/>
        <w:tblpPr w:leftFromText="141" w:rightFromText="141" w:vertAnchor="text" w:horzAnchor="margin" w:tblpY="106"/>
        <w:tblW w:w="6204" w:type="dxa"/>
        <w:tblLook w:val="04A0" w:firstRow="1" w:lastRow="0" w:firstColumn="1" w:lastColumn="0" w:noHBand="0" w:noVBand="1"/>
      </w:tblPr>
      <w:tblGrid>
        <w:gridCol w:w="6204"/>
      </w:tblGrid>
      <w:tr w:rsidR="0079730A" w14:paraId="23E0ED28" w14:textId="77777777" w:rsidTr="00744B2A">
        <w:trPr>
          <w:trHeight w:val="600"/>
        </w:trPr>
        <w:tc>
          <w:tcPr>
            <w:tcW w:w="6204" w:type="dxa"/>
            <w:tcBorders>
              <w:top w:val="nil"/>
              <w:left w:val="nil"/>
              <w:bottom w:val="single" w:sz="4" w:space="0" w:color="auto"/>
              <w:right w:val="nil"/>
            </w:tcBorders>
            <w:vAlign w:val="center"/>
          </w:tcPr>
          <w:p w14:paraId="5EB3F34F" w14:textId="77777777" w:rsidR="0079730A" w:rsidRDefault="0079730A" w:rsidP="00F309DB">
            <w:pPr>
              <w:rPr>
                <w:rFonts w:eastAsiaTheme="majorEastAsia" w:cstheme="minorHAnsi"/>
                <w:b/>
                <w:bCs/>
                <w:color w:val="FF0066"/>
                <w:sz w:val="28"/>
                <w:szCs w:val="26"/>
                <w14:textFill>
                  <w14:solidFill>
                    <w14:srgbClr w14:val="FF0066">
                      <w14:lumMod w14:val="65000"/>
                      <w14:lumOff w14:val="35000"/>
                    </w14:srgbClr>
                  </w14:solidFill>
                </w14:textFill>
              </w:rPr>
            </w:pPr>
            <w:r w:rsidRPr="00131794">
              <w:rPr>
                <w:rFonts w:eastAsiaTheme="majorEastAsia" w:cstheme="minorHAnsi"/>
                <w:b/>
                <w:bCs/>
                <w:color w:val="FF0066"/>
                <w:sz w:val="28"/>
                <w:szCs w:val="26"/>
                <w14:textFill>
                  <w14:solidFill>
                    <w14:srgbClr w14:val="FF0066">
                      <w14:lumMod w14:val="65000"/>
                      <w14:lumOff w14:val="35000"/>
                    </w14:srgbClr>
                  </w14:solidFill>
                </w14:textFill>
              </w:rPr>
              <w:t>Nous le faisons déjà (réalisé, en cours, phase d’étude/de diagnostic)</w:t>
            </w:r>
          </w:p>
          <w:p w14:paraId="388A11FD" w14:textId="77777777" w:rsidR="00ED783B" w:rsidRPr="00ED783B" w:rsidRDefault="00ED783B" w:rsidP="00F309DB">
            <w:pPr>
              <w:rPr>
                <w:rFonts w:cstheme="minorHAnsi"/>
                <w:b/>
                <w:sz w:val="10"/>
              </w:rPr>
            </w:pPr>
          </w:p>
        </w:tc>
      </w:tr>
      <w:tr w:rsidR="0079730A" w14:paraId="14BB4B40" w14:textId="77777777" w:rsidTr="00744B2A">
        <w:trPr>
          <w:trHeight w:val="3393"/>
        </w:trPr>
        <w:tc>
          <w:tcPr>
            <w:tcW w:w="6204" w:type="dxa"/>
            <w:tcBorders>
              <w:top w:val="single" w:sz="4" w:space="0" w:color="auto"/>
              <w:bottom w:val="single" w:sz="4" w:space="0" w:color="auto"/>
            </w:tcBorders>
          </w:tcPr>
          <w:p w14:paraId="06F6CDA2" w14:textId="77777777" w:rsidR="0079730A" w:rsidRPr="00CD3737" w:rsidRDefault="00597685" w:rsidP="00D15F8F">
            <w:pPr>
              <w:rPr>
                <w:rFonts w:eastAsiaTheme="majorEastAsia" w:cstheme="minorHAnsi"/>
                <w:bCs/>
                <w:i/>
                <w:color w:val="000000" w:themeColor="text1"/>
                <w:sz w:val="20"/>
                <w:szCs w:val="20"/>
              </w:rPr>
            </w:pPr>
            <w:sdt>
              <w:sdtPr>
                <w:rPr>
                  <w:rFonts w:ascii="MS Gothic" w:eastAsia="MS Gothic" w:hAnsi="MS Gothic" w:cstheme="minorHAnsi"/>
                  <w:color w:val="000000" w:themeColor="text1"/>
                  <w:sz w:val="20"/>
                  <w:szCs w:val="20"/>
                </w:rPr>
                <w:id w:val="-1629921563"/>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Programme d'éducation à l'environnement et au développement durab</w:t>
            </w:r>
            <w:r w:rsidR="0079730A" w:rsidRPr="00383EFD">
              <w:rPr>
                <w:rFonts w:eastAsiaTheme="majorEastAsia" w:cstheme="minorHAnsi"/>
                <w:bCs/>
                <w:color w:val="000000" w:themeColor="text1"/>
                <w:sz w:val="20"/>
                <w:szCs w:val="20"/>
              </w:rPr>
              <w:t>le à destination des scolaires</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892111257"/>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 xml:space="preserve">Plan de communication sur le développement durable </w:t>
            </w:r>
            <w:r w:rsidR="0079730A" w:rsidRPr="00383EFD">
              <w:rPr>
                <w:rFonts w:eastAsiaTheme="majorEastAsia" w:cstheme="minorHAnsi"/>
                <w:bCs/>
                <w:color w:val="000000" w:themeColor="text1"/>
                <w:sz w:val="20"/>
                <w:szCs w:val="20"/>
              </w:rPr>
              <w:t xml:space="preserve">à destination du grand public </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1710333551"/>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Stratégie locale dédiée à l</w:t>
            </w:r>
            <w:r w:rsidR="0079730A">
              <w:rPr>
                <w:rFonts w:eastAsiaTheme="majorEastAsia" w:cstheme="minorHAnsi"/>
                <w:bCs/>
                <w:color w:val="000000" w:themeColor="text1"/>
                <w:sz w:val="20"/>
                <w:szCs w:val="20"/>
              </w:rPr>
              <w:t>’accès</w:t>
            </w:r>
            <w:r w:rsidR="009D35F3">
              <w:rPr>
                <w:rFonts w:eastAsiaTheme="majorEastAsia" w:cstheme="minorHAnsi"/>
                <w:bCs/>
                <w:color w:val="000000" w:themeColor="text1"/>
                <w:sz w:val="20"/>
                <w:szCs w:val="20"/>
              </w:rPr>
              <w:t xml:space="preserve"> à l</w:t>
            </w:r>
            <w:r w:rsidR="0079730A" w:rsidRPr="00461067">
              <w:rPr>
                <w:rFonts w:eastAsiaTheme="majorEastAsia" w:cstheme="minorHAnsi"/>
                <w:bCs/>
                <w:color w:val="000000" w:themeColor="text1"/>
                <w:sz w:val="20"/>
                <w:szCs w:val="20"/>
              </w:rPr>
              <w:t>a cultur</w:t>
            </w:r>
            <w:r w:rsidR="0079730A" w:rsidRPr="00383EFD">
              <w:rPr>
                <w:rFonts w:eastAsiaTheme="majorEastAsia" w:cstheme="minorHAnsi"/>
                <w:bCs/>
                <w:color w:val="000000" w:themeColor="text1"/>
                <w:sz w:val="20"/>
                <w:szCs w:val="20"/>
              </w:rPr>
              <w:t xml:space="preserve">e (plan d'actions, suivi, </w:t>
            </w:r>
            <w:r w:rsidR="009D35F3" w:rsidRPr="00383EFD">
              <w:rPr>
                <w:rFonts w:eastAsiaTheme="majorEastAsia" w:cstheme="minorHAnsi"/>
                <w:bCs/>
                <w:color w:val="000000" w:themeColor="text1"/>
                <w:sz w:val="20"/>
                <w:szCs w:val="20"/>
              </w:rPr>
              <w:t>etc.</w:t>
            </w:r>
            <w:r w:rsidR="0079730A" w:rsidRPr="00383EFD">
              <w:rPr>
                <w:rFonts w:eastAsiaTheme="majorEastAsia" w:cstheme="minorHAnsi"/>
                <w:bCs/>
                <w:color w:val="000000" w:themeColor="text1"/>
                <w:sz w:val="20"/>
                <w:szCs w:val="20"/>
              </w:rPr>
              <w:t>)</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1251935464"/>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 xml:space="preserve">Stratégie locale dédiée à l'insertion sociale, la cohésion sociale (plan d'actions, suivi, </w:t>
            </w:r>
            <w:r w:rsidR="009D35F3" w:rsidRPr="00461067">
              <w:rPr>
                <w:rFonts w:eastAsiaTheme="majorEastAsia" w:cstheme="minorHAnsi"/>
                <w:bCs/>
                <w:color w:val="000000" w:themeColor="text1"/>
                <w:sz w:val="20"/>
                <w:szCs w:val="20"/>
              </w:rPr>
              <w:t>etc.</w:t>
            </w:r>
            <w:r w:rsidR="0079730A" w:rsidRPr="00461067">
              <w:rPr>
                <w:rFonts w:eastAsiaTheme="majorEastAsia" w:cstheme="minorHAnsi"/>
                <w:bCs/>
                <w:color w:val="000000" w:themeColor="text1"/>
                <w:sz w:val="20"/>
                <w:szCs w:val="20"/>
              </w:rPr>
              <w:t>)</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1916044738"/>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Stratégie locale/</w:t>
            </w:r>
            <w:r w:rsidR="0079730A" w:rsidRPr="00383EFD">
              <w:rPr>
                <w:rFonts w:eastAsiaTheme="majorEastAsia" w:cstheme="minorHAnsi"/>
                <w:bCs/>
                <w:color w:val="000000" w:themeColor="text1"/>
                <w:sz w:val="20"/>
                <w:szCs w:val="20"/>
              </w:rPr>
              <w:t>Plan local Santé Environnement</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915167712"/>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Plan santé interne</w:t>
            </w:r>
            <w:r w:rsidR="0079730A" w:rsidRPr="00461067">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1998835222"/>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383EFD">
              <w:rPr>
                <w:rFonts w:eastAsiaTheme="majorEastAsia" w:cstheme="minorHAnsi"/>
                <w:b/>
                <w:bCs/>
                <w:color w:val="000000" w:themeColor="text1"/>
                <w:sz w:val="20"/>
                <w:szCs w:val="20"/>
              </w:rPr>
              <w:t xml:space="preserve"> </w:t>
            </w:r>
            <w:r w:rsidR="0079730A" w:rsidRPr="00461067">
              <w:rPr>
                <w:rFonts w:eastAsiaTheme="majorEastAsia" w:cstheme="minorHAnsi"/>
                <w:bCs/>
                <w:color w:val="000000" w:themeColor="text1"/>
                <w:sz w:val="20"/>
                <w:szCs w:val="20"/>
              </w:rPr>
              <w:t>Schéma numérique / Stratégie de couvertur</w:t>
            </w:r>
            <w:r w:rsidR="0079730A" w:rsidRPr="00383EFD">
              <w:rPr>
                <w:rFonts w:eastAsiaTheme="majorEastAsia" w:cstheme="minorHAnsi"/>
                <w:bCs/>
                <w:color w:val="000000" w:themeColor="text1"/>
                <w:sz w:val="20"/>
                <w:szCs w:val="20"/>
              </w:rPr>
              <w:t>e numérique du très haut débit</w:t>
            </w:r>
            <w:r w:rsidR="0079730A" w:rsidRPr="00383EFD">
              <w:rPr>
                <w:rFonts w:eastAsiaTheme="majorEastAsia" w:cstheme="minorHAnsi"/>
                <w:bCs/>
                <w:color w:val="000000" w:themeColor="text1"/>
                <w:sz w:val="20"/>
                <w:szCs w:val="20"/>
              </w:rPr>
              <w:br/>
            </w:r>
            <w:sdt>
              <w:sdtPr>
                <w:rPr>
                  <w:rFonts w:ascii="MS Gothic" w:eastAsia="MS Gothic" w:hAnsi="MS Gothic" w:cstheme="minorHAnsi"/>
                  <w:color w:val="000000" w:themeColor="text1"/>
                  <w:sz w:val="20"/>
                  <w:szCs w:val="20"/>
                </w:rPr>
                <w:id w:val="-1660530461"/>
                <w14:checkbox>
                  <w14:checked w14:val="0"/>
                  <w14:checkedState w14:val="2612" w14:font="MS Gothic"/>
                  <w14:uncheckedState w14:val="2610" w14:font="MS Gothic"/>
                </w14:checkbox>
              </w:sdtPr>
              <w:sdtEndPr/>
              <w:sdtContent>
                <w:r w:rsidR="0079730A" w:rsidRPr="00383EFD">
                  <w:rPr>
                    <w:rFonts w:ascii="MS Gothic" w:eastAsia="MS Gothic" w:hAnsi="MS Gothic" w:cstheme="minorHAnsi" w:hint="eastAsia"/>
                    <w:color w:val="000000" w:themeColor="text1"/>
                    <w:sz w:val="20"/>
                    <w:szCs w:val="20"/>
                  </w:rPr>
                  <w:t>☐</w:t>
                </w:r>
              </w:sdtContent>
            </w:sdt>
            <w:r w:rsidR="0079730A" w:rsidRPr="00461067">
              <w:rPr>
                <w:rFonts w:eastAsiaTheme="majorEastAsia" w:cstheme="minorHAnsi"/>
                <w:bCs/>
                <w:color w:val="000000" w:themeColor="text1"/>
                <w:sz w:val="20"/>
                <w:szCs w:val="20"/>
              </w:rPr>
              <w:t xml:space="preserve"> Labellisation "Territoires, villes et villages internet"</w:t>
            </w:r>
            <w:r w:rsidR="0079730A" w:rsidRPr="00461067">
              <w:rPr>
                <w:rFonts w:eastAsiaTheme="majorEastAsia" w:cstheme="minorHAnsi"/>
                <w:bCs/>
                <w:color w:val="000000" w:themeColor="text1"/>
                <w:sz w:val="20"/>
                <w:szCs w:val="20"/>
              </w:rPr>
              <w:br/>
              <w:t xml:space="preserve">     </w:t>
            </w:r>
            <w:r w:rsidR="0079730A" w:rsidRPr="00CD3737">
              <w:rPr>
                <w:rFonts w:eastAsiaTheme="majorEastAsia" w:cstheme="minorHAnsi"/>
                <w:bCs/>
                <w:i/>
                <w:color w:val="000000" w:themeColor="text1"/>
                <w:sz w:val="20"/>
                <w:szCs w:val="20"/>
              </w:rPr>
              <w:t>Edition(s) : .....</w:t>
            </w:r>
            <w:r w:rsidR="0079730A" w:rsidRPr="00CD3737">
              <w:rPr>
                <w:rFonts w:eastAsiaTheme="majorEastAsia" w:cstheme="minorHAnsi"/>
                <w:bCs/>
                <w:i/>
                <w:color w:val="000000" w:themeColor="text1"/>
                <w:sz w:val="20"/>
                <w:szCs w:val="20"/>
              </w:rPr>
              <w:br/>
              <w:t xml:space="preserve">     Nombre d'arobases obtenu : ....</w:t>
            </w:r>
          </w:p>
          <w:p w14:paraId="453B78DF" w14:textId="77777777" w:rsidR="00ED783B" w:rsidRDefault="00ED783B" w:rsidP="00D15F8F">
            <w:pPr>
              <w:rPr>
                <w:rFonts w:eastAsiaTheme="majorEastAsia" w:cstheme="minorHAnsi"/>
                <w:bCs/>
                <w:color w:val="000000" w:themeColor="text1"/>
                <w:sz w:val="20"/>
                <w:szCs w:val="20"/>
              </w:rPr>
            </w:pPr>
            <w:r>
              <w:rPr>
                <w:rFonts w:eastAsiaTheme="majorEastAsia" w:cstheme="minorHAnsi"/>
                <w:bCs/>
                <w:color w:val="000000" w:themeColor="text1"/>
                <w:sz w:val="20"/>
                <w:szCs w:val="20"/>
              </w:rPr>
              <w:t>Autres :</w:t>
            </w:r>
          </w:p>
          <w:p w14:paraId="1598E59F" w14:textId="77777777" w:rsidR="00ED783B" w:rsidRDefault="00ED783B" w:rsidP="00D15F8F">
            <w:pPr>
              <w:rPr>
                <w:rFonts w:eastAsiaTheme="majorEastAsia" w:cstheme="minorHAnsi"/>
                <w:bCs/>
                <w:color w:val="000000" w:themeColor="text1"/>
                <w:sz w:val="20"/>
                <w:szCs w:val="20"/>
              </w:rPr>
            </w:pPr>
          </w:p>
          <w:p w14:paraId="25ADB9BD" w14:textId="77777777" w:rsidR="00ED783B" w:rsidRPr="00383EFD" w:rsidRDefault="004D17BA" w:rsidP="00D15F8F">
            <w:pPr>
              <w:rPr>
                <w:rFonts w:eastAsiaTheme="majorEastAsia" w:cstheme="minorHAnsi"/>
                <w:bCs/>
                <w:color w:val="000000" w:themeColor="text1"/>
                <w:sz w:val="20"/>
                <w:szCs w:val="20"/>
              </w:rPr>
            </w:pPr>
            <w:r w:rsidRPr="0079730A">
              <w:rPr>
                <w:rFonts w:eastAsiaTheme="majorEastAsia" w:cstheme="minorHAnsi"/>
                <w:b/>
                <w:bCs/>
                <w:noProof/>
                <w:color w:val="00B0F0"/>
                <w:sz w:val="24"/>
                <w:szCs w:val="24"/>
                <w:lang w:eastAsia="fr-FR"/>
              </w:rPr>
              <mc:AlternateContent>
                <mc:Choice Requires="wpg">
                  <w:drawing>
                    <wp:anchor distT="0" distB="0" distL="114300" distR="114300" simplePos="0" relativeHeight="251739136" behindDoc="0" locked="0" layoutInCell="1" allowOverlap="1" wp14:anchorId="49DB2DA9" wp14:editId="50961823">
                      <wp:simplePos x="0" y="0"/>
                      <wp:positionH relativeFrom="column">
                        <wp:posOffset>2618105</wp:posOffset>
                      </wp:positionH>
                      <wp:positionV relativeFrom="paragraph">
                        <wp:posOffset>67310</wp:posOffset>
                      </wp:positionV>
                      <wp:extent cx="1260475" cy="455295"/>
                      <wp:effectExtent l="0" t="57150" r="34925" b="0"/>
                      <wp:wrapNone/>
                      <wp:docPr id="277" name="Groupe 277"/>
                      <wp:cNvGraphicFramePr/>
                      <a:graphic xmlns:a="http://schemas.openxmlformats.org/drawingml/2006/main">
                        <a:graphicData uri="http://schemas.microsoft.com/office/word/2010/wordprocessingGroup">
                          <wpg:wgp>
                            <wpg:cNvGrpSpPr/>
                            <wpg:grpSpPr>
                              <a:xfrm rot="336000">
                                <a:off x="0" y="0"/>
                                <a:ext cx="1260475" cy="455295"/>
                                <a:chOff x="-84590" y="80994"/>
                                <a:chExt cx="1264234" cy="461751"/>
                              </a:xfrm>
                            </wpg:grpSpPr>
                            <wps:wsp>
                              <wps:cNvPr id="278" name="Zone de texte 2"/>
                              <wps:cNvSpPr txBox="1">
                                <a:spLocks noChangeArrowheads="1"/>
                              </wps:cNvSpPr>
                              <wps:spPr bwMode="auto">
                                <a:xfrm rot="20990058">
                                  <a:off x="236344" y="80994"/>
                                  <a:ext cx="943300" cy="259916"/>
                                </a:xfrm>
                                <a:prstGeom prst="rect">
                                  <a:avLst/>
                                </a:prstGeom>
                                <a:solidFill>
                                  <a:srgbClr val="F7F3A7"/>
                                </a:solidFill>
                                <a:ln w="9525">
                                  <a:noFill/>
                                  <a:miter lim="800000"/>
                                  <a:headEnd/>
                                  <a:tailEnd/>
                                </a:ln>
                              </wps:spPr>
                              <wps:txbx>
                                <w:txbxContent>
                                  <w:p w14:paraId="1C3C7BBD" w14:textId="77777777" w:rsidR="00AB1AAA" w:rsidRPr="00A9550A" w:rsidRDefault="00AB1AAA" w:rsidP="000C4347">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wps:txbx>
                              <wps:bodyPr rot="0" vert="horz" wrap="square" lIns="91440" tIns="45720" rIns="91440" bIns="45720" anchor="t" anchorCtr="0">
                                <a:noAutofit/>
                              </wps:bodyPr>
                            </wps:wsp>
                            <pic:pic xmlns:pic="http://schemas.openxmlformats.org/drawingml/2006/picture">
                              <pic:nvPicPr>
                                <pic:cNvPr id="279" name="Image 279"/>
                                <pic:cNvPicPr>
                                  <a:picLocks noChangeAspect="1"/>
                                </pic:cNvPicPr>
                              </pic:nvPicPr>
                              <pic:blipFill rotWithShape="1">
                                <a:blip r:embed="rId33"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pic:blipFill>
                              <pic:spPr bwMode="auto">
                                <a:xfrm rot="20748348">
                                  <a:off x="-84590" y="100785"/>
                                  <a:ext cx="441960" cy="4419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9DB2DA9" id="Groupe 277" o:spid="_x0000_s1095" style="position:absolute;margin-left:206.15pt;margin-top:5.3pt;width:99.25pt;height:35.85pt;rotation:367002fd;z-index:251739136;mso-position-horizontal-relative:text;mso-position-vertical-relative:text;mso-width-relative:margin;mso-height-relative:margin" coordorigin="-845,809" coordsize="12642,4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">
                      <v:shape id="_x0000_s1096" type="#_x0000_t202" style="position:absolute;left:2363;top:809;width:9433;height:2600;rotation:-66621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" fillcolor="#f7f3a7" stroked="f">
                        <v:textbox>
                          <w:txbxContent>
                            <w:p w14:paraId="1C3C7BBD" w14:textId="77777777" w:rsidR="00AB1AAA" w:rsidRPr="00A9550A" w:rsidRDefault="00AB1AAA" w:rsidP="000C4347">
                              <w:pPr>
                                <w:spacing w:after="0" w:line="240" w:lineRule="auto"/>
                                <w:jc w:val="center"/>
                                <w:rPr>
                                  <w:rFonts w:eastAsiaTheme="majorEastAsia" w:cstheme="minorHAnsi"/>
                                  <w:bCs/>
                                  <w:color w:val="595959" w:themeColor="text1" w:themeTint="A6"/>
                                  <w:sz w:val="18"/>
                                  <w:szCs w:val="24"/>
                                </w:rPr>
                              </w:pPr>
                              <w:r w:rsidRPr="00A9550A">
                                <w:rPr>
                                  <w:rFonts w:eastAsiaTheme="majorEastAsia" w:cstheme="minorHAnsi"/>
                                  <w:bCs/>
                                  <w:color w:val="595959" w:themeColor="text1" w:themeTint="A6"/>
                                  <w:sz w:val="18"/>
                                  <w:szCs w:val="24"/>
                                </w:rPr>
                                <w:t>Case</w:t>
                              </w:r>
                              <w:r>
                                <w:rPr>
                                  <w:rFonts w:eastAsiaTheme="majorEastAsia" w:cstheme="minorHAnsi"/>
                                  <w:bCs/>
                                  <w:color w:val="595959" w:themeColor="text1" w:themeTint="A6"/>
                                  <w:sz w:val="18"/>
                                  <w:szCs w:val="24"/>
                                </w:rPr>
                                <w:t>s</w:t>
                              </w:r>
                              <w:r w:rsidRPr="00A9550A">
                                <w:rPr>
                                  <w:rFonts w:eastAsiaTheme="majorEastAsia" w:cstheme="minorHAnsi"/>
                                  <w:bCs/>
                                  <w:color w:val="595959" w:themeColor="text1" w:themeTint="A6"/>
                                  <w:sz w:val="18"/>
                                  <w:szCs w:val="24"/>
                                </w:rPr>
                                <w:t xml:space="preserve"> à cocher !</w:t>
                              </w:r>
                            </w:p>
                          </w:txbxContent>
                        </v:textbox>
                      </v:shape>
                      <v:shape id="Image 279" o:spid="_x0000_s1097" type="#_x0000_t75" style="position:absolute;left:-845;top:1007;width:4418;height:4420;rotation:-930231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">
                        <v:imagedata r:id="rId34" o:title="" chromakey="white"/>
                      </v:shape>
                    </v:group>
                  </w:pict>
                </mc:Fallback>
              </mc:AlternateContent>
            </w:r>
          </w:p>
        </w:tc>
      </w:tr>
    </w:tbl>
    <w:p w14:paraId="70428394" w14:textId="77777777" w:rsidR="00ED783B" w:rsidRDefault="00ED783B">
      <w:pPr>
        <w:rPr>
          <w:rFonts w:cstheme="minorHAnsi"/>
          <w:noProof/>
          <w:lang w:eastAsia="fr-FR"/>
        </w:rPr>
      </w:pPr>
    </w:p>
    <w:p w14:paraId="42BEC0D9" w14:textId="77777777" w:rsidR="00ED783B" w:rsidRDefault="00ED783B">
      <w:pPr>
        <w:rPr>
          <w:rFonts w:cstheme="minorHAnsi"/>
          <w:noProof/>
          <w:lang w:eastAsia="fr-FR"/>
        </w:rPr>
      </w:pPr>
    </w:p>
    <w:p w14:paraId="2AF916E1" w14:textId="77777777" w:rsidR="00ED783B" w:rsidRDefault="00ED783B">
      <w:pPr>
        <w:rPr>
          <w:rFonts w:cstheme="minorHAnsi"/>
          <w:noProof/>
          <w:lang w:eastAsia="fr-FR"/>
        </w:rPr>
      </w:pPr>
    </w:p>
    <w:p w14:paraId="30EF8B9B" w14:textId="77777777" w:rsidR="0079730A" w:rsidRDefault="0079730A">
      <w:pPr>
        <w:rPr>
          <w:rFonts w:cstheme="minorHAnsi"/>
          <w:noProof/>
          <w:lang w:eastAsia="fr-FR"/>
        </w:rPr>
      </w:pPr>
      <w:r>
        <w:rPr>
          <w:rFonts w:cstheme="minorHAnsi"/>
          <w:noProof/>
          <w:lang w:eastAsia="fr-FR"/>
        </w:rPr>
        <w:br w:type="page"/>
      </w:r>
    </w:p>
    <w:p w14:paraId="70CB994A" w14:textId="77777777" w:rsidR="00383EFD" w:rsidRPr="00E94164" w:rsidRDefault="00383EFD" w:rsidP="0044347A">
      <w:pPr>
        <w:pStyle w:val="Paragraphedeliste"/>
        <w:numPr>
          <w:ilvl w:val="1"/>
          <w:numId w:val="17"/>
        </w:numPr>
        <w:spacing w:after="120"/>
        <w:ind w:left="357" w:hanging="357"/>
        <w:rPr>
          <w:rFonts w:eastAsiaTheme="majorEastAsia" w:cstheme="minorHAnsi"/>
          <w:b/>
          <w:bCs/>
          <w:color w:val="00B0F0"/>
          <w:sz w:val="24"/>
          <w:szCs w:val="24"/>
        </w:rPr>
      </w:pPr>
      <w:r w:rsidRPr="00E94164">
        <w:rPr>
          <w:rFonts w:eastAsiaTheme="majorEastAsia" w:cstheme="minorHAnsi"/>
          <w:b/>
          <w:bCs/>
          <w:color w:val="00B0F0"/>
          <w:sz w:val="24"/>
          <w:szCs w:val="24"/>
        </w:rPr>
        <w:lastRenderedPageBreak/>
        <w:t>Votre collectivité met-elle en place des actions de sensibilisation, d’éducation à l’environnement et au développement durable pour tous (scolaires et citoyens</w:t>
      </w:r>
      <w:proofErr w:type="gramStart"/>
      <w:r w:rsidRPr="00E94164">
        <w:rPr>
          <w:rFonts w:eastAsiaTheme="majorEastAsia" w:cstheme="minorHAnsi"/>
          <w:b/>
          <w:bCs/>
          <w:color w:val="00B0F0"/>
          <w:sz w:val="24"/>
          <w:szCs w:val="24"/>
        </w:rPr>
        <w:t>)?</w:t>
      </w:r>
      <w:proofErr w:type="gramEnd"/>
      <w:r w:rsidR="000C0C03" w:rsidRPr="000C0C03">
        <w:rPr>
          <w:rFonts w:ascii="Calibri" w:eastAsia="Times New Roman" w:hAnsi="Calibri" w:cs="Calibri"/>
          <w:noProof/>
          <w:sz w:val="8"/>
          <w:szCs w:val="20"/>
          <w:u w:val="single"/>
          <w:lang w:eastAsia="fr-FR"/>
        </w:rPr>
        <w:t xml:space="preserve"> </w:t>
      </w:r>
    </w:p>
    <w:p w14:paraId="4DC49FDF" w14:textId="77777777" w:rsidR="00383EFD" w:rsidRPr="00131794" w:rsidRDefault="00862272" w:rsidP="00383EFD">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0B360EBF" w14:textId="77777777" w:rsidR="00383EFD" w:rsidRPr="00383EFD" w:rsidRDefault="00383EFD" w:rsidP="00687248">
      <w:pPr>
        <w:pStyle w:val="Paragraphedeliste"/>
        <w:numPr>
          <w:ilvl w:val="0"/>
          <w:numId w:val="16"/>
        </w:numPr>
        <w:spacing w:after="20"/>
        <w:rPr>
          <w:rFonts w:eastAsia="Cambria" w:cstheme="minorHAnsi"/>
          <w:color w:val="000000" w:themeColor="text1"/>
          <w:sz w:val="20"/>
          <w:szCs w:val="20"/>
        </w:rPr>
      </w:pPr>
      <w:r w:rsidRPr="00383EFD">
        <w:rPr>
          <w:rFonts w:ascii="Calibri" w:eastAsia="Times New Roman" w:hAnsi="Calibri" w:cs="Calibri"/>
          <w:color w:val="000000" w:themeColor="text1"/>
          <w:sz w:val="20"/>
          <w:szCs w:val="20"/>
          <w:lang w:eastAsia="fr-FR"/>
        </w:rPr>
        <w:t xml:space="preserve">Organiser des </w:t>
      </w:r>
      <w:r>
        <w:rPr>
          <w:rFonts w:ascii="Calibri" w:eastAsia="Times New Roman" w:hAnsi="Calibri" w:cs="Calibri"/>
          <w:b/>
          <w:color w:val="000000" w:themeColor="text1"/>
          <w:sz w:val="20"/>
          <w:szCs w:val="20"/>
          <w:lang w:eastAsia="fr-FR"/>
        </w:rPr>
        <w:t>rendez-vous</w:t>
      </w:r>
      <w:r w:rsidRPr="00383EFD">
        <w:rPr>
          <w:rFonts w:ascii="Calibri" w:eastAsia="Times New Roman" w:hAnsi="Calibri" w:cs="Calibri"/>
          <w:b/>
          <w:color w:val="000000" w:themeColor="text1"/>
          <w:sz w:val="20"/>
          <w:szCs w:val="20"/>
          <w:lang w:eastAsia="fr-FR"/>
        </w:rPr>
        <w:t xml:space="preserve"> festifs </w:t>
      </w:r>
      <w:proofErr w:type="gramStart"/>
      <w:r>
        <w:rPr>
          <w:rFonts w:ascii="Calibri" w:eastAsia="Times New Roman" w:hAnsi="Calibri" w:cs="Calibri"/>
          <w:b/>
          <w:color w:val="000000" w:themeColor="text1"/>
          <w:sz w:val="20"/>
          <w:szCs w:val="20"/>
          <w:lang w:eastAsia="fr-FR"/>
        </w:rPr>
        <w:t>d’ampleur</w:t>
      </w:r>
      <w:r w:rsidRPr="00383EFD">
        <w:rPr>
          <w:rFonts w:ascii="Calibri" w:eastAsia="Times New Roman" w:hAnsi="Calibri" w:cs="Calibri"/>
          <w:color w:val="000000" w:themeColor="text1"/>
          <w:sz w:val="20"/>
          <w:szCs w:val="20"/>
          <w:lang w:eastAsia="fr-FR"/>
        </w:rPr>
        <w:t>:</w:t>
      </w:r>
      <w:proofErr w:type="gramEnd"/>
      <w:r w:rsidRPr="00383EFD">
        <w:rPr>
          <w:rFonts w:ascii="Calibri" w:eastAsia="Times New Roman" w:hAnsi="Calibri" w:cs="Calibri"/>
          <w:color w:val="000000" w:themeColor="text1"/>
          <w:sz w:val="20"/>
          <w:szCs w:val="20"/>
          <w:lang w:eastAsia="fr-FR"/>
        </w:rPr>
        <w:t xml:space="preserve"> semaine du Développement durable, de la semaine de la mobilité, Fête </w:t>
      </w:r>
      <w:r>
        <w:rPr>
          <w:rFonts w:ascii="Calibri" w:eastAsia="Times New Roman" w:hAnsi="Calibri" w:cs="Calibri"/>
          <w:color w:val="000000" w:themeColor="text1"/>
          <w:sz w:val="20"/>
          <w:szCs w:val="20"/>
          <w:lang w:eastAsia="fr-FR"/>
        </w:rPr>
        <w:t xml:space="preserve">du vélo, Fête de la nature, </w:t>
      </w:r>
      <w:r w:rsidR="00CD059E">
        <w:rPr>
          <w:rFonts w:ascii="Calibri" w:eastAsia="Times New Roman" w:hAnsi="Calibri" w:cs="Calibri"/>
          <w:color w:val="000000" w:themeColor="text1"/>
          <w:sz w:val="20"/>
          <w:szCs w:val="20"/>
          <w:lang w:eastAsia="fr-FR"/>
        </w:rPr>
        <w:t>etc.</w:t>
      </w:r>
    </w:p>
    <w:p w14:paraId="33E07BF8" w14:textId="695C6F68" w:rsidR="00E94164" w:rsidRPr="00383EFD" w:rsidRDefault="00E94164" w:rsidP="00687248">
      <w:pPr>
        <w:pStyle w:val="Paragraphedeliste"/>
        <w:numPr>
          <w:ilvl w:val="0"/>
          <w:numId w:val="16"/>
        </w:numPr>
        <w:spacing w:after="20"/>
        <w:rPr>
          <w:rFonts w:eastAsia="Cambria" w:cstheme="minorHAnsi"/>
          <w:color w:val="000000" w:themeColor="text1"/>
          <w:sz w:val="20"/>
          <w:szCs w:val="20"/>
        </w:rPr>
      </w:pPr>
      <w:r w:rsidRPr="00E94164">
        <w:rPr>
          <w:rFonts w:ascii="Calibri" w:eastAsia="Times New Roman" w:hAnsi="Calibri" w:cs="Calibri"/>
          <w:color w:val="000000" w:themeColor="text1"/>
          <w:sz w:val="20"/>
          <w:szCs w:val="20"/>
          <w:lang w:eastAsia="fr-FR"/>
        </w:rPr>
        <w:t>Organiser des</w:t>
      </w:r>
      <w:r w:rsidRPr="00383EFD">
        <w:rPr>
          <w:rFonts w:ascii="Calibri" w:eastAsia="Times New Roman" w:hAnsi="Calibri" w:cs="Calibri"/>
          <w:b/>
          <w:color w:val="000000" w:themeColor="text1"/>
          <w:sz w:val="20"/>
          <w:szCs w:val="20"/>
          <w:lang w:eastAsia="fr-FR"/>
        </w:rPr>
        <w:t xml:space="preserve"> animations</w:t>
      </w:r>
      <w:r>
        <w:rPr>
          <w:rFonts w:ascii="Calibri" w:eastAsia="Times New Roman" w:hAnsi="Calibri" w:cs="Calibri"/>
          <w:b/>
          <w:color w:val="000000" w:themeColor="text1"/>
          <w:sz w:val="20"/>
          <w:szCs w:val="20"/>
          <w:lang w:eastAsia="fr-FR"/>
        </w:rPr>
        <w:t xml:space="preserve">/événement d’information et de sensibilisation : </w:t>
      </w:r>
      <w:r w:rsidRPr="00383EFD">
        <w:rPr>
          <w:rFonts w:ascii="Calibri" w:eastAsia="Times New Roman" w:hAnsi="Calibri" w:cs="Calibri"/>
          <w:color w:val="000000" w:themeColor="text1"/>
          <w:sz w:val="20"/>
          <w:szCs w:val="20"/>
          <w:lang w:eastAsia="fr-FR"/>
        </w:rPr>
        <w:t xml:space="preserve">atelier jardinage, </w:t>
      </w:r>
      <w:r>
        <w:rPr>
          <w:rFonts w:ascii="Calibri" w:eastAsia="Times New Roman" w:hAnsi="Calibri" w:cs="Calibri"/>
          <w:color w:val="000000" w:themeColor="text1"/>
          <w:sz w:val="20"/>
          <w:szCs w:val="20"/>
          <w:lang w:eastAsia="fr-FR"/>
        </w:rPr>
        <w:t xml:space="preserve">initiation </w:t>
      </w:r>
      <w:r w:rsidRPr="00383EFD">
        <w:rPr>
          <w:rFonts w:ascii="Calibri" w:eastAsia="Times New Roman" w:hAnsi="Calibri" w:cs="Calibri"/>
          <w:color w:val="000000" w:themeColor="text1"/>
          <w:sz w:val="20"/>
          <w:szCs w:val="20"/>
          <w:lang w:eastAsia="fr-FR"/>
        </w:rPr>
        <w:t xml:space="preserve">aux pratiques durables et saines (zéro pesticides, permaculture, etc.), </w:t>
      </w:r>
      <w:r>
        <w:rPr>
          <w:rFonts w:ascii="Calibri" w:eastAsia="Times New Roman" w:hAnsi="Calibri" w:cs="Calibri"/>
          <w:color w:val="000000" w:themeColor="text1"/>
          <w:sz w:val="20"/>
          <w:szCs w:val="20"/>
          <w:lang w:eastAsia="fr-FR"/>
        </w:rPr>
        <w:t xml:space="preserve">soirée ciné-débat sur l’environnement, </w:t>
      </w:r>
      <w:r w:rsidRPr="00383EFD">
        <w:rPr>
          <w:rFonts w:ascii="Calibri" w:eastAsia="Times New Roman" w:hAnsi="Calibri" w:cs="Calibri"/>
          <w:color w:val="000000" w:themeColor="text1"/>
          <w:sz w:val="20"/>
          <w:szCs w:val="20"/>
          <w:lang w:eastAsia="fr-FR"/>
        </w:rPr>
        <w:t>ateliers de réparation de vélo, atelier de confection de cosmétiques et pro</w:t>
      </w:r>
      <w:r>
        <w:rPr>
          <w:rFonts w:ascii="Calibri" w:eastAsia="Times New Roman" w:hAnsi="Calibri" w:cs="Calibri"/>
          <w:color w:val="000000" w:themeColor="text1"/>
          <w:sz w:val="20"/>
          <w:szCs w:val="20"/>
          <w:lang w:eastAsia="fr-FR"/>
        </w:rPr>
        <w:t>duits ménagers maison, etc.</w:t>
      </w:r>
    </w:p>
    <w:p w14:paraId="4600B6FB" w14:textId="77777777" w:rsidR="00E94164" w:rsidRPr="00383EFD" w:rsidRDefault="00E94164" w:rsidP="00687248">
      <w:pPr>
        <w:pStyle w:val="Paragraphedeliste"/>
        <w:numPr>
          <w:ilvl w:val="0"/>
          <w:numId w:val="16"/>
        </w:numPr>
        <w:spacing w:after="20"/>
        <w:rPr>
          <w:rFonts w:eastAsia="Cambria" w:cstheme="minorHAnsi"/>
          <w:color w:val="000000" w:themeColor="text1"/>
          <w:sz w:val="20"/>
          <w:szCs w:val="20"/>
        </w:rPr>
      </w:pPr>
      <w:r w:rsidRPr="00E94164">
        <w:rPr>
          <w:rFonts w:ascii="Calibri" w:eastAsia="Times New Roman" w:hAnsi="Calibri" w:cs="Calibri"/>
          <w:color w:val="000000" w:themeColor="text1"/>
          <w:sz w:val="20"/>
          <w:szCs w:val="20"/>
          <w:lang w:eastAsia="fr-FR"/>
        </w:rPr>
        <w:t>Organiser des</w:t>
      </w:r>
      <w:r w:rsidRPr="00383EFD">
        <w:rPr>
          <w:rFonts w:ascii="Calibri" w:eastAsia="Times New Roman" w:hAnsi="Calibri" w:cs="Calibri"/>
          <w:b/>
          <w:color w:val="000000" w:themeColor="text1"/>
          <w:sz w:val="20"/>
          <w:szCs w:val="20"/>
          <w:lang w:eastAsia="fr-FR"/>
        </w:rPr>
        <w:t xml:space="preserve"> chantiers nature en partenariat avec une association locale</w:t>
      </w:r>
      <w:r w:rsidRPr="00383EFD">
        <w:rPr>
          <w:rFonts w:ascii="Calibri" w:eastAsia="Times New Roman" w:hAnsi="Calibri" w:cs="Calibri"/>
          <w:color w:val="000000" w:themeColor="text1"/>
          <w:sz w:val="20"/>
          <w:szCs w:val="20"/>
          <w:lang w:eastAsia="fr-FR"/>
        </w:rPr>
        <w:t xml:space="preserve"> (arrachage de plantes exotiques envahissantes, reboisement, nettoyage </w:t>
      </w:r>
      <w:r>
        <w:rPr>
          <w:rFonts w:ascii="Calibri" w:eastAsia="Times New Roman" w:hAnsi="Calibri" w:cs="Calibri"/>
          <w:color w:val="000000" w:themeColor="text1"/>
          <w:sz w:val="20"/>
          <w:szCs w:val="20"/>
          <w:lang w:eastAsia="fr-FR"/>
        </w:rPr>
        <w:t xml:space="preserve">de milieux naturels, </w:t>
      </w:r>
      <w:r w:rsidR="00CD059E">
        <w:rPr>
          <w:rFonts w:ascii="Calibri" w:eastAsia="Times New Roman" w:hAnsi="Calibri" w:cs="Calibri"/>
          <w:color w:val="000000" w:themeColor="text1"/>
          <w:sz w:val="20"/>
          <w:szCs w:val="20"/>
          <w:lang w:eastAsia="fr-FR"/>
        </w:rPr>
        <w:t>etc.</w:t>
      </w:r>
      <w:r>
        <w:rPr>
          <w:rFonts w:ascii="Calibri" w:eastAsia="Times New Roman" w:hAnsi="Calibri" w:cs="Calibri"/>
          <w:color w:val="000000" w:themeColor="text1"/>
          <w:sz w:val="20"/>
          <w:szCs w:val="20"/>
          <w:lang w:eastAsia="fr-FR"/>
        </w:rPr>
        <w:t>).</w:t>
      </w:r>
    </w:p>
    <w:p w14:paraId="24788584" w14:textId="77777777" w:rsidR="00E94164" w:rsidRPr="00383EFD" w:rsidRDefault="00E94164" w:rsidP="00687248">
      <w:pPr>
        <w:pStyle w:val="Paragraphedeliste"/>
        <w:numPr>
          <w:ilvl w:val="0"/>
          <w:numId w:val="16"/>
        </w:numPr>
        <w:spacing w:after="20"/>
        <w:rPr>
          <w:rFonts w:eastAsia="Cambria" w:cstheme="minorHAnsi"/>
          <w:color w:val="000000" w:themeColor="text1"/>
          <w:sz w:val="20"/>
          <w:szCs w:val="20"/>
        </w:rPr>
      </w:pPr>
      <w:r w:rsidRPr="00E94164">
        <w:rPr>
          <w:rFonts w:ascii="Calibri" w:eastAsia="Times New Roman" w:hAnsi="Calibri" w:cs="Calibri"/>
          <w:color w:val="000000" w:themeColor="text1"/>
          <w:sz w:val="20"/>
          <w:szCs w:val="20"/>
          <w:lang w:eastAsia="fr-FR"/>
        </w:rPr>
        <w:t>Organiser des</w:t>
      </w:r>
      <w:r w:rsidRPr="00383EFD">
        <w:rPr>
          <w:rFonts w:ascii="Calibri" w:eastAsia="Times New Roman" w:hAnsi="Calibri" w:cs="Calibri"/>
          <w:b/>
          <w:color w:val="000000" w:themeColor="text1"/>
          <w:sz w:val="20"/>
          <w:szCs w:val="20"/>
          <w:lang w:eastAsia="fr-FR"/>
        </w:rPr>
        <w:t xml:space="preserve"> défis et </w:t>
      </w:r>
      <w:proofErr w:type="gramStart"/>
      <w:r w:rsidRPr="00383EFD">
        <w:rPr>
          <w:rFonts w:ascii="Calibri" w:eastAsia="Times New Roman" w:hAnsi="Calibri" w:cs="Calibri"/>
          <w:b/>
          <w:color w:val="000000" w:themeColor="text1"/>
          <w:sz w:val="20"/>
          <w:szCs w:val="20"/>
          <w:lang w:eastAsia="fr-FR"/>
        </w:rPr>
        <w:t>challenges</w:t>
      </w:r>
      <w:proofErr w:type="gramEnd"/>
      <w:r w:rsidRPr="00383EFD">
        <w:rPr>
          <w:rFonts w:ascii="Calibri" w:eastAsia="Times New Roman" w:hAnsi="Calibri" w:cs="Calibri"/>
          <w:b/>
          <w:color w:val="000000" w:themeColor="text1"/>
          <w:sz w:val="20"/>
          <w:szCs w:val="20"/>
          <w:lang w:eastAsia="fr-FR"/>
        </w:rPr>
        <w:t xml:space="preserve"> ludiques</w:t>
      </w:r>
      <w:r w:rsidRPr="00383EFD">
        <w:rPr>
          <w:rFonts w:ascii="Calibri" w:eastAsia="Times New Roman" w:hAnsi="Calibri" w:cs="Calibri"/>
          <w:color w:val="000000" w:themeColor="text1"/>
          <w:sz w:val="20"/>
          <w:szCs w:val="20"/>
          <w:lang w:eastAsia="fr-FR"/>
        </w:rPr>
        <w:t xml:space="preserve"> pour mobiliser les habitants et valoriser les comportements vertueux avec des récompenses symboliques à la clef :</w:t>
      </w:r>
      <w:r>
        <w:rPr>
          <w:rFonts w:ascii="Calibri" w:eastAsia="Times New Roman" w:hAnsi="Calibri" w:cs="Calibri"/>
          <w:color w:val="000000" w:themeColor="text1"/>
          <w:sz w:val="20"/>
          <w:szCs w:val="20"/>
          <w:lang w:eastAsia="fr-FR"/>
        </w:rPr>
        <w:t xml:space="preserve"> </w:t>
      </w:r>
      <w:r w:rsidRPr="00383EFD">
        <w:rPr>
          <w:rFonts w:ascii="Calibri" w:eastAsia="Times New Roman" w:hAnsi="Calibri" w:cs="Calibri"/>
          <w:color w:val="000000" w:themeColor="text1"/>
          <w:sz w:val="20"/>
          <w:szCs w:val="20"/>
          <w:lang w:eastAsia="fr-FR"/>
        </w:rPr>
        <w:t>Défis Famille à Energie positive, Défi Famille Zéro Déchets, Défi « Au boulot, j’y vais à vé</w:t>
      </w:r>
      <w:r>
        <w:rPr>
          <w:rFonts w:ascii="Calibri" w:eastAsia="Times New Roman" w:hAnsi="Calibri" w:cs="Calibri"/>
          <w:color w:val="000000" w:themeColor="text1"/>
          <w:sz w:val="20"/>
          <w:szCs w:val="20"/>
          <w:lang w:eastAsia="fr-FR"/>
        </w:rPr>
        <w:t>lo, Challenge de la mobilité.</w:t>
      </w:r>
    </w:p>
    <w:p w14:paraId="3EA6D39F" w14:textId="77777777" w:rsidR="00E94164" w:rsidRPr="00E94164" w:rsidRDefault="00E94164" w:rsidP="00687248">
      <w:pPr>
        <w:pStyle w:val="Paragraphedeliste"/>
        <w:numPr>
          <w:ilvl w:val="0"/>
          <w:numId w:val="16"/>
        </w:numPr>
        <w:spacing w:after="20"/>
        <w:rPr>
          <w:rFonts w:eastAsia="Cambria" w:cstheme="minorHAnsi"/>
          <w:color w:val="000000" w:themeColor="text1"/>
          <w:sz w:val="20"/>
          <w:szCs w:val="20"/>
        </w:rPr>
      </w:pPr>
      <w:r>
        <w:rPr>
          <w:rFonts w:ascii="Calibri" w:eastAsia="Times New Roman" w:hAnsi="Calibri" w:cs="Calibri"/>
          <w:b/>
          <w:color w:val="000000" w:themeColor="text1"/>
          <w:sz w:val="20"/>
          <w:szCs w:val="20"/>
          <w:lang w:eastAsia="fr-FR"/>
        </w:rPr>
        <w:t xml:space="preserve">Initier, au sein de la population, </w:t>
      </w:r>
      <w:r w:rsidRPr="00383EFD">
        <w:rPr>
          <w:rFonts w:ascii="Calibri" w:eastAsia="Times New Roman" w:hAnsi="Calibri" w:cs="Calibri"/>
          <w:b/>
          <w:color w:val="000000" w:themeColor="text1"/>
          <w:sz w:val="20"/>
          <w:szCs w:val="20"/>
          <w:lang w:eastAsia="fr-FR"/>
        </w:rPr>
        <w:t>une dynamique d'ambassadeurs</w:t>
      </w:r>
      <w:r w:rsidRPr="00383EFD">
        <w:rPr>
          <w:rFonts w:ascii="Calibri" w:eastAsia="Times New Roman" w:hAnsi="Calibri" w:cs="Calibri"/>
          <w:color w:val="000000" w:themeColor="text1"/>
          <w:sz w:val="20"/>
          <w:szCs w:val="20"/>
          <w:lang w:eastAsia="fr-FR"/>
        </w:rPr>
        <w:t xml:space="preserve"> de la mob</w:t>
      </w:r>
      <w:r>
        <w:rPr>
          <w:rFonts w:ascii="Calibri" w:eastAsia="Times New Roman" w:hAnsi="Calibri" w:cs="Calibri"/>
          <w:color w:val="000000" w:themeColor="text1"/>
          <w:sz w:val="20"/>
          <w:szCs w:val="20"/>
          <w:lang w:eastAsia="fr-FR"/>
        </w:rPr>
        <w:t>ilité, du tri…</w:t>
      </w:r>
      <w:r w:rsidRPr="00E94164">
        <w:rPr>
          <w:rFonts w:ascii="Calibri" w:eastAsia="Times New Roman" w:hAnsi="Calibri" w:cs="Calibri"/>
          <w:b/>
          <w:color w:val="000000" w:themeColor="text1"/>
          <w:sz w:val="20"/>
          <w:szCs w:val="20"/>
          <w:lang w:eastAsia="fr-FR"/>
        </w:rPr>
        <w:t xml:space="preserve"> </w:t>
      </w:r>
    </w:p>
    <w:p w14:paraId="21115D38" w14:textId="77777777" w:rsidR="00E94164" w:rsidRPr="00E94164" w:rsidRDefault="00E94164" w:rsidP="00687248">
      <w:pPr>
        <w:pStyle w:val="Paragraphedeliste"/>
        <w:numPr>
          <w:ilvl w:val="0"/>
          <w:numId w:val="16"/>
        </w:numPr>
        <w:spacing w:after="20"/>
        <w:rPr>
          <w:rFonts w:eastAsia="Cambria" w:cstheme="minorHAnsi"/>
          <w:color w:val="000000" w:themeColor="text1"/>
          <w:sz w:val="20"/>
          <w:szCs w:val="20"/>
        </w:rPr>
      </w:pPr>
      <w:r w:rsidRPr="00383EFD">
        <w:rPr>
          <w:rFonts w:ascii="Calibri" w:eastAsia="Times New Roman" w:hAnsi="Calibri" w:cs="Calibri"/>
          <w:b/>
          <w:color w:val="000000" w:themeColor="text1"/>
          <w:sz w:val="20"/>
          <w:szCs w:val="20"/>
          <w:lang w:eastAsia="fr-FR"/>
        </w:rPr>
        <w:t xml:space="preserve">Diffuser des outils pédagogiques </w:t>
      </w:r>
      <w:r w:rsidRPr="00383EFD">
        <w:rPr>
          <w:rFonts w:ascii="Calibri" w:eastAsia="Times New Roman" w:hAnsi="Calibri" w:cs="Calibri"/>
          <w:color w:val="000000" w:themeColor="text1"/>
          <w:sz w:val="20"/>
          <w:szCs w:val="20"/>
          <w:lang w:eastAsia="fr-FR"/>
        </w:rPr>
        <w:t>aux habitants (kit économies d’</w:t>
      </w:r>
      <w:r>
        <w:rPr>
          <w:rFonts w:ascii="Calibri" w:eastAsia="Times New Roman" w:hAnsi="Calibri" w:cs="Calibri"/>
          <w:color w:val="000000" w:themeColor="text1"/>
          <w:sz w:val="20"/>
          <w:szCs w:val="20"/>
          <w:lang w:eastAsia="fr-FR"/>
        </w:rPr>
        <w:t>énergie, kit économies d’eau…)</w:t>
      </w:r>
    </w:p>
    <w:p w14:paraId="3231FABF" w14:textId="77777777" w:rsidR="00E94164" w:rsidRPr="00383EFD" w:rsidRDefault="00E94164" w:rsidP="00687248">
      <w:pPr>
        <w:pStyle w:val="Paragraphedeliste"/>
        <w:numPr>
          <w:ilvl w:val="0"/>
          <w:numId w:val="16"/>
        </w:numPr>
        <w:spacing w:after="20"/>
        <w:rPr>
          <w:rFonts w:eastAsia="Cambria" w:cstheme="minorHAnsi"/>
          <w:color w:val="000000" w:themeColor="text1"/>
          <w:sz w:val="20"/>
          <w:szCs w:val="20"/>
        </w:rPr>
      </w:pPr>
      <w:r w:rsidRPr="00383EFD">
        <w:rPr>
          <w:rFonts w:ascii="Calibri" w:eastAsia="Times New Roman" w:hAnsi="Calibri" w:cs="Calibri"/>
          <w:b/>
          <w:color w:val="000000" w:themeColor="text1"/>
          <w:sz w:val="20"/>
          <w:szCs w:val="20"/>
          <w:lang w:eastAsia="fr-FR"/>
        </w:rPr>
        <w:t>Créer des sentiers de découverte</w:t>
      </w:r>
      <w:r w:rsidRPr="00383EFD">
        <w:rPr>
          <w:rFonts w:ascii="Calibri" w:eastAsia="Times New Roman" w:hAnsi="Calibri" w:cs="Calibri"/>
          <w:color w:val="000000" w:themeColor="text1"/>
          <w:sz w:val="20"/>
          <w:szCs w:val="20"/>
          <w:lang w:eastAsia="fr-FR"/>
        </w:rPr>
        <w:t xml:space="preserve"> </w:t>
      </w:r>
      <w:r w:rsidRPr="00E94164">
        <w:rPr>
          <w:rFonts w:ascii="Calibri" w:eastAsia="Times New Roman" w:hAnsi="Calibri" w:cs="Calibri"/>
          <w:b/>
          <w:color w:val="000000" w:themeColor="text1"/>
          <w:sz w:val="20"/>
          <w:szCs w:val="20"/>
          <w:lang w:eastAsia="fr-FR"/>
        </w:rPr>
        <w:t>du patrimoine naturel</w:t>
      </w:r>
      <w:r w:rsidRPr="00383EFD">
        <w:rPr>
          <w:rFonts w:ascii="Calibri" w:eastAsia="Times New Roman" w:hAnsi="Calibri" w:cs="Calibri"/>
          <w:color w:val="000000" w:themeColor="text1"/>
          <w:sz w:val="20"/>
          <w:szCs w:val="20"/>
          <w:lang w:eastAsia="fr-FR"/>
        </w:rPr>
        <w:t xml:space="preserve"> et de sensibilisation au développement durable</w:t>
      </w:r>
    </w:p>
    <w:p w14:paraId="426D3D37" w14:textId="77777777" w:rsidR="00383EFD" w:rsidRPr="00383EFD" w:rsidRDefault="00383EFD" w:rsidP="00687248">
      <w:pPr>
        <w:pStyle w:val="Paragraphedeliste"/>
        <w:numPr>
          <w:ilvl w:val="0"/>
          <w:numId w:val="16"/>
        </w:numPr>
        <w:spacing w:after="20"/>
        <w:rPr>
          <w:rFonts w:eastAsia="Cambria" w:cstheme="minorHAnsi"/>
          <w:color w:val="000000" w:themeColor="text1"/>
          <w:sz w:val="20"/>
          <w:szCs w:val="20"/>
        </w:rPr>
      </w:pPr>
      <w:r w:rsidRPr="00383EFD">
        <w:rPr>
          <w:rFonts w:ascii="Calibri" w:eastAsia="Times New Roman" w:hAnsi="Calibri" w:cs="Calibri"/>
          <w:b/>
          <w:color w:val="000000" w:themeColor="text1"/>
          <w:sz w:val="20"/>
          <w:szCs w:val="20"/>
          <w:lang w:eastAsia="fr-FR"/>
        </w:rPr>
        <w:t xml:space="preserve">Soutenir l'organisation d'événements </w:t>
      </w:r>
      <w:r w:rsidR="00CD059E" w:rsidRPr="00383EFD">
        <w:rPr>
          <w:rFonts w:ascii="Calibri" w:eastAsia="Times New Roman" w:hAnsi="Calibri" w:cs="Calibri"/>
          <w:b/>
          <w:color w:val="000000" w:themeColor="text1"/>
          <w:sz w:val="20"/>
          <w:szCs w:val="20"/>
          <w:lang w:eastAsia="fr-FR"/>
        </w:rPr>
        <w:t>écoresponsables</w:t>
      </w:r>
      <w:r w:rsidR="00E94164">
        <w:rPr>
          <w:rFonts w:ascii="Calibri" w:eastAsia="Times New Roman" w:hAnsi="Calibri" w:cs="Calibri"/>
          <w:b/>
          <w:color w:val="000000" w:themeColor="text1"/>
          <w:sz w:val="20"/>
          <w:szCs w:val="20"/>
          <w:lang w:eastAsia="fr-FR"/>
        </w:rPr>
        <w:t xml:space="preserve"> par les acteurs locaux</w:t>
      </w:r>
      <w:r w:rsidRPr="00383EFD">
        <w:rPr>
          <w:rFonts w:ascii="Calibri" w:eastAsia="Times New Roman" w:hAnsi="Calibri" w:cs="Calibri"/>
          <w:color w:val="000000" w:themeColor="text1"/>
          <w:sz w:val="20"/>
          <w:szCs w:val="20"/>
          <w:lang w:eastAsia="fr-FR"/>
        </w:rPr>
        <w:t xml:space="preserve"> (sportifs, culturels, festifs, scolaires, profe</w:t>
      </w:r>
      <w:r w:rsidR="00E94164">
        <w:rPr>
          <w:rFonts w:ascii="Calibri" w:eastAsia="Times New Roman" w:hAnsi="Calibri" w:cs="Calibri"/>
          <w:color w:val="000000" w:themeColor="text1"/>
          <w:sz w:val="20"/>
          <w:szCs w:val="20"/>
          <w:lang w:eastAsia="fr-FR"/>
        </w:rPr>
        <w:t>ssionnels) via</w:t>
      </w:r>
      <w:r w:rsidRPr="00383EFD">
        <w:rPr>
          <w:rFonts w:ascii="Calibri" w:eastAsia="Times New Roman" w:hAnsi="Calibri" w:cs="Calibri"/>
          <w:color w:val="000000" w:themeColor="text1"/>
          <w:sz w:val="20"/>
          <w:szCs w:val="20"/>
          <w:lang w:eastAsia="fr-FR"/>
        </w:rPr>
        <w:t xml:space="preserve"> un appui technique (location/prêt de </w:t>
      </w:r>
      <w:r w:rsidR="00CD059E" w:rsidRPr="00383EFD">
        <w:rPr>
          <w:rFonts w:ascii="Calibri" w:eastAsia="Times New Roman" w:hAnsi="Calibri" w:cs="Calibri"/>
          <w:color w:val="000000" w:themeColor="text1"/>
          <w:sz w:val="20"/>
          <w:szCs w:val="20"/>
          <w:lang w:eastAsia="fr-FR"/>
        </w:rPr>
        <w:t>vaisselle</w:t>
      </w:r>
      <w:r w:rsidRPr="00383EFD">
        <w:rPr>
          <w:rFonts w:ascii="Calibri" w:eastAsia="Times New Roman" w:hAnsi="Calibri" w:cs="Calibri"/>
          <w:color w:val="000000" w:themeColor="text1"/>
          <w:sz w:val="20"/>
          <w:szCs w:val="20"/>
          <w:lang w:eastAsia="fr-FR"/>
        </w:rPr>
        <w:t xml:space="preserve">, tickets de bus à tarif préférentiel, mise à disposition de poubelles de tri, </w:t>
      </w:r>
      <w:r w:rsidR="00CD059E" w:rsidRPr="00383EFD">
        <w:rPr>
          <w:rFonts w:ascii="Calibri" w:eastAsia="Times New Roman" w:hAnsi="Calibri" w:cs="Calibri"/>
          <w:color w:val="000000" w:themeColor="text1"/>
          <w:sz w:val="20"/>
          <w:szCs w:val="20"/>
          <w:lang w:eastAsia="fr-FR"/>
        </w:rPr>
        <w:t>etc.</w:t>
      </w:r>
      <w:r w:rsidRPr="00383EFD">
        <w:rPr>
          <w:rFonts w:ascii="Calibri" w:eastAsia="Times New Roman" w:hAnsi="Calibri" w:cs="Calibri"/>
          <w:color w:val="000000" w:themeColor="text1"/>
          <w:sz w:val="20"/>
          <w:szCs w:val="20"/>
          <w:lang w:eastAsia="fr-FR"/>
        </w:rPr>
        <w:t>), la diffusion de bonnes pratiques (rédaction d'un guide, d'une charte des éco-manifestations), mise en place de critère d'</w:t>
      </w:r>
      <w:proofErr w:type="spellStart"/>
      <w:r w:rsidRPr="00383EFD">
        <w:rPr>
          <w:rFonts w:ascii="Calibri" w:eastAsia="Times New Roman" w:hAnsi="Calibri" w:cs="Calibri"/>
          <w:color w:val="000000" w:themeColor="text1"/>
          <w:sz w:val="20"/>
          <w:szCs w:val="20"/>
          <w:lang w:eastAsia="fr-FR"/>
        </w:rPr>
        <w:t>éco-conditionnalité</w:t>
      </w:r>
      <w:proofErr w:type="spellEnd"/>
      <w:r w:rsidRPr="00383EFD">
        <w:rPr>
          <w:rFonts w:ascii="Calibri" w:eastAsia="Times New Roman" w:hAnsi="Calibri" w:cs="Calibri"/>
          <w:color w:val="000000" w:themeColor="text1"/>
          <w:sz w:val="20"/>
          <w:szCs w:val="20"/>
          <w:lang w:eastAsia="fr-FR"/>
        </w:rPr>
        <w:t xml:space="preserve"> pour autoriser ou so</w:t>
      </w:r>
      <w:r>
        <w:rPr>
          <w:rFonts w:ascii="Calibri" w:eastAsia="Times New Roman" w:hAnsi="Calibri" w:cs="Calibri"/>
          <w:color w:val="000000" w:themeColor="text1"/>
          <w:sz w:val="20"/>
          <w:szCs w:val="20"/>
          <w:lang w:eastAsia="fr-FR"/>
        </w:rPr>
        <w:t>utenir toute manifestation.</w:t>
      </w:r>
    </w:p>
    <w:p w14:paraId="73D239EC" w14:textId="77777777" w:rsidR="00E94164" w:rsidRPr="00383EFD" w:rsidRDefault="00E94164" w:rsidP="00687248">
      <w:pPr>
        <w:pStyle w:val="Paragraphedeliste"/>
        <w:numPr>
          <w:ilvl w:val="0"/>
          <w:numId w:val="16"/>
        </w:numPr>
        <w:spacing w:after="20"/>
        <w:rPr>
          <w:rFonts w:eastAsia="Cambria" w:cstheme="minorHAnsi"/>
          <w:color w:val="000000" w:themeColor="text1"/>
          <w:sz w:val="20"/>
          <w:szCs w:val="20"/>
        </w:rPr>
      </w:pPr>
      <w:r w:rsidRPr="00383EFD">
        <w:rPr>
          <w:rFonts w:ascii="Calibri" w:eastAsia="Times New Roman" w:hAnsi="Calibri" w:cs="Calibri"/>
          <w:b/>
          <w:color w:val="000000" w:themeColor="text1"/>
          <w:sz w:val="20"/>
          <w:szCs w:val="20"/>
          <w:lang w:eastAsia="fr-FR"/>
        </w:rPr>
        <w:t>Soutenir les établissements scolaires dans leurs démarches de développement durable</w:t>
      </w:r>
      <w:r w:rsidRPr="00383EFD">
        <w:rPr>
          <w:rFonts w:ascii="Calibri" w:eastAsia="Times New Roman" w:hAnsi="Calibri" w:cs="Calibri"/>
          <w:color w:val="000000" w:themeColor="text1"/>
          <w:sz w:val="20"/>
          <w:szCs w:val="20"/>
          <w:lang w:eastAsia="fr-FR"/>
        </w:rPr>
        <w:t xml:space="preserve"> et leurs initiatives : Démarche Eco-Ecole, E3D, Agenda 21 scolaires, Aires </w:t>
      </w:r>
      <w:r w:rsidR="00CD059E" w:rsidRPr="00383EFD">
        <w:rPr>
          <w:rFonts w:ascii="Calibri" w:eastAsia="Times New Roman" w:hAnsi="Calibri" w:cs="Calibri"/>
          <w:color w:val="000000" w:themeColor="text1"/>
          <w:sz w:val="20"/>
          <w:szCs w:val="20"/>
          <w:lang w:eastAsia="fr-FR"/>
        </w:rPr>
        <w:t>terrestres</w:t>
      </w:r>
      <w:r w:rsidRPr="00383EFD">
        <w:rPr>
          <w:rFonts w:ascii="Calibri" w:eastAsia="Times New Roman" w:hAnsi="Calibri" w:cs="Calibri"/>
          <w:color w:val="000000" w:themeColor="text1"/>
          <w:sz w:val="20"/>
          <w:szCs w:val="20"/>
          <w:lang w:eastAsia="fr-FR"/>
        </w:rPr>
        <w:t xml:space="preserve"> et marines éducatives, Challenge de l'écomobilité scolaire, Plan de mobilité scolaire, Programme "zéro gaspillage alimentaire" dans les cantines, installation d'hôtel à insectes, de basses-</w:t>
      </w:r>
      <w:proofErr w:type="gramStart"/>
      <w:r w:rsidRPr="00383EFD">
        <w:rPr>
          <w:rFonts w:ascii="Calibri" w:eastAsia="Times New Roman" w:hAnsi="Calibri" w:cs="Calibri"/>
          <w:color w:val="000000" w:themeColor="text1"/>
          <w:sz w:val="20"/>
          <w:szCs w:val="20"/>
          <w:lang w:eastAsia="fr-FR"/>
        </w:rPr>
        <w:t>cours;</w:t>
      </w:r>
      <w:proofErr w:type="gramEnd"/>
      <w:r w:rsidRPr="00383EFD">
        <w:rPr>
          <w:rFonts w:ascii="Calibri" w:eastAsia="Times New Roman" w:hAnsi="Calibri" w:cs="Calibri"/>
          <w:color w:val="000000" w:themeColor="text1"/>
          <w:sz w:val="20"/>
          <w:szCs w:val="20"/>
          <w:lang w:eastAsia="fr-FR"/>
        </w:rPr>
        <w:t xml:space="preserve"> de mar</w:t>
      </w:r>
      <w:r>
        <w:rPr>
          <w:rFonts w:ascii="Calibri" w:eastAsia="Times New Roman" w:hAnsi="Calibri" w:cs="Calibri"/>
          <w:color w:val="000000" w:themeColor="text1"/>
          <w:sz w:val="20"/>
          <w:szCs w:val="20"/>
          <w:lang w:eastAsia="fr-FR"/>
        </w:rPr>
        <w:t>es, de potagers pédagogiques.</w:t>
      </w:r>
    </w:p>
    <w:p w14:paraId="630515DB" w14:textId="77777777" w:rsidR="00383EFD"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750F25F9" w14:textId="77777777" w:rsidTr="00F309DB">
        <w:trPr>
          <w:trHeight w:val="377"/>
        </w:trPr>
        <w:tc>
          <w:tcPr>
            <w:tcW w:w="9178" w:type="dxa"/>
            <w:vAlign w:val="center"/>
          </w:tcPr>
          <w:p w14:paraId="55246DF7" w14:textId="77777777" w:rsidR="00251972" w:rsidRPr="00251972" w:rsidRDefault="00251972" w:rsidP="00251972">
            <w:pPr>
              <w:rPr>
                <w:rFonts w:cstheme="minorHAnsi"/>
                <w:b/>
              </w:rPr>
            </w:pPr>
            <w:r>
              <w:rPr>
                <w:rFonts w:cstheme="minorHAnsi"/>
                <w:b/>
              </w:rPr>
              <w:t>No</w:t>
            </w:r>
            <w:r w:rsidRPr="00251972">
              <w:rPr>
                <w:rFonts w:cstheme="minorHAnsi"/>
                <w:b/>
              </w:rPr>
              <w:t xml:space="preserve">us le faisons déjà (réalisé, en cours, phase d’étude/de diagnostic) </w:t>
            </w:r>
          </w:p>
        </w:tc>
        <w:tc>
          <w:tcPr>
            <w:tcW w:w="1028" w:type="dxa"/>
            <w:shd w:val="clear" w:color="auto" w:fill="DBE5F1" w:themeFill="accent1" w:themeFillTint="33"/>
            <w:vAlign w:val="center"/>
          </w:tcPr>
          <w:p w14:paraId="719B7CC9" w14:textId="77777777" w:rsidR="00251972" w:rsidRPr="00D47FC6" w:rsidRDefault="00251972" w:rsidP="00F309DB">
            <w:pPr>
              <w:jc w:val="center"/>
              <w:rPr>
                <w:rFonts w:cstheme="minorHAnsi"/>
                <w:b/>
              </w:rPr>
            </w:pPr>
            <w:r>
              <w:rPr>
                <w:rFonts w:cstheme="minorHAnsi"/>
                <w:sz w:val="20"/>
              </w:rPr>
              <w:t>Annexe(s)</w:t>
            </w:r>
          </w:p>
        </w:tc>
      </w:tr>
      <w:tr w:rsidR="00251972" w:rsidRPr="00D47FC6" w14:paraId="4CA3F748" w14:textId="77777777" w:rsidTr="00F309DB">
        <w:trPr>
          <w:trHeight w:val="2031"/>
        </w:trPr>
        <w:tc>
          <w:tcPr>
            <w:tcW w:w="9178" w:type="dxa"/>
            <w:tcBorders>
              <w:bottom w:val="single" w:sz="4" w:space="0" w:color="auto"/>
            </w:tcBorders>
          </w:tcPr>
          <w:p w14:paraId="6130C481"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26EF7D3B" w14:textId="77777777" w:rsidR="00251972" w:rsidRPr="00D47FC6" w:rsidRDefault="00251972" w:rsidP="00F309DB">
            <w:pPr>
              <w:rPr>
                <w:rFonts w:cstheme="minorHAnsi"/>
                <w:b/>
              </w:rPr>
            </w:pPr>
          </w:p>
        </w:tc>
      </w:tr>
    </w:tbl>
    <w:p w14:paraId="49525D7F"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75642046" w14:textId="77777777" w:rsidTr="00F309DB">
        <w:trPr>
          <w:trHeight w:val="428"/>
        </w:trPr>
        <w:tc>
          <w:tcPr>
            <w:tcW w:w="10206" w:type="dxa"/>
            <w:vAlign w:val="center"/>
          </w:tcPr>
          <w:p w14:paraId="77D9B0E4"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639E8272" w14:textId="77777777" w:rsidTr="00F309DB">
        <w:trPr>
          <w:trHeight w:val="1201"/>
        </w:trPr>
        <w:tc>
          <w:tcPr>
            <w:tcW w:w="10206" w:type="dxa"/>
          </w:tcPr>
          <w:p w14:paraId="1D370A9A" w14:textId="77777777" w:rsidR="00251972" w:rsidRPr="00985D1A" w:rsidRDefault="00251972" w:rsidP="00F309DB">
            <w:pPr>
              <w:rPr>
                <w:rFonts w:cstheme="minorHAnsi"/>
                <w:bCs/>
                <w:sz w:val="20"/>
              </w:rPr>
            </w:pPr>
          </w:p>
        </w:tc>
      </w:tr>
    </w:tbl>
    <w:p w14:paraId="52FF3AB6" w14:textId="77777777" w:rsidR="00E94164" w:rsidRPr="00E94164" w:rsidRDefault="00E94164" w:rsidP="00687248">
      <w:pPr>
        <w:pStyle w:val="Paragraphedeliste"/>
        <w:numPr>
          <w:ilvl w:val="1"/>
          <w:numId w:val="17"/>
        </w:numPr>
        <w:rPr>
          <w:rFonts w:eastAsiaTheme="majorEastAsia" w:cstheme="minorHAnsi"/>
          <w:b/>
          <w:bCs/>
          <w:color w:val="00B0F0"/>
          <w:sz w:val="24"/>
          <w:szCs w:val="24"/>
        </w:rPr>
      </w:pPr>
      <w:r w:rsidRPr="00E94164">
        <w:rPr>
          <w:rFonts w:eastAsiaTheme="majorEastAsia" w:cstheme="minorHAnsi"/>
          <w:b/>
          <w:bCs/>
          <w:color w:val="00B0F0"/>
          <w:sz w:val="24"/>
          <w:szCs w:val="24"/>
        </w:rPr>
        <w:br w:type="page"/>
      </w:r>
    </w:p>
    <w:p w14:paraId="247C3627" w14:textId="77777777" w:rsidR="00E94164" w:rsidRPr="00E94164" w:rsidRDefault="00E94164" w:rsidP="0044347A">
      <w:pPr>
        <w:pStyle w:val="Paragraphedeliste"/>
        <w:numPr>
          <w:ilvl w:val="1"/>
          <w:numId w:val="18"/>
        </w:numPr>
        <w:spacing w:after="120"/>
        <w:ind w:left="283" w:hanging="357"/>
        <w:rPr>
          <w:rFonts w:eastAsiaTheme="majorEastAsia" w:cstheme="minorHAnsi"/>
          <w:b/>
          <w:bCs/>
          <w:color w:val="00B0F0"/>
          <w:sz w:val="24"/>
          <w:szCs w:val="24"/>
        </w:rPr>
      </w:pPr>
      <w:r w:rsidRPr="00E94164">
        <w:rPr>
          <w:rFonts w:eastAsiaTheme="majorEastAsia" w:cstheme="minorHAnsi"/>
          <w:b/>
          <w:bCs/>
          <w:color w:val="00B0F0"/>
          <w:sz w:val="24"/>
          <w:szCs w:val="24"/>
        </w:rPr>
        <w:lastRenderedPageBreak/>
        <w:t xml:space="preserve">Votre collectivité applique-t-elle les principes du développement durable aux événements internes et externes qu’elle organise ? </w:t>
      </w:r>
    </w:p>
    <w:p w14:paraId="4C364E6F" w14:textId="77777777" w:rsidR="00E94164" w:rsidRPr="00131794" w:rsidRDefault="00862272" w:rsidP="00E94164">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5A6BD11D"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461067">
        <w:rPr>
          <w:rFonts w:eastAsiaTheme="majorEastAsia" w:cstheme="minorHAnsi"/>
          <w:bCs/>
          <w:sz w:val="20"/>
          <w:szCs w:val="18"/>
        </w:rPr>
        <w:t>M</w:t>
      </w:r>
      <w:r w:rsidRPr="001968B2">
        <w:rPr>
          <w:rFonts w:eastAsiaTheme="majorEastAsia" w:cstheme="minorHAnsi"/>
          <w:bCs/>
          <w:sz w:val="20"/>
          <w:szCs w:val="18"/>
        </w:rPr>
        <w:t xml:space="preserve">ettre en place d'une </w:t>
      </w:r>
      <w:r w:rsidRPr="001968B2">
        <w:rPr>
          <w:rFonts w:eastAsiaTheme="majorEastAsia" w:cstheme="minorHAnsi"/>
          <w:b/>
          <w:bCs/>
          <w:sz w:val="20"/>
          <w:szCs w:val="18"/>
        </w:rPr>
        <w:t>charte interne</w:t>
      </w:r>
      <w:r w:rsidRPr="001968B2">
        <w:rPr>
          <w:rFonts w:eastAsiaTheme="majorEastAsia" w:cstheme="minorHAnsi"/>
          <w:bCs/>
          <w:sz w:val="20"/>
          <w:szCs w:val="18"/>
        </w:rPr>
        <w:t xml:space="preserve"> </w:t>
      </w:r>
      <w:r>
        <w:rPr>
          <w:rFonts w:eastAsiaTheme="majorEastAsia" w:cstheme="minorHAnsi"/>
          <w:bCs/>
          <w:sz w:val="20"/>
          <w:szCs w:val="18"/>
        </w:rPr>
        <w:t>à la collectivité dédiée à</w:t>
      </w:r>
      <w:r w:rsidRPr="001968B2">
        <w:rPr>
          <w:rFonts w:eastAsiaTheme="majorEastAsia" w:cstheme="minorHAnsi"/>
          <w:bCs/>
          <w:sz w:val="20"/>
          <w:szCs w:val="18"/>
        </w:rPr>
        <w:t xml:space="preserve"> l'organisation d'événements écoresponsables</w:t>
      </w:r>
      <w:r>
        <w:rPr>
          <w:rFonts w:eastAsiaTheme="majorEastAsia" w:cstheme="minorHAnsi"/>
          <w:bCs/>
          <w:sz w:val="20"/>
          <w:szCs w:val="18"/>
        </w:rPr>
        <w:t xml:space="preserve"> pour systématiser les bonnes pratiques.</w:t>
      </w:r>
    </w:p>
    <w:p w14:paraId="754228BD"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Cs/>
          <w:sz w:val="20"/>
          <w:szCs w:val="18"/>
        </w:rPr>
        <w:t>Intégrer l'</w:t>
      </w:r>
      <w:r w:rsidRPr="001968B2">
        <w:rPr>
          <w:rFonts w:eastAsiaTheme="majorEastAsia" w:cstheme="minorHAnsi"/>
          <w:b/>
          <w:bCs/>
          <w:sz w:val="20"/>
          <w:szCs w:val="18"/>
        </w:rPr>
        <w:t>écoconception dans les supports de communicatio</w:t>
      </w:r>
      <w:r w:rsidRPr="001968B2">
        <w:rPr>
          <w:rFonts w:eastAsiaTheme="majorEastAsia" w:cstheme="minorHAnsi"/>
          <w:bCs/>
          <w:sz w:val="20"/>
          <w:szCs w:val="18"/>
        </w:rPr>
        <w:t xml:space="preserve">n (matières, durée de vie, transports, lieu de fabrication, seconde vie, </w:t>
      </w:r>
      <w:r w:rsidR="00CD059E" w:rsidRPr="001968B2">
        <w:rPr>
          <w:rFonts w:eastAsiaTheme="majorEastAsia" w:cstheme="minorHAnsi"/>
          <w:bCs/>
          <w:sz w:val="20"/>
          <w:szCs w:val="18"/>
        </w:rPr>
        <w:t>etc.</w:t>
      </w:r>
      <w:r w:rsidRPr="001968B2">
        <w:rPr>
          <w:rFonts w:eastAsiaTheme="majorEastAsia" w:cstheme="minorHAnsi"/>
          <w:bCs/>
          <w:sz w:val="20"/>
          <w:szCs w:val="18"/>
        </w:rPr>
        <w:t>)</w:t>
      </w:r>
    </w:p>
    <w:p w14:paraId="0621C763"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Cs/>
          <w:sz w:val="20"/>
          <w:szCs w:val="18"/>
        </w:rPr>
        <w:t xml:space="preserve">Créer un </w:t>
      </w:r>
      <w:r w:rsidRPr="001968B2">
        <w:rPr>
          <w:rFonts w:eastAsiaTheme="majorEastAsia" w:cstheme="minorHAnsi"/>
          <w:b/>
          <w:bCs/>
          <w:sz w:val="20"/>
          <w:szCs w:val="18"/>
        </w:rPr>
        <w:t xml:space="preserve">annuaire de fournisseurs </w:t>
      </w:r>
      <w:r w:rsidRPr="00461067">
        <w:rPr>
          <w:rFonts w:eastAsiaTheme="majorEastAsia" w:cstheme="minorHAnsi"/>
          <w:b/>
          <w:bCs/>
          <w:sz w:val="20"/>
          <w:szCs w:val="18"/>
        </w:rPr>
        <w:t>engagés</w:t>
      </w:r>
      <w:r>
        <w:rPr>
          <w:rFonts w:eastAsiaTheme="majorEastAsia" w:cstheme="minorHAnsi"/>
          <w:bCs/>
          <w:sz w:val="20"/>
          <w:szCs w:val="18"/>
        </w:rPr>
        <w:t xml:space="preserve"> dans la prise</w:t>
      </w:r>
      <w:r w:rsidRPr="001968B2">
        <w:rPr>
          <w:rFonts w:eastAsiaTheme="majorEastAsia" w:cstheme="minorHAnsi"/>
          <w:bCs/>
          <w:sz w:val="20"/>
          <w:szCs w:val="18"/>
        </w:rPr>
        <w:t xml:space="preserve"> en compte les impacts environnementaux </w:t>
      </w:r>
      <w:r>
        <w:rPr>
          <w:rFonts w:eastAsiaTheme="majorEastAsia" w:cstheme="minorHAnsi"/>
          <w:bCs/>
          <w:sz w:val="20"/>
          <w:szCs w:val="18"/>
        </w:rPr>
        <w:t>de</w:t>
      </w:r>
      <w:r w:rsidRPr="001968B2">
        <w:rPr>
          <w:rFonts w:eastAsiaTheme="majorEastAsia" w:cstheme="minorHAnsi"/>
          <w:bCs/>
          <w:sz w:val="20"/>
          <w:szCs w:val="18"/>
        </w:rPr>
        <w:t xml:space="preserve"> leurs activités (traiteur zéro déchet, traiteur bio et local, </w:t>
      </w:r>
      <w:r w:rsidR="00CD059E" w:rsidRPr="001968B2">
        <w:rPr>
          <w:rFonts w:eastAsiaTheme="majorEastAsia" w:cstheme="minorHAnsi"/>
          <w:bCs/>
          <w:sz w:val="20"/>
          <w:szCs w:val="18"/>
        </w:rPr>
        <w:t>etc.</w:t>
      </w:r>
      <w:r w:rsidRPr="001968B2">
        <w:rPr>
          <w:rFonts w:eastAsiaTheme="majorEastAsia" w:cstheme="minorHAnsi"/>
          <w:bCs/>
          <w:sz w:val="20"/>
          <w:szCs w:val="18"/>
        </w:rPr>
        <w:t>)</w:t>
      </w:r>
    </w:p>
    <w:p w14:paraId="58EAC3A8"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Pr>
          <w:rFonts w:eastAsiaTheme="majorEastAsia" w:cstheme="minorHAnsi"/>
          <w:bCs/>
          <w:sz w:val="20"/>
          <w:szCs w:val="18"/>
        </w:rPr>
        <w:t>P</w:t>
      </w:r>
      <w:r w:rsidRPr="001968B2">
        <w:rPr>
          <w:rFonts w:eastAsiaTheme="majorEastAsia" w:cstheme="minorHAnsi"/>
          <w:bCs/>
          <w:sz w:val="20"/>
          <w:szCs w:val="18"/>
        </w:rPr>
        <w:t xml:space="preserve">rivilégier les </w:t>
      </w:r>
      <w:r w:rsidRPr="001968B2">
        <w:rPr>
          <w:rFonts w:eastAsiaTheme="majorEastAsia" w:cstheme="minorHAnsi"/>
          <w:b/>
          <w:bCs/>
          <w:sz w:val="20"/>
          <w:szCs w:val="18"/>
        </w:rPr>
        <w:t xml:space="preserve">stands </w:t>
      </w:r>
      <w:r w:rsidRPr="00461067">
        <w:rPr>
          <w:rFonts w:eastAsiaTheme="majorEastAsia" w:cstheme="minorHAnsi"/>
          <w:b/>
          <w:bCs/>
          <w:sz w:val="20"/>
          <w:szCs w:val="18"/>
        </w:rPr>
        <w:t>réutilisables et éco-conçus</w:t>
      </w:r>
      <w:r>
        <w:rPr>
          <w:rFonts w:eastAsiaTheme="majorEastAsia" w:cstheme="minorHAnsi"/>
          <w:bCs/>
          <w:sz w:val="20"/>
          <w:szCs w:val="18"/>
        </w:rPr>
        <w:t xml:space="preserve">. </w:t>
      </w:r>
    </w:p>
    <w:p w14:paraId="4160E1B1"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
          <w:bCs/>
          <w:sz w:val="20"/>
          <w:szCs w:val="18"/>
        </w:rPr>
        <w:t>Supprimer le plastique à usage unique</w:t>
      </w:r>
      <w:r w:rsidRPr="001968B2">
        <w:rPr>
          <w:rFonts w:eastAsiaTheme="majorEastAsia" w:cstheme="minorHAnsi"/>
          <w:bCs/>
          <w:sz w:val="20"/>
          <w:szCs w:val="18"/>
        </w:rPr>
        <w:t xml:space="preserve"> (totalement ou partiellement) </w:t>
      </w:r>
      <w:r>
        <w:rPr>
          <w:rFonts w:eastAsiaTheme="majorEastAsia" w:cstheme="minorHAnsi"/>
          <w:bCs/>
          <w:sz w:val="20"/>
          <w:szCs w:val="18"/>
        </w:rPr>
        <w:t xml:space="preserve">et mettre en place des </w:t>
      </w:r>
      <w:r w:rsidRPr="001968B2">
        <w:rPr>
          <w:rFonts w:eastAsiaTheme="majorEastAsia" w:cstheme="minorHAnsi"/>
          <w:bCs/>
          <w:sz w:val="20"/>
          <w:szCs w:val="18"/>
        </w:rPr>
        <w:t>alternative</w:t>
      </w:r>
      <w:r>
        <w:rPr>
          <w:rFonts w:eastAsiaTheme="majorEastAsia" w:cstheme="minorHAnsi"/>
          <w:bCs/>
          <w:sz w:val="20"/>
          <w:szCs w:val="18"/>
        </w:rPr>
        <w:t>s</w:t>
      </w:r>
      <w:r w:rsidRPr="001968B2">
        <w:rPr>
          <w:rFonts w:eastAsiaTheme="majorEastAsia" w:cstheme="minorHAnsi"/>
          <w:bCs/>
          <w:sz w:val="20"/>
          <w:szCs w:val="18"/>
        </w:rPr>
        <w:t xml:space="preserve"> (vaisselle en dure, </w:t>
      </w:r>
      <w:r w:rsidR="00CD059E" w:rsidRPr="001968B2">
        <w:rPr>
          <w:rFonts w:eastAsiaTheme="majorEastAsia" w:cstheme="minorHAnsi"/>
          <w:bCs/>
          <w:sz w:val="20"/>
          <w:szCs w:val="18"/>
        </w:rPr>
        <w:t>etc.</w:t>
      </w:r>
      <w:r w:rsidRPr="001968B2">
        <w:rPr>
          <w:rFonts w:eastAsiaTheme="majorEastAsia" w:cstheme="minorHAnsi"/>
          <w:bCs/>
          <w:sz w:val="20"/>
          <w:szCs w:val="18"/>
        </w:rPr>
        <w:t>).</w:t>
      </w:r>
    </w:p>
    <w:p w14:paraId="3CBF1F17" w14:textId="76ACB198"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
          <w:bCs/>
          <w:sz w:val="20"/>
          <w:szCs w:val="18"/>
        </w:rPr>
        <w:t>Promouvoir la mobilité durable</w:t>
      </w:r>
      <w:r w:rsidRPr="001968B2">
        <w:rPr>
          <w:rFonts w:eastAsiaTheme="majorEastAsia" w:cstheme="minorHAnsi"/>
          <w:bCs/>
          <w:sz w:val="20"/>
          <w:szCs w:val="18"/>
        </w:rPr>
        <w:t xml:space="preserve"> (ex</w:t>
      </w:r>
      <w:r w:rsidR="00597685">
        <w:rPr>
          <w:rFonts w:eastAsiaTheme="majorEastAsia" w:cstheme="minorHAnsi"/>
          <w:bCs/>
          <w:sz w:val="20"/>
          <w:szCs w:val="18"/>
        </w:rPr>
        <w:t xml:space="preserve"> </w:t>
      </w:r>
      <w:r w:rsidRPr="001968B2">
        <w:rPr>
          <w:rFonts w:eastAsiaTheme="majorEastAsia" w:cstheme="minorHAnsi"/>
          <w:bCs/>
          <w:sz w:val="20"/>
          <w:szCs w:val="18"/>
        </w:rPr>
        <w:t>: navette/parking relais)</w:t>
      </w:r>
    </w:p>
    <w:p w14:paraId="0B187C64"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Pr>
          <w:rFonts w:eastAsiaTheme="majorEastAsia" w:cstheme="minorHAnsi"/>
          <w:bCs/>
          <w:sz w:val="20"/>
          <w:szCs w:val="18"/>
        </w:rPr>
        <w:t>E</w:t>
      </w:r>
      <w:r w:rsidRPr="001968B2">
        <w:rPr>
          <w:rFonts w:eastAsiaTheme="majorEastAsia" w:cstheme="minorHAnsi"/>
          <w:bCs/>
          <w:sz w:val="20"/>
          <w:szCs w:val="18"/>
        </w:rPr>
        <w:t>n cas de diffusion d’objets marketing</w:t>
      </w:r>
      <w:r>
        <w:rPr>
          <w:rFonts w:eastAsiaTheme="majorEastAsia" w:cstheme="minorHAnsi"/>
          <w:bCs/>
          <w:sz w:val="20"/>
          <w:szCs w:val="18"/>
        </w:rPr>
        <w:t xml:space="preserve">, </w:t>
      </w:r>
      <w:r w:rsidRPr="00461067">
        <w:rPr>
          <w:rFonts w:eastAsiaTheme="majorEastAsia" w:cstheme="minorHAnsi"/>
          <w:b/>
          <w:bCs/>
          <w:sz w:val="20"/>
          <w:szCs w:val="18"/>
        </w:rPr>
        <w:t>p</w:t>
      </w:r>
      <w:r w:rsidRPr="001968B2">
        <w:rPr>
          <w:rFonts w:eastAsiaTheme="majorEastAsia" w:cstheme="minorHAnsi"/>
          <w:b/>
          <w:bCs/>
          <w:sz w:val="20"/>
          <w:szCs w:val="18"/>
        </w:rPr>
        <w:t xml:space="preserve">rivilégier les </w:t>
      </w:r>
      <w:r>
        <w:rPr>
          <w:rFonts w:eastAsiaTheme="majorEastAsia" w:cstheme="minorHAnsi"/>
          <w:b/>
          <w:bCs/>
          <w:sz w:val="20"/>
          <w:szCs w:val="18"/>
        </w:rPr>
        <w:t>objets</w:t>
      </w:r>
      <w:r w:rsidRPr="001968B2">
        <w:rPr>
          <w:rFonts w:eastAsiaTheme="majorEastAsia" w:cstheme="minorHAnsi"/>
          <w:b/>
          <w:bCs/>
          <w:sz w:val="20"/>
          <w:szCs w:val="18"/>
        </w:rPr>
        <w:t xml:space="preserve"> utiles, éco-conçus, de fabrication française</w:t>
      </w:r>
      <w:r w:rsidRPr="001968B2">
        <w:rPr>
          <w:rFonts w:eastAsiaTheme="majorEastAsia" w:cstheme="minorHAnsi"/>
          <w:bCs/>
          <w:sz w:val="20"/>
          <w:szCs w:val="18"/>
        </w:rPr>
        <w:t xml:space="preserve"> </w:t>
      </w:r>
    </w:p>
    <w:p w14:paraId="4568C34C" w14:textId="1A2ACAA4"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Cs/>
          <w:sz w:val="20"/>
          <w:szCs w:val="18"/>
        </w:rPr>
        <w:t xml:space="preserve">Proposer une </w:t>
      </w:r>
      <w:r w:rsidRPr="001968B2">
        <w:rPr>
          <w:rFonts w:eastAsiaTheme="majorEastAsia" w:cstheme="minorHAnsi"/>
          <w:b/>
          <w:bCs/>
          <w:sz w:val="20"/>
          <w:szCs w:val="18"/>
        </w:rPr>
        <w:t>restauration responsable</w:t>
      </w:r>
      <w:r w:rsidRPr="001968B2">
        <w:rPr>
          <w:rFonts w:eastAsiaTheme="majorEastAsia" w:cstheme="minorHAnsi"/>
          <w:bCs/>
          <w:sz w:val="20"/>
          <w:szCs w:val="18"/>
        </w:rPr>
        <w:t xml:space="preserve"> (vaisselle durable, produits locaux et de saison, voire issus de l’agriculture biologique). </w:t>
      </w:r>
    </w:p>
    <w:p w14:paraId="5F191293" w14:textId="77777777"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1968B2">
        <w:rPr>
          <w:rFonts w:eastAsiaTheme="majorEastAsia" w:cstheme="minorHAnsi"/>
          <w:b/>
          <w:bCs/>
          <w:sz w:val="20"/>
          <w:szCs w:val="18"/>
        </w:rPr>
        <w:t>Comptabiliser les émissions de gaz à effet de serre</w:t>
      </w:r>
      <w:r w:rsidRPr="001968B2">
        <w:rPr>
          <w:rFonts w:eastAsiaTheme="majorEastAsia" w:cstheme="minorHAnsi"/>
          <w:bCs/>
          <w:sz w:val="20"/>
          <w:szCs w:val="18"/>
        </w:rPr>
        <w:t xml:space="preserve"> associées à l'événement et reco</w:t>
      </w:r>
      <w:r>
        <w:rPr>
          <w:rFonts w:eastAsiaTheme="majorEastAsia" w:cstheme="minorHAnsi"/>
          <w:bCs/>
          <w:sz w:val="20"/>
          <w:szCs w:val="18"/>
        </w:rPr>
        <w:t>urir à la compensation carbone</w:t>
      </w:r>
    </w:p>
    <w:p w14:paraId="5FEA74AE" w14:textId="77777777" w:rsidR="00E94164"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45333D5C" w14:textId="77777777" w:rsidTr="00F309DB">
        <w:trPr>
          <w:trHeight w:val="377"/>
        </w:trPr>
        <w:tc>
          <w:tcPr>
            <w:tcW w:w="9178" w:type="dxa"/>
            <w:vAlign w:val="center"/>
          </w:tcPr>
          <w:p w14:paraId="408B2AE7"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5F9A4C7" w14:textId="77777777" w:rsidR="00251972" w:rsidRPr="00D47FC6" w:rsidRDefault="00251972" w:rsidP="00F309DB">
            <w:pPr>
              <w:jc w:val="center"/>
              <w:rPr>
                <w:rFonts w:cstheme="minorHAnsi"/>
                <w:b/>
              </w:rPr>
            </w:pPr>
            <w:r>
              <w:rPr>
                <w:rFonts w:cstheme="minorHAnsi"/>
                <w:sz w:val="20"/>
              </w:rPr>
              <w:t>Annexe(s)</w:t>
            </w:r>
          </w:p>
        </w:tc>
      </w:tr>
      <w:tr w:rsidR="00251972" w:rsidRPr="00D47FC6" w14:paraId="344674C3" w14:textId="77777777" w:rsidTr="00F309DB">
        <w:trPr>
          <w:trHeight w:val="2031"/>
        </w:trPr>
        <w:tc>
          <w:tcPr>
            <w:tcW w:w="9178" w:type="dxa"/>
            <w:tcBorders>
              <w:bottom w:val="single" w:sz="4" w:space="0" w:color="auto"/>
            </w:tcBorders>
          </w:tcPr>
          <w:p w14:paraId="59C5CECF"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149BB39E" w14:textId="77777777" w:rsidR="00251972" w:rsidRPr="00D47FC6" w:rsidRDefault="00251972" w:rsidP="00F309DB">
            <w:pPr>
              <w:rPr>
                <w:rFonts w:cstheme="minorHAnsi"/>
                <w:b/>
              </w:rPr>
            </w:pPr>
          </w:p>
        </w:tc>
      </w:tr>
    </w:tbl>
    <w:p w14:paraId="0DFA37CE"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319A25DA" w14:textId="77777777" w:rsidTr="00F309DB">
        <w:trPr>
          <w:trHeight w:val="428"/>
        </w:trPr>
        <w:tc>
          <w:tcPr>
            <w:tcW w:w="10206" w:type="dxa"/>
            <w:vAlign w:val="center"/>
          </w:tcPr>
          <w:p w14:paraId="533BA0F1"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15C7934A" w14:textId="77777777" w:rsidTr="00F309DB">
        <w:trPr>
          <w:trHeight w:val="1201"/>
        </w:trPr>
        <w:tc>
          <w:tcPr>
            <w:tcW w:w="10206" w:type="dxa"/>
          </w:tcPr>
          <w:p w14:paraId="01AAF00B" w14:textId="77777777" w:rsidR="00251972" w:rsidRPr="00985D1A" w:rsidRDefault="00251972" w:rsidP="00F309DB">
            <w:pPr>
              <w:rPr>
                <w:rFonts w:cstheme="minorHAnsi"/>
                <w:bCs/>
                <w:sz w:val="20"/>
              </w:rPr>
            </w:pPr>
          </w:p>
        </w:tc>
      </w:tr>
    </w:tbl>
    <w:p w14:paraId="246A47B1" w14:textId="77777777" w:rsidR="00E94164" w:rsidRDefault="00E94164">
      <w:pPr>
        <w:rPr>
          <w:rFonts w:eastAsia="Batang" w:cstheme="minorHAnsi"/>
          <w:color w:val="7F7F7F" w:themeColor="text1" w:themeTint="80"/>
          <w:sz w:val="80"/>
          <w:szCs w:val="80"/>
        </w:rPr>
      </w:pPr>
      <w:r>
        <w:rPr>
          <w:rFonts w:eastAsia="Batang" w:cstheme="minorHAnsi"/>
          <w:color w:val="7F7F7F" w:themeColor="text1" w:themeTint="80"/>
          <w:sz w:val="80"/>
          <w:szCs w:val="80"/>
        </w:rPr>
        <w:br w:type="page"/>
      </w:r>
    </w:p>
    <w:p w14:paraId="1C4D188F" w14:textId="77777777" w:rsidR="0021285F" w:rsidRDefault="0021285F" w:rsidP="0044347A">
      <w:pPr>
        <w:pStyle w:val="Paragraphedeliste"/>
        <w:numPr>
          <w:ilvl w:val="1"/>
          <w:numId w:val="18"/>
        </w:numPr>
        <w:spacing w:after="120"/>
        <w:ind w:left="283" w:hanging="357"/>
        <w:rPr>
          <w:rFonts w:eastAsiaTheme="majorEastAsia" w:cstheme="minorHAnsi"/>
          <w:b/>
          <w:bCs/>
          <w:color w:val="00B0F0"/>
          <w:sz w:val="24"/>
          <w:szCs w:val="24"/>
        </w:rPr>
      </w:pPr>
      <w:r w:rsidRPr="0021285F">
        <w:rPr>
          <w:rFonts w:eastAsiaTheme="majorEastAsia" w:cstheme="minorHAnsi"/>
          <w:b/>
          <w:bCs/>
          <w:color w:val="00B0F0"/>
          <w:sz w:val="24"/>
          <w:szCs w:val="24"/>
        </w:rPr>
        <w:lastRenderedPageBreak/>
        <w:t>Votre collectivité mène-t-elle des actions en matière de santé ?</w:t>
      </w:r>
    </w:p>
    <w:p w14:paraId="54B3F5D2" w14:textId="77777777" w:rsidR="0021285F" w:rsidRPr="00131794" w:rsidRDefault="00862272" w:rsidP="0021285F">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16EA6B42" w14:textId="5A260103" w:rsidR="009A31B8" w:rsidRPr="0079730A" w:rsidRDefault="0021285F" w:rsidP="009A31B8">
      <w:pPr>
        <w:pStyle w:val="Paragraphedeliste"/>
        <w:spacing w:after="20"/>
        <w:ind w:left="0"/>
        <w:rPr>
          <w:rFonts w:eastAsiaTheme="majorEastAsia" w:cstheme="minorHAnsi"/>
          <w:bCs/>
          <w:sz w:val="20"/>
          <w:szCs w:val="18"/>
          <w:u w:val="single"/>
        </w:rPr>
      </w:pPr>
      <w:r w:rsidRPr="0079730A">
        <w:rPr>
          <w:rFonts w:eastAsiaTheme="majorEastAsia" w:cstheme="minorHAnsi"/>
          <w:bCs/>
          <w:sz w:val="20"/>
          <w:szCs w:val="18"/>
          <w:u w:val="single"/>
        </w:rPr>
        <w:t>P</w:t>
      </w:r>
      <w:r w:rsidR="009A31B8" w:rsidRPr="0079730A">
        <w:rPr>
          <w:rFonts w:eastAsiaTheme="majorEastAsia" w:cstheme="minorHAnsi"/>
          <w:bCs/>
          <w:sz w:val="20"/>
          <w:szCs w:val="18"/>
          <w:u w:val="single"/>
        </w:rPr>
        <w:t>our les habitants</w:t>
      </w:r>
      <w:r w:rsidR="00597685">
        <w:rPr>
          <w:rFonts w:eastAsiaTheme="majorEastAsia" w:cstheme="minorHAnsi"/>
          <w:bCs/>
          <w:sz w:val="20"/>
          <w:szCs w:val="18"/>
          <w:u w:val="single"/>
        </w:rPr>
        <w:t xml:space="preserve"> </w:t>
      </w:r>
      <w:r w:rsidR="009A31B8" w:rsidRPr="0079730A">
        <w:rPr>
          <w:rFonts w:eastAsiaTheme="majorEastAsia" w:cstheme="minorHAnsi"/>
          <w:bCs/>
          <w:sz w:val="20"/>
          <w:szCs w:val="18"/>
          <w:u w:val="single"/>
        </w:rPr>
        <w:t>:</w:t>
      </w:r>
    </w:p>
    <w:p w14:paraId="3A218105" w14:textId="77777777" w:rsidR="009A31B8" w:rsidRDefault="0021285F" w:rsidP="00687248">
      <w:pPr>
        <w:pStyle w:val="Paragraphedeliste"/>
        <w:numPr>
          <w:ilvl w:val="0"/>
          <w:numId w:val="9"/>
        </w:numPr>
        <w:spacing w:after="20"/>
        <w:ind w:left="709"/>
        <w:rPr>
          <w:rFonts w:eastAsiaTheme="majorEastAsia" w:cstheme="minorHAnsi"/>
          <w:bCs/>
          <w:sz w:val="20"/>
          <w:szCs w:val="18"/>
        </w:rPr>
      </w:pPr>
      <w:r w:rsidRPr="0021285F">
        <w:rPr>
          <w:rFonts w:eastAsiaTheme="majorEastAsia" w:cstheme="minorHAnsi"/>
          <w:bCs/>
          <w:sz w:val="20"/>
          <w:szCs w:val="18"/>
        </w:rPr>
        <w:t>C</w:t>
      </w:r>
      <w:r w:rsidR="009A31B8">
        <w:rPr>
          <w:rFonts w:eastAsiaTheme="majorEastAsia" w:cstheme="minorHAnsi"/>
          <w:bCs/>
          <w:sz w:val="20"/>
          <w:szCs w:val="18"/>
        </w:rPr>
        <w:t xml:space="preserve">réer une </w:t>
      </w:r>
      <w:r w:rsidR="009A31B8" w:rsidRPr="009A31B8">
        <w:rPr>
          <w:rFonts w:eastAsiaTheme="majorEastAsia" w:cstheme="minorHAnsi"/>
          <w:b/>
          <w:bCs/>
          <w:sz w:val="20"/>
          <w:szCs w:val="18"/>
        </w:rPr>
        <w:t>mutuelle de village</w:t>
      </w:r>
    </w:p>
    <w:p w14:paraId="325F5F94" w14:textId="77777777" w:rsidR="009A31B8" w:rsidRDefault="0021285F" w:rsidP="00687248">
      <w:pPr>
        <w:pStyle w:val="Paragraphedeliste"/>
        <w:numPr>
          <w:ilvl w:val="0"/>
          <w:numId w:val="9"/>
        </w:numPr>
        <w:spacing w:after="20"/>
        <w:ind w:left="709"/>
        <w:rPr>
          <w:rFonts w:eastAsiaTheme="majorEastAsia" w:cstheme="minorHAnsi"/>
          <w:bCs/>
          <w:sz w:val="20"/>
          <w:szCs w:val="18"/>
        </w:rPr>
      </w:pPr>
      <w:r w:rsidRPr="0021285F">
        <w:rPr>
          <w:rFonts w:eastAsiaTheme="majorEastAsia" w:cstheme="minorHAnsi"/>
          <w:bCs/>
          <w:sz w:val="20"/>
          <w:szCs w:val="18"/>
        </w:rPr>
        <w:t xml:space="preserve">Créer une </w:t>
      </w:r>
      <w:r w:rsidRPr="009A31B8">
        <w:rPr>
          <w:rFonts w:eastAsiaTheme="majorEastAsia" w:cstheme="minorHAnsi"/>
          <w:b/>
          <w:bCs/>
          <w:sz w:val="20"/>
          <w:szCs w:val="18"/>
        </w:rPr>
        <w:t>Maison de santé</w:t>
      </w:r>
      <w:r w:rsidRPr="0021285F">
        <w:rPr>
          <w:rFonts w:eastAsiaTheme="majorEastAsia" w:cstheme="minorHAnsi"/>
          <w:bCs/>
          <w:sz w:val="20"/>
          <w:szCs w:val="18"/>
        </w:rPr>
        <w:t xml:space="preserve"> en lien avec l</w:t>
      </w:r>
      <w:r w:rsidR="009A31B8">
        <w:rPr>
          <w:rFonts w:eastAsiaTheme="majorEastAsia" w:cstheme="minorHAnsi"/>
          <w:bCs/>
          <w:sz w:val="20"/>
          <w:szCs w:val="18"/>
        </w:rPr>
        <w:t>e projet santé du territoire.</w:t>
      </w:r>
    </w:p>
    <w:p w14:paraId="0FE2848A" w14:textId="77777777" w:rsidR="009A31B8" w:rsidRDefault="0021285F" w:rsidP="00687248">
      <w:pPr>
        <w:pStyle w:val="Paragraphedeliste"/>
        <w:numPr>
          <w:ilvl w:val="0"/>
          <w:numId w:val="9"/>
        </w:numPr>
        <w:spacing w:after="20"/>
        <w:ind w:left="709"/>
        <w:rPr>
          <w:rFonts w:eastAsiaTheme="majorEastAsia" w:cstheme="minorHAnsi"/>
          <w:bCs/>
          <w:sz w:val="20"/>
          <w:szCs w:val="18"/>
        </w:rPr>
      </w:pPr>
      <w:r w:rsidRPr="009A31B8">
        <w:rPr>
          <w:rFonts w:eastAsiaTheme="majorEastAsia" w:cstheme="minorHAnsi"/>
          <w:b/>
          <w:bCs/>
          <w:sz w:val="20"/>
          <w:szCs w:val="18"/>
        </w:rPr>
        <w:t xml:space="preserve">Accompagner et faciliter les actions de prévention et promotion de la </w:t>
      </w:r>
      <w:proofErr w:type="gramStart"/>
      <w:r w:rsidRPr="009A31B8">
        <w:rPr>
          <w:rFonts w:eastAsiaTheme="majorEastAsia" w:cstheme="minorHAnsi"/>
          <w:b/>
          <w:bCs/>
          <w:sz w:val="20"/>
          <w:szCs w:val="18"/>
        </w:rPr>
        <w:t>santé</w:t>
      </w:r>
      <w:r w:rsidRPr="0021285F">
        <w:rPr>
          <w:rFonts w:eastAsiaTheme="majorEastAsia" w:cstheme="minorHAnsi"/>
          <w:bCs/>
          <w:sz w:val="20"/>
          <w:szCs w:val="18"/>
        </w:rPr>
        <w:t>:</w:t>
      </w:r>
      <w:proofErr w:type="gramEnd"/>
      <w:r w:rsidRPr="0021285F">
        <w:rPr>
          <w:rFonts w:eastAsiaTheme="majorEastAsia" w:cstheme="minorHAnsi"/>
          <w:bCs/>
          <w:sz w:val="20"/>
          <w:szCs w:val="18"/>
        </w:rPr>
        <w:t xml:space="preserve"> les parcours santé, l'ac</w:t>
      </w:r>
      <w:r w:rsidR="009A31B8">
        <w:rPr>
          <w:rFonts w:eastAsiaTheme="majorEastAsia" w:cstheme="minorHAnsi"/>
          <w:bCs/>
          <w:sz w:val="20"/>
          <w:szCs w:val="18"/>
        </w:rPr>
        <w:t>cès aux informations de santé</w:t>
      </w:r>
    </w:p>
    <w:p w14:paraId="00035876" w14:textId="77777777" w:rsidR="00E75A90" w:rsidRDefault="0021285F" w:rsidP="00687248">
      <w:pPr>
        <w:pStyle w:val="Paragraphedeliste"/>
        <w:numPr>
          <w:ilvl w:val="0"/>
          <w:numId w:val="9"/>
        </w:numPr>
        <w:spacing w:after="20"/>
        <w:ind w:left="709"/>
        <w:rPr>
          <w:rFonts w:eastAsia="Times New Roman" w:cstheme="minorHAnsi"/>
          <w:color w:val="000000"/>
          <w:sz w:val="20"/>
          <w:szCs w:val="20"/>
          <w:lang w:eastAsia="fr-FR"/>
        </w:rPr>
      </w:pPr>
      <w:r w:rsidRPr="00E75A90">
        <w:rPr>
          <w:rFonts w:eastAsiaTheme="majorEastAsia" w:cstheme="minorHAnsi"/>
          <w:b/>
          <w:bCs/>
          <w:sz w:val="20"/>
          <w:szCs w:val="18"/>
        </w:rPr>
        <w:t>Soutenir l'accès à une activité physique</w:t>
      </w:r>
      <w:r w:rsidRPr="00E75A90">
        <w:rPr>
          <w:rFonts w:eastAsiaTheme="majorEastAsia" w:cstheme="minorHAnsi"/>
          <w:bCs/>
          <w:sz w:val="20"/>
          <w:szCs w:val="18"/>
        </w:rPr>
        <w:t xml:space="preserve"> adaptée</w:t>
      </w:r>
    </w:p>
    <w:p w14:paraId="1B654E6F" w14:textId="77777777" w:rsidR="00E75A90" w:rsidRDefault="00E75A90" w:rsidP="00E75A90">
      <w:pPr>
        <w:pStyle w:val="Paragraphedeliste"/>
        <w:spacing w:after="20"/>
        <w:ind w:left="0"/>
        <w:rPr>
          <w:rFonts w:eastAsia="Times New Roman" w:cstheme="minorHAnsi"/>
          <w:color w:val="000000"/>
          <w:sz w:val="20"/>
          <w:szCs w:val="20"/>
          <w:lang w:eastAsia="fr-FR"/>
        </w:rPr>
      </w:pPr>
    </w:p>
    <w:p w14:paraId="187EA835" w14:textId="77777777" w:rsidR="00E75A90" w:rsidRPr="0079730A" w:rsidRDefault="00E75A90" w:rsidP="00E75A90">
      <w:pPr>
        <w:pStyle w:val="Paragraphedeliste"/>
        <w:spacing w:after="20"/>
        <w:ind w:left="0"/>
        <w:rPr>
          <w:rFonts w:eastAsiaTheme="majorEastAsia" w:cstheme="minorHAnsi"/>
          <w:bCs/>
          <w:sz w:val="20"/>
          <w:szCs w:val="18"/>
          <w:u w:val="single"/>
        </w:rPr>
      </w:pPr>
      <w:r w:rsidRPr="0079730A">
        <w:rPr>
          <w:rFonts w:eastAsiaTheme="majorEastAsia" w:cstheme="minorHAnsi"/>
          <w:bCs/>
          <w:sz w:val="20"/>
          <w:szCs w:val="18"/>
          <w:u w:val="single"/>
        </w:rPr>
        <w:t>P</w:t>
      </w:r>
      <w:r w:rsidR="0021285F" w:rsidRPr="0079730A">
        <w:rPr>
          <w:rFonts w:eastAsiaTheme="majorEastAsia" w:cstheme="minorHAnsi"/>
          <w:bCs/>
          <w:sz w:val="20"/>
          <w:szCs w:val="18"/>
          <w:u w:val="single"/>
        </w:rPr>
        <w:t xml:space="preserve">our </w:t>
      </w:r>
      <w:r w:rsidR="009A31B8" w:rsidRPr="0079730A">
        <w:rPr>
          <w:rFonts w:eastAsiaTheme="majorEastAsia" w:cstheme="minorHAnsi"/>
          <w:bCs/>
          <w:sz w:val="20"/>
          <w:szCs w:val="18"/>
          <w:u w:val="single"/>
        </w:rPr>
        <w:t>leurs</w:t>
      </w:r>
      <w:r w:rsidR="0021285F" w:rsidRPr="0079730A">
        <w:rPr>
          <w:rFonts w:eastAsiaTheme="majorEastAsia" w:cstheme="minorHAnsi"/>
          <w:bCs/>
          <w:sz w:val="20"/>
          <w:szCs w:val="18"/>
          <w:u w:val="single"/>
        </w:rPr>
        <w:t xml:space="preserve"> agents :</w:t>
      </w:r>
      <w:r w:rsidR="009A31B8" w:rsidRPr="0079730A">
        <w:rPr>
          <w:rFonts w:eastAsiaTheme="majorEastAsia" w:cstheme="minorHAnsi"/>
          <w:bCs/>
          <w:sz w:val="20"/>
          <w:szCs w:val="18"/>
          <w:u w:val="single"/>
        </w:rPr>
        <w:t xml:space="preserve"> </w:t>
      </w:r>
    </w:p>
    <w:p w14:paraId="4E07BD2D" w14:textId="77777777" w:rsidR="00E75A90" w:rsidRPr="009A31B8" w:rsidRDefault="00E75A90" w:rsidP="00687248">
      <w:pPr>
        <w:pStyle w:val="Paragraphedeliste"/>
        <w:numPr>
          <w:ilvl w:val="0"/>
          <w:numId w:val="9"/>
        </w:numPr>
        <w:spacing w:after="20"/>
        <w:ind w:left="709"/>
        <w:rPr>
          <w:rFonts w:eastAsiaTheme="majorEastAsia" w:cstheme="minorHAnsi"/>
          <w:bCs/>
          <w:sz w:val="20"/>
          <w:szCs w:val="18"/>
        </w:rPr>
      </w:pPr>
      <w:r>
        <w:rPr>
          <w:rFonts w:eastAsia="Times New Roman" w:cstheme="minorHAnsi"/>
          <w:color w:val="000000"/>
          <w:sz w:val="20"/>
          <w:szCs w:val="20"/>
          <w:lang w:eastAsia="fr-FR"/>
        </w:rPr>
        <w:t>Mettre en place u</w:t>
      </w:r>
      <w:r w:rsidRPr="0021285F">
        <w:rPr>
          <w:rFonts w:eastAsia="Times New Roman" w:cstheme="minorHAnsi"/>
          <w:color w:val="000000"/>
          <w:sz w:val="20"/>
          <w:szCs w:val="20"/>
          <w:lang w:eastAsia="fr-FR"/>
        </w:rPr>
        <w:t xml:space="preserve">ne </w:t>
      </w:r>
      <w:r w:rsidRPr="0079730A">
        <w:rPr>
          <w:rFonts w:eastAsia="Times New Roman" w:cstheme="minorHAnsi"/>
          <w:b/>
          <w:color w:val="000000"/>
          <w:sz w:val="20"/>
          <w:szCs w:val="20"/>
          <w:lang w:eastAsia="fr-FR"/>
        </w:rPr>
        <w:t>démarche d'évaluation des risques professionnels</w:t>
      </w:r>
      <w:r w:rsidRPr="0021285F">
        <w:rPr>
          <w:rFonts w:eastAsia="Times New Roman" w:cstheme="minorHAnsi"/>
          <w:color w:val="000000"/>
          <w:sz w:val="20"/>
          <w:szCs w:val="20"/>
          <w:lang w:eastAsia="fr-FR"/>
        </w:rPr>
        <w:t xml:space="preserve"> </w:t>
      </w:r>
    </w:p>
    <w:p w14:paraId="19F14739" w14:textId="77777777" w:rsidR="00E75A90" w:rsidRPr="00E75A90" w:rsidRDefault="00E75A90" w:rsidP="00687248">
      <w:pPr>
        <w:pStyle w:val="Paragraphedeliste"/>
        <w:numPr>
          <w:ilvl w:val="0"/>
          <w:numId w:val="9"/>
        </w:numPr>
        <w:spacing w:after="20"/>
        <w:ind w:left="709"/>
        <w:rPr>
          <w:rFonts w:eastAsiaTheme="majorEastAsia" w:cstheme="minorHAnsi"/>
          <w:bCs/>
          <w:sz w:val="20"/>
          <w:szCs w:val="18"/>
        </w:rPr>
      </w:pPr>
      <w:r w:rsidRPr="0021285F">
        <w:rPr>
          <w:rFonts w:eastAsia="Times New Roman" w:cstheme="minorHAnsi"/>
          <w:color w:val="000000"/>
          <w:sz w:val="20"/>
          <w:szCs w:val="20"/>
          <w:lang w:eastAsia="fr-FR"/>
        </w:rPr>
        <w:t>M</w:t>
      </w:r>
      <w:r>
        <w:rPr>
          <w:rFonts w:eastAsia="Times New Roman" w:cstheme="minorHAnsi"/>
          <w:color w:val="000000"/>
          <w:sz w:val="20"/>
          <w:szCs w:val="20"/>
          <w:lang w:eastAsia="fr-FR"/>
        </w:rPr>
        <w:t xml:space="preserve">ettre en place </w:t>
      </w:r>
      <w:r w:rsidRPr="0021285F">
        <w:rPr>
          <w:rFonts w:eastAsia="Times New Roman" w:cstheme="minorHAnsi"/>
          <w:color w:val="000000"/>
          <w:sz w:val="20"/>
          <w:szCs w:val="20"/>
          <w:lang w:eastAsia="fr-FR"/>
        </w:rPr>
        <w:t xml:space="preserve">une </w:t>
      </w:r>
      <w:r w:rsidRPr="0079730A">
        <w:rPr>
          <w:rFonts w:eastAsia="Times New Roman" w:cstheme="minorHAnsi"/>
          <w:b/>
          <w:color w:val="000000"/>
          <w:sz w:val="20"/>
          <w:szCs w:val="20"/>
          <w:lang w:eastAsia="fr-FR"/>
        </w:rPr>
        <w:t>politique QHSE</w:t>
      </w:r>
      <w:r w:rsidRPr="0021285F">
        <w:rPr>
          <w:rFonts w:eastAsia="Times New Roman" w:cstheme="minorHAnsi"/>
          <w:color w:val="000000"/>
          <w:sz w:val="20"/>
          <w:szCs w:val="20"/>
          <w:lang w:eastAsia="fr-FR"/>
        </w:rPr>
        <w:t xml:space="preserve"> (qualité, hygiène, sécurité</w:t>
      </w:r>
      <w:r>
        <w:rPr>
          <w:rFonts w:eastAsia="Times New Roman" w:cstheme="minorHAnsi"/>
          <w:color w:val="000000"/>
          <w:sz w:val="20"/>
          <w:szCs w:val="20"/>
          <w:lang w:eastAsia="fr-FR"/>
        </w:rPr>
        <w:t>, environnement)</w:t>
      </w:r>
    </w:p>
    <w:p w14:paraId="584605A9" w14:textId="77777777" w:rsidR="00E75A90" w:rsidRPr="009A31B8" w:rsidRDefault="00E75A90" w:rsidP="00687248">
      <w:pPr>
        <w:pStyle w:val="Paragraphedeliste"/>
        <w:numPr>
          <w:ilvl w:val="0"/>
          <w:numId w:val="9"/>
        </w:numPr>
        <w:spacing w:after="20"/>
        <w:ind w:left="709"/>
        <w:rPr>
          <w:rFonts w:eastAsiaTheme="majorEastAsia" w:cstheme="minorHAnsi"/>
          <w:bCs/>
          <w:sz w:val="20"/>
          <w:szCs w:val="18"/>
        </w:rPr>
      </w:pPr>
      <w:r w:rsidRPr="0021285F">
        <w:rPr>
          <w:rFonts w:eastAsia="Times New Roman" w:cstheme="minorHAnsi"/>
          <w:color w:val="000000"/>
          <w:sz w:val="20"/>
          <w:szCs w:val="20"/>
          <w:lang w:eastAsia="fr-FR"/>
        </w:rPr>
        <w:t>Contrôle</w:t>
      </w:r>
      <w:r>
        <w:rPr>
          <w:rFonts w:eastAsia="Times New Roman" w:cstheme="minorHAnsi"/>
          <w:color w:val="000000"/>
          <w:sz w:val="20"/>
          <w:szCs w:val="20"/>
          <w:lang w:eastAsia="fr-FR"/>
        </w:rPr>
        <w:t>r</w:t>
      </w:r>
      <w:r w:rsidRPr="0021285F">
        <w:rPr>
          <w:rFonts w:eastAsia="Times New Roman" w:cstheme="minorHAnsi"/>
          <w:color w:val="000000"/>
          <w:sz w:val="20"/>
          <w:szCs w:val="20"/>
          <w:lang w:eastAsia="fr-FR"/>
        </w:rPr>
        <w:t xml:space="preserve"> et </w:t>
      </w:r>
      <w:r>
        <w:rPr>
          <w:rFonts w:eastAsia="Times New Roman" w:cstheme="minorHAnsi"/>
          <w:color w:val="000000"/>
          <w:sz w:val="20"/>
          <w:szCs w:val="20"/>
          <w:lang w:eastAsia="fr-FR"/>
        </w:rPr>
        <w:t xml:space="preserve">assurer la </w:t>
      </w:r>
      <w:r w:rsidRPr="0079730A">
        <w:rPr>
          <w:rFonts w:eastAsia="Times New Roman" w:cstheme="minorHAnsi"/>
          <w:b/>
          <w:color w:val="000000"/>
          <w:sz w:val="20"/>
          <w:szCs w:val="20"/>
          <w:lang w:eastAsia="fr-FR"/>
        </w:rPr>
        <w:t>maintenance des équipements sources de risques</w:t>
      </w:r>
      <w:r w:rsidRPr="0021285F">
        <w:rPr>
          <w:rFonts w:eastAsia="Times New Roman" w:cstheme="minorHAnsi"/>
          <w:color w:val="000000"/>
          <w:sz w:val="20"/>
          <w:szCs w:val="20"/>
          <w:lang w:eastAsia="fr-FR"/>
        </w:rPr>
        <w:t xml:space="preserve"> (machines, </w:t>
      </w:r>
      <w:r>
        <w:rPr>
          <w:rFonts w:eastAsia="Times New Roman" w:cstheme="minorHAnsi"/>
          <w:color w:val="000000"/>
          <w:sz w:val="20"/>
          <w:szCs w:val="20"/>
          <w:lang w:eastAsia="fr-FR"/>
        </w:rPr>
        <w:t xml:space="preserve">circuits d’air, système de ventilation/climatisation, </w:t>
      </w:r>
      <w:r w:rsidRPr="0021285F">
        <w:rPr>
          <w:rFonts w:eastAsia="Times New Roman" w:cstheme="minorHAnsi"/>
          <w:color w:val="000000"/>
          <w:sz w:val="20"/>
          <w:szCs w:val="20"/>
          <w:lang w:eastAsia="fr-FR"/>
        </w:rPr>
        <w:t>matériel roulant,</w:t>
      </w:r>
      <w:r>
        <w:rPr>
          <w:rFonts w:eastAsia="Times New Roman" w:cstheme="minorHAnsi"/>
          <w:color w:val="000000"/>
          <w:sz w:val="20"/>
          <w:szCs w:val="20"/>
          <w:lang w:eastAsia="fr-FR"/>
        </w:rPr>
        <w:t xml:space="preserve"> </w:t>
      </w:r>
      <w:r w:rsidR="00CD059E">
        <w:rPr>
          <w:rFonts w:eastAsia="Times New Roman" w:cstheme="minorHAnsi"/>
          <w:color w:val="000000"/>
          <w:sz w:val="20"/>
          <w:szCs w:val="20"/>
          <w:lang w:eastAsia="fr-FR"/>
        </w:rPr>
        <w:t>etc.</w:t>
      </w:r>
      <w:r>
        <w:rPr>
          <w:rFonts w:eastAsia="Times New Roman" w:cstheme="minorHAnsi"/>
          <w:color w:val="000000"/>
          <w:sz w:val="20"/>
          <w:szCs w:val="20"/>
          <w:lang w:eastAsia="fr-FR"/>
        </w:rPr>
        <w:t>).</w:t>
      </w:r>
    </w:p>
    <w:p w14:paraId="115407D4" w14:textId="77777777" w:rsidR="009A31B8" w:rsidRPr="00E75A90" w:rsidRDefault="00E75A90" w:rsidP="00687248">
      <w:pPr>
        <w:pStyle w:val="Paragraphedeliste"/>
        <w:numPr>
          <w:ilvl w:val="0"/>
          <w:numId w:val="9"/>
        </w:numPr>
        <w:spacing w:after="20"/>
        <w:ind w:left="709"/>
        <w:rPr>
          <w:rFonts w:eastAsia="Times New Roman" w:cstheme="minorHAnsi"/>
          <w:color w:val="000000"/>
          <w:sz w:val="20"/>
          <w:szCs w:val="20"/>
          <w:lang w:eastAsia="fr-FR"/>
        </w:rPr>
      </w:pPr>
      <w:r>
        <w:rPr>
          <w:rFonts w:eastAsia="Times New Roman" w:cstheme="minorHAnsi"/>
          <w:color w:val="000000"/>
          <w:sz w:val="20"/>
          <w:szCs w:val="20"/>
          <w:lang w:eastAsia="fr-FR"/>
        </w:rPr>
        <w:t>I</w:t>
      </w:r>
      <w:r w:rsidR="0021285F" w:rsidRPr="00E75A90">
        <w:rPr>
          <w:rFonts w:eastAsia="Times New Roman" w:cstheme="minorHAnsi"/>
          <w:color w:val="000000"/>
          <w:sz w:val="20"/>
          <w:szCs w:val="20"/>
          <w:lang w:eastAsia="fr-FR"/>
        </w:rPr>
        <w:t xml:space="preserve">nstaller de </w:t>
      </w:r>
      <w:r w:rsidR="0021285F" w:rsidRPr="0079730A">
        <w:rPr>
          <w:rFonts w:eastAsia="Times New Roman" w:cstheme="minorHAnsi"/>
          <w:b/>
          <w:color w:val="000000"/>
          <w:sz w:val="20"/>
          <w:szCs w:val="20"/>
          <w:lang w:eastAsia="fr-FR"/>
        </w:rPr>
        <w:t>plan</w:t>
      </w:r>
      <w:r w:rsidR="009A31B8" w:rsidRPr="0079730A">
        <w:rPr>
          <w:rFonts w:eastAsia="Times New Roman" w:cstheme="minorHAnsi"/>
          <w:b/>
          <w:color w:val="000000"/>
          <w:sz w:val="20"/>
          <w:szCs w:val="20"/>
          <w:lang w:eastAsia="fr-FR"/>
        </w:rPr>
        <w:t>t</w:t>
      </w:r>
      <w:r w:rsidRPr="0079730A">
        <w:rPr>
          <w:rFonts w:eastAsia="Times New Roman" w:cstheme="minorHAnsi"/>
          <w:b/>
          <w:color w:val="000000"/>
          <w:sz w:val="20"/>
          <w:szCs w:val="20"/>
          <w:lang w:eastAsia="fr-FR"/>
        </w:rPr>
        <w:t>e</w:t>
      </w:r>
      <w:r w:rsidR="009A31B8" w:rsidRPr="0079730A">
        <w:rPr>
          <w:rFonts w:eastAsia="Times New Roman" w:cstheme="minorHAnsi"/>
          <w:b/>
          <w:color w:val="000000"/>
          <w:sz w:val="20"/>
          <w:szCs w:val="20"/>
          <w:lang w:eastAsia="fr-FR"/>
        </w:rPr>
        <w:t>s aux propriétés dépolluantes</w:t>
      </w:r>
    </w:p>
    <w:p w14:paraId="5FBD04EA" w14:textId="77777777" w:rsidR="009A31B8" w:rsidRPr="009A31B8" w:rsidRDefault="0021285F" w:rsidP="00687248">
      <w:pPr>
        <w:pStyle w:val="Paragraphedeliste"/>
        <w:numPr>
          <w:ilvl w:val="0"/>
          <w:numId w:val="9"/>
        </w:numPr>
        <w:spacing w:after="20"/>
        <w:ind w:left="709"/>
        <w:rPr>
          <w:rFonts w:eastAsiaTheme="majorEastAsia" w:cstheme="minorHAnsi"/>
          <w:bCs/>
          <w:sz w:val="20"/>
          <w:szCs w:val="18"/>
        </w:rPr>
      </w:pPr>
      <w:r w:rsidRPr="0021285F">
        <w:rPr>
          <w:rFonts w:eastAsia="Times New Roman" w:cstheme="minorHAnsi"/>
          <w:color w:val="000000"/>
          <w:sz w:val="20"/>
          <w:szCs w:val="20"/>
          <w:lang w:eastAsia="fr-FR"/>
        </w:rPr>
        <w:t xml:space="preserve">Organiser des </w:t>
      </w:r>
      <w:r w:rsidRPr="0079730A">
        <w:rPr>
          <w:rFonts w:eastAsia="Times New Roman" w:cstheme="minorHAnsi"/>
          <w:b/>
          <w:color w:val="000000"/>
          <w:sz w:val="20"/>
          <w:szCs w:val="20"/>
          <w:lang w:eastAsia="fr-FR"/>
        </w:rPr>
        <w:t>campagnes de mesures du bruit</w:t>
      </w:r>
      <w:r w:rsidR="009A31B8">
        <w:rPr>
          <w:rFonts w:eastAsia="Times New Roman" w:cstheme="minorHAnsi"/>
          <w:color w:val="000000"/>
          <w:sz w:val="20"/>
          <w:szCs w:val="20"/>
          <w:lang w:eastAsia="fr-FR"/>
        </w:rPr>
        <w:t xml:space="preserve"> pour identifier les zones bruyantes et les causes</w:t>
      </w:r>
      <w:r w:rsidR="009A31B8" w:rsidRPr="0021285F">
        <w:rPr>
          <w:rFonts w:eastAsia="Times New Roman" w:cstheme="minorHAnsi"/>
          <w:color w:val="000000"/>
          <w:sz w:val="20"/>
          <w:szCs w:val="20"/>
          <w:lang w:eastAsia="fr-FR"/>
        </w:rPr>
        <w:t xml:space="preserve"> </w:t>
      </w:r>
    </w:p>
    <w:p w14:paraId="717267FC" w14:textId="77777777" w:rsidR="009A31B8" w:rsidRPr="009A31B8" w:rsidRDefault="0021285F" w:rsidP="00687248">
      <w:pPr>
        <w:pStyle w:val="Paragraphedeliste"/>
        <w:numPr>
          <w:ilvl w:val="0"/>
          <w:numId w:val="9"/>
        </w:numPr>
        <w:spacing w:after="20"/>
        <w:ind w:left="709"/>
        <w:rPr>
          <w:rFonts w:eastAsiaTheme="majorEastAsia" w:cstheme="minorHAnsi"/>
          <w:bCs/>
          <w:sz w:val="20"/>
          <w:szCs w:val="18"/>
        </w:rPr>
      </w:pPr>
      <w:r w:rsidRPr="0079730A">
        <w:rPr>
          <w:rFonts w:eastAsia="Times New Roman" w:cstheme="minorHAnsi"/>
          <w:b/>
          <w:color w:val="000000"/>
          <w:sz w:val="20"/>
          <w:szCs w:val="20"/>
          <w:lang w:eastAsia="fr-FR"/>
        </w:rPr>
        <w:t>Rénov</w:t>
      </w:r>
      <w:r w:rsidR="009A31B8" w:rsidRPr="0079730A">
        <w:rPr>
          <w:rFonts w:eastAsia="Times New Roman" w:cstheme="minorHAnsi"/>
          <w:b/>
          <w:color w:val="000000"/>
          <w:sz w:val="20"/>
          <w:szCs w:val="20"/>
          <w:lang w:eastAsia="fr-FR"/>
        </w:rPr>
        <w:t>er les locaux</w:t>
      </w:r>
      <w:r w:rsidR="009A31B8">
        <w:rPr>
          <w:rFonts w:eastAsia="Times New Roman" w:cstheme="minorHAnsi"/>
          <w:color w:val="000000"/>
          <w:sz w:val="20"/>
          <w:szCs w:val="20"/>
          <w:lang w:eastAsia="fr-FR"/>
        </w:rPr>
        <w:t> : h</w:t>
      </w:r>
      <w:r w:rsidRPr="0021285F">
        <w:rPr>
          <w:rFonts w:eastAsia="Times New Roman" w:cstheme="minorHAnsi"/>
          <w:color w:val="000000"/>
          <w:sz w:val="20"/>
          <w:szCs w:val="20"/>
          <w:lang w:eastAsia="fr-FR"/>
        </w:rPr>
        <w:t>uisseries</w:t>
      </w:r>
      <w:r w:rsidR="009A31B8">
        <w:rPr>
          <w:rFonts w:eastAsia="Times New Roman" w:cstheme="minorHAnsi"/>
          <w:color w:val="000000"/>
          <w:sz w:val="20"/>
          <w:szCs w:val="20"/>
          <w:lang w:eastAsia="fr-FR"/>
        </w:rPr>
        <w:t>, isolation phonique de lieux bruyantes</w:t>
      </w:r>
    </w:p>
    <w:p w14:paraId="4D0C2CBA" w14:textId="77777777" w:rsidR="009A31B8" w:rsidRPr="0079730A" w:rsidRDefault="00E75A90" w:rsidP="00687248">
      <w:pPr>
        <w:pStyle w:val="Paragraphedeliste"/>
        <w:numPr>
          <w:ilvl w:val="0"/>
          <w:numId w:val="9"/>
        </w:numPr>
        <w:spacing w:after="20"/>
        <w:ind w:left="709"/>
        <w:rPr>
          <w:rFonts w:eastAsiaTheme="majorEastAsia" w:cstheme="minorHAnsi"/>
          <w:b/>
          <w:bCs/>
          <w:sz w:val="20"/>
          <w:szCs w:val="18"/>
        </w:rPr>
      </w:pPr>
      <w:r w:rsidRPr="0079730A">
        <w:rPr>
          <w:rFonts w:eastAsia="Times New Roman" w:cstheme="minorHAnsi"/>
          <w:b/>
          <w:color w:val="000000"/>
          <w:sz w:val="20"/>
          <w:szCs w:val="20"/>
          <w:lang w:eastAsia="fr-FR"/>
        </w:rPr>
        <w:t>Campagne</w:t>
      </w:r>
      <w:r w:rsidR="0021285F" w:rsidRPr="0079730A">
        <w:rPr>
          <w:rFonts w:eastAsia="Times New Roman" w:cstheme="minorHAnsi"/>
          <w:b/>
          <w:color w:val="000000"/>
          <w:sz w:val="20"/>
          <w:szCs w:val="20"/>
          <w:lang w:eastAsia="fr-FR"/>
        </w:rPr>
        <w:t xml:space="preserve"> d'affichage sur l'utilisation des équipeme</w:t>
      </w:r>
      <w:r w:rsidRPr="0079730A">
        <w:rPr>
          <w:rFonts w:eastAsia="Times New Roman" w:cstheme="minorHAnsi"/>
          <w:b/>
          <w:color w:val="000000"/>
          <w:sz w:val="20"/>
          <w:szCs w:val="20"/>
          <w:lang w:eastAsia="fr-FR"/>
        </w:rPr>
        <w:t>nts de protection individuelle</w:t>
      </w:r>
    </w:p>
    <w:p w14:paraId="671CB0E9" w14:textId="77777777" w:rsidR="00E75A90" w:rsidRPr="00E75A90" w:rsidRDefault="00E75A90" w:rsidP="00687248">
      <w:pPr>
        <w:pStyle w:val="Paragraphedeliste"/>
        <w:numPr>
          <w:ilvl w:val="0"/>
          <w:numId w:val="9"/>
        </w:numPr>
        <w:spacing w:after="20"/>
        <w:ind w:left="709"/>
        <w:rPr>
          <w:rFonts w:eastAsiaTheme="majorEastAsia" w:cstheme="minorHAnsi"/>
          <w:bCs/>
          <w:sz w:val="20"/>
          <w:szCs w:val="18"/>
        </w:rPr>
      </w:pPr>
      <w:r w:rsidRPr="0079730A">
        <w:rPr>
          <w:rFonts w:eastAsia="Times New Roman" w:cstheme="minorHAnsi"/>
          <w:b/>
          <w:color w:val="000000"/>
          <w:sz w:val="20"/>
          <w:szCs w:val="20"/>
          <w:lang w:eastAsia="fr-FR"/>
        </w:rPr>
        <w:t>Sensibiliser les agents aux bonnes pratiques d'ergonomie</w:t>
      </w:r>
      <w:r w:rsidRPr="0021285F">
        <w:rPr>
          <w:rFonts w:eastAsia="Times New Roman" w:cstheme="minorHAnsi"/>
          <w:color w:val="000000"/>
          <w:sz w:val="20"/>
          <w:szCs w:val="20"/>
          <w:lang w:eastAsia="fr-FR"/>
        </w:rPr>
        <w:t xml:space="preserve"> et de confort au bu</w:t>
      </w:r>
      <w:r>
        <w:rPr>
          <w:rFonts w:eastAsia="Times New Roman" w:cstheme="minorHAnsi"/>
          <w:color w:val="000000"/>
          <w:sz w:val="20"/>
          <w:szCs w:val="20"/>
          <w:lang w:eastAsia="fr-FR"/>
        </w:rPr>
        <w:t>reau et avec les machines</w:t>
      </w:r>
    </w:p>
    <w:p w14:paraId="52BBD693" w14:textId="77777777" w:rsidR="00E75A90" w:rsidRPr="00E75A90" w:rsidRDefault="00E75A90" w:rsidP="00687248">
      <w:pPr>
        <w:pStyle w:val="Paragraphedeliste"/>
        <w:numPr>
          <w:ilvl w:val="0"/>
          <w:numId w:val="9"/>
        </w:numPr>
        <w:spacing w:after="20"/>
        <w:ind w:left="709"/>
        <w:rPr>
          <w:rFonts w:eastAsiaTheme="majorEastAsia" w:cstheme="minorHAnsi"/>
          <w:bCs/>
          <w:sz w:val="20"/>
          <w:szCs w:val="18"/>
        </w:rPr>
      </w:pPr>
      <w:r w:rsidRPr="0079730A">
        <w:rPr>
          <w:rFonts w:eastAsia="Times New Roman" w:cstheme="minorHAnsi"/>
          <w:b/>
          <w:color w:val="000000"/>
          <w:sz w:val="20"/>
          <w:szCs w:val="20"/>
          <w:lang w:eastAsia="fr-FR"/>
        </w:rPr>
        <w:t>Former les agents à l'utilisation de produits dangereux</w:t>
      </w:r>
      <w:r w:rsidRPr="00E75A90">
        <w:rPr>
          <w:rFonts w:eastAsia="Times New Roman" w:cstheme="minorHAnsi"/>
          <w:color w:val="000000"/>
          <w:sz w:val="20"/>
          <w:szCs w:val="20"/>
          <w:lang w:eastAsia="fr-FR"/>
        </w:rPr>
        <w:t>, du matériel (machine, véhicule)</w:t>
      </w:r>
    </w:p>
    <w:p w14:paraId="0B23AFE1" w14:textId="77777777" w:rsidR="00E75A90" w:rsidRPr="00E75A90" w:rsidRDefault="0021285F" w:rsidP="00687248">
      <w:pPr>
        <w:pStyle w:val="Paragraphedeliste"/>
        <w:numPr>
          <w:ilvl w:val="0"/>
          <w:numId w:val="9"/>
        </w:numPr>
        <w:spacing w:after="20"/>
        <w:ind w:left="709"/>
        <w:rPr>
          <w:rFonts w:eastAsiaTheme="majorEastAsia" w:cstheme="minorHAnsi"/>
          <w:bCs/>
          <w:sz w:val="20"/>
          <w:szCs w:val="18"/>
        </w:rPr>
      </w:pPr>
      <w:r w:rsidRPr="00E75A90">
        <w:rPr>
          <w:rFonts w:eastAsia="Times New Roman" w:cstheme="minorHAnsi"/>
          <w:color w:val="000000"/>
          <w:sz w:val="20"/>
          <w:szCs w:val="20"/>
          <w:lang w:eastAsia="fr-FR"/>
        </w:rPr>
        <w:t>A</w:t>
      </w:r>
      <w:r w:rsidR="00E75A90">
        <w:rPr>
          <w:rFonts w:eastAsia="Times New Roman" w:cstheme="minorHAnsi"/>
          <w:color w:val="000000"/>
          <w:sz w:val="20"/>
          <w:szCs w:val="20"/>
          <w:lang w:eastAsia="fr-FR"/>
        </w:rPr>
        <w:t>ch</w:t>
      </w:r>
      <w:r w:rsidR="0079730A">
        <w:rPr>
          <w:rFonts w:eastAsia="Times New Roman" w:cstheme="minorHAnsi"/>
          <w:color w:val="000000"/>
          <w:sz w:val="20"/>
          <w:szCs w:val="20"/>
          <w:lang w:eastAsia="fr-FR"/>
        </w:rPr>
        <w:t>e</w:t>
      </w:r>
      <w:r w:rsidR="00E75A90">
        <w:rPr>
          <w:rFonts w:eastAsia="Times New Roman" w:cstheme="minorHAnsi"/>
          <w:color w:val="000000"/>
          <w:sz w:val="20"/>
          <w:szCs w:val="20"/>
          <w:lang w:eastAsia="fr-FR"/>
        </w:rPr>
        <w:t>t</w:t>
      </w:r>
      <w:r w:rsidR="0079730A">
        <w:rPr>
          <w:rFonts w:eastAsia="Times New Roman" w:cstheme="minorHAnsi"/>
          <w:color w:val="000000"/>
          <w:sz w:val="20"/>
          <w:szCs w:val="20"/>
          <w:lang w:eastAsia="fr-FR"/>
        </w:rPr>
        <w:t>er</w:t>
      </w:r>
      <w:r w:rsidR="00E75A90">
        <w:rPr>
          <w:rFonts w:eastAsia="Times New Roman" w:cstheme="minorHAnsi"/>
          <w:color w:val="000000"/>
          <w:sz w:val="20"/>
          <w:szCs w:val="20"/>
          <w:lang w:eastAsia="fr-FR"/>
        </w:rPr>
        <w:t xml:space="preserve"> de</w:t>
      </w:r>
      <w:r w:rsidR="0079730A">
        <w:rPr>
          <w:rFonts w:eastAsia="Times New Roman" w:cstheme="minorHAnsi"/>
          <w:color w:val="000000"/>
          <w:sz w:val="20"/>
          <w:szCs w:val="20"/>
          <w:lang w:eastAsia="fr-FR"/>
        </w:rPr>
        <w:t>s</w:t>
      </w:r>
      <w:r w:rsidR="00E75A90">
        <w:rPr>
          <w:rFonts w:eastAsia="Times New Roman" w:cstheme="minorHAnsi"/>
          <w:color w:val="000000"/>
          <w:sz w:val="20"/>
          <w:szCs w:val="20"/>
          <w:lang w:eastAsia="fr-FR"/>
        </w:rPr>
        <w:t xml:space="preserve"> </w:t>
      </w:r>
      <w:r w:rsidR="00E75A90" w:rsidRPr="0079730A">
        <w:rPr>
          <w:rFonts w:eastAsia="Times New Roman" w:cstheme="minorHAnsi"/>
          <w:b/>
          <w:color w:val="000000"/>
          <w:sz w:val="20"/>
          <w:szCs w:val="20"/>
          <w:lang w:eastAsia="fr-FR"/>
        </w:rPr>
        <w:t>produits/équipement/matériaux éco-labellisés</w:t>
      </w:r>
      <w:r w:rsidR="00E75A90">
        <w:rPr>
          <w:rFonts w:eastAsia="Times New Roman" w:cstheme="minorHAnsi"/>
          <w:color w:val="000000"/>
          <w:sz w:val="20"/>
          <w:szCs w:val="20"/>
          <w:lang w:eastAsia="fr-FR"/>
        </w:rPr>
        <w:t>, ne réémettant pas de polluants</w:t>
      </w:r>
    </w:p>
    <w:p w14:paraId="731F027B" w14:textId="77777777" w:rsidR="00E75A90" w:rsidRPr="00512D2C" w:rsidRDefault="0021285F" w:rsidP="00687248">
      <w:pPr>
        <w:pStyle w:val="Paragraphedeliste"/>
        <w:numPr>
          <w:ilvl w:val="0"/>
          <w:numId w:val="9"/>
        </w:numPr>
        <w:spacing w:after="20"/>
        <w:ind w:left="709"/>
        <w:rPr>
          <w:rFonts w:eastAsiaTheme="majorEastAsia" w:cstheme="minorHAnsi"/>
          <w:b/>
          <w:bCs/>
          <w:sz w:val="20"/>
          <w:szCs w:val="18"/>
        </w:rPr>
      </w:pPr>
      <w:r w:rsidRPr="00512D2C">
        <w:rPr>
          <w:rFonts w:eastAsia="Times New Roman" w:cstheme="minorHAnsi"/>
          <w:b/>
          <w:color w:val="000000"/>
          <w:sz w:val="20"/>
          <w:szCs w:val="20"/>
          <w:lang w:eastAsia="fr-FR"/>
        </w:rPr>
        <w:t>Remplac</w:t>
      </w:r>
      <w:r w:rsidR="009A31B8" w:rsidRPr="00512D2C">
        <w:rPr>
          <w:rFonts w:eastAsia="Times New Roman" w:cstheme="minorHAnsi"/>
          <w:b/>
          <w:color w:val="000000"/>
          <w:sz w:val="20"/>
          <w:szCs w:val="20"/>
          <w:lang w:eastAsia="fr-FR"/>
        </w:rPr>
        <w:t>er l</w:t>
      </w:r>
      <w:r w:rsidRPr="00512D2C">
        <w:rPr>
          <w:rFonts w:eastAsia="Times New Roman" w:cstheme="minorHAnsi"/>
          <w:b/>
          <w:color w:val="000000"/>
          <w:sz w:val="20"/>
          <w:szCs w:val="20"/>
          <w:lang w:eastAsia="fr-FR"/>
        </w:rPr>
        <w:t>es pesticides par des techni</w:t>
      </w:r>
      <w:r w:rsidR="00E75A90" w:rsidRPr="00512D2C">
        <w:rPr>
          <w:rFonts w:eastAsia="Times New Roman" w:cstheme="minorHAnsi"/>
          <w:b/>
          <w:color w:val="000000"/>
          <w:sz w:val="20"/>
          <w:szCs w:val="20"/>
          <w:lang w:eastAsia="fr-FR"/>
        </w:rPr>
        <w:t>ques de désherbage alternatives</w:t>
      </w:r>
    </w:p>
    <w:p w14:paraId="07AF2E49" w14:textId="77777777" w:rsidR="0021285F" w:rsidRPr="00E75A90" w:rsidRDefault="0021285F" w:rsidP="00687248">
      <w:pPr>
        <w:pStyle w:val="Paragraphedeliste"/>
        <w:numPr>
          <w:ilvl w:val="0"/>
          <w:numId w:val="9"/>
        </w:numPr>
        <w:spacing w:after="20"/>
        <w:ind w:left="709"/>
        <w:rPr>
          <w:rFonts w:eastAsiaTheme="majorEastAsia" w:cstheme="minorHAnsi"/>
          <w:bCs/>
          <w:sz w:val="20"/>
          <w:szCs w:val="18"/>
        </w:rPr>
      </w:pPr>
      <w:r w:rsidRPr="00E75A90">
        <w:rPr>
          <w:rFonts w:eastAsia="Times New Roman" w:cstheme="minorHAnsi"/>
          <w:color w:val="000000"/>
          <w:sz w:val="20"/>
          <w:szCs w:val="20"/>
          <w:lang w:eastAsia="fr-FR"/>
        </w:rPr>
        <w:t xml:space="preserve">Posséder des </w:t>
      </w:r>
      <w:r w:rsidRPr="00512D2C">
        <w:rPr>
          <w:rFonts w:eastAsia="Times New Roman" w:cstheme="minorHAnsi"/>
          <w:b/>
          <w:color w:val="000000"/>
          <w:sz w:val="20"/>
          <w:szCs w:val="20"/>
          <w:lang w:eastAsia="fr-FR"/>
        </w:rPr>
        <w:t>dispositifs adéquats pour maitriser les risques de pollution accidentelle en atelier</w:t>
      </w:r>
      <w:r w:rsidRPr="00E75A90">
        <w:rPr>
          <w:rFonts w:eastAsia="Times New Roman" w:cstheme="minorHAnsi"/>
          <w:color w:val="000000"/>
          <w:sz w:val="20"/>
          <w:szCs w:val="20"/>
          <w:lang w:eastAsia="fr-FR"/>
        </w:rPr>
        <w:t xml:space="preserve"> (équipement de sécurité, bacs de rétention pour produits dangereux, </w:t>
      </w:r>
      <w:r w:rsidR="00CD059E" w:rsidRPr="00E75A90">
        <w:rPr>
          <w:rFonts w:eastAsia="Times New Roman" w:cstheme="minorHAnsi"/>
          <w:color w:val="000000"/>
          <w:sz w:val="20"/>
          <w:szCs w:val="20"/>
          <w:lang w:eastAsia="fr-FR"/>
        </w:rPr>
        <w:t>etc.</w:t>
      </w:r>
      <w:r w:rsidRPr="00E75A90">
        <w:rPr>
          <w:rFonts w:eastAsia="Times New Roman" w:cstheme="minorHAnsi"/>
          <w:color w:val="000000"/>
          <w:sz w:val="20"/>
          <w:szCs w:val="20"/>
          <w:lang w:eastAsia="fr-FR"/>
        </w:rPr>
        <w:t>)</w:t>
      </w:r>
      <w:r w:rsidR="009A31B8" w:rsidRPr="00E75A90">
        <w:rPr>
          <w:rFonts w:eastAsiaTheme="majorEastAsia" w:cstheme="minorHAnsi"/>
          <w:bCs/>
          <w:sz w:val="20"/>
          <w:szCs w:val="18"/>
        </w:rPr>
        <w:t xml:space="preserve"> </w:t>
      </w:r>
    </w:p>
    <w:p w14:paraId="668F54E6" w14:textId="77777777" w:rsidR="0021285F"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1630E7CC" w14:textId="77777777" w:rsidTr="00F309DB">
        <w:trPr>
          <w:trHeight w:val="377"/>
        </w:trPr>
        <w:tc>
          <w:tcPr>
            <w:tcW w:w="9178" w:type="dxa"/>
            <w:vAlign w:val="center"/>
          </w:tcPr>
          <w:p w14:paraId="23B8E61B"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07605887" w14:textId="77777777" w:rsidR="00251972" w:rsidRPr="00D47FC6" w:rsidRDefault="00251972" w:rsidP="00F309DB">
            <w:pPr>
              <w:jc w:val="center"/>
              <w:rPr>
                <w:rFonts w:cstheme="minorHAnsi"/>
                <w:b/>
              </w:rPr>
            </w:pPr>
            <w:r>
              <w:rPr>
                <w:rFonts w:cstheme="minorHAnsi"/>
                <w:sz w:val="20"/>
              </w:rPr>
              <w:t>Annexe(s)</w:t>
            </w:r>
          </w:p>
        </w:tc>
      </w:tr>
      <w:tr w:rsidR="00251972" w:rsidRPr="00D47FC6" w14:paraId="6CE9F7CB" w14:textId="77777777" w:rsidTr="00F309DB">
        <w:trPr>
          <w:trHeight w:val="2031"/>
        </w:trPr>
        <w:tc>
          <w:tcPr>
            <w:tcW w:w="9178" w:type="dxa"/>
            <w:tcBorders>
              <w:bottom w:val="single" w:sz="4" w:space="0" w:color="auto"/>
            </w:tcBorders>
          </w:tcPr>
          <w:p w14:paraId="6D392BCA"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4551C471" w14:textId="77777777" w:rsidR="00251972" w:rsidRPr="00D47FC6" w:rsidRDefault="00251972" w:rsidP="00F309DB">
            <w:pPr>
              <w:rPr>
                <w:rFonts w:cstheme="minorHAnsi"/>
                <w:b/>
              </w:rPr>
            </w:pPr>
          </w:p>
        </w:tc>
      </w:tr>
    </w:tbl>
    <w:p w14:paraId="66D4114B"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03FDBE03" w14:textId="77777777" w:rsidTr="00F309DB">
        <w:trPr>
          <w:trHeight w:val="428"/>
        </w:trPr>
        <w:tc>
          <w:tcPr>
            <w:tcW w:w="10206" w:type="dxa"/>
            <w:vAlign w:val="center"/>
          </w:tcPr>
          <w:p w14:paraId="70A84F79"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1A1F1E98" w14:textId="77777777" w:rsidTr="00F309DB">
        <w:trPr>
          <w:trHeight w:val="1201"/>
        </w:trPr>
        <w:tc>
          <w:tcPr>
            <w:tcW w:w="10206" w:type="dxa"/>
          </w:tcPr>
          <w:p w14:paraId="386F1FAE" w14:textId="77777777" w:rsidR="00251972" w:rsidRPr="00985D1A" w:rsidRDefault="00251972" w:rsidP="00F309DB">
            <w:pPr>
              <w:rPr>
                <w:rFonts w:cstheme="minorHAnsi"/>
                <w:bCs/>
                <w:sz w:val="20"/>
              </w:rPr>
            </w:pPr>
          </w:p>
        </w:tc>
      </w:tr>
    </w:tbl>
    <w:p w14:paraId="36E57287" w14:textId="77777777" w:rsidR="0021285F" w:rsidRDefault="0021285F">
      <w:pPr>
        <w:rPr>
          <w:rFonts w:eastAsiaTheme="majorEastAsia" w:cstheme="minorHAnsi"/>
          <w:b/>
          <w:bCs/>
          <w:color w:val="00B0F0"/>
          <w:sz w:val="24"/>
          <w:szCs w:val="24"/>
        </w:rPr>
      </w:pPr>
      <w:r>
        <w:rPr>
          <w:rFonts w:eastAsiaTheme="majorEastAsia" w:cstheme="minorHAnsi"/>
          <w:b/>
          <w:bCs/>
          <w:color w:val="00B0F0"/>
          <w:sz w:val="24"/>
          <w:szCs w:val="24"/>
        </w:rPr>
        <w:br w:type="page"/>
      </w:r>
    </w:p>
    <w:p w14:paraId="1B677F8F" w14:textId="77777777" w:rsidR="00E94164" w:rsidRPr="0021285F" w:rsidRDefault="00E94164" w:rsidP="0044347A">
      <w:pPr>
        <w:pStyle w:val="Paragraphedeliste"/>
        <w:numPr>
          <w:ilvl w:val="1"/>
          <w:numId w:val="18"/>
        </w:numPr>
        <w:spacing w:after="120"/>
        <w:ind w:left="283" w:hanging="357"/>
        <w:rPr>
          <w:rFonts w:eastAsiaTheme="majorEastAsia" w:cstheme="minorHAnsi"/>
          <w:b/>
          <w:bCs/>
          <w:color w:val="00B0F0"/>
          <w:sz w:val="24"/>
          <w:szCs w:val="24"/>
        </w:rPr>
      </w:pPr>
      <w:r w:rsidRPr="0021285F">
        <w:rPr>
          <w:rFonts w:eastAsiaTheme="majorEastAsia" w:cstheme="minorHAnsi"/>
          <w:b/>
          <w:bCs/>
          <w:color w:val="00B0F0"/>
          <w:sz w:val="24"/>
          <w:szCs w:val="24"/>
        </w:rPr>
        <w:lastRenderedPageBreak/>
        <w:t>Votre collectivité favorise-t-elle l’accès à la culture ?</w:t>
      </w:r>
      <w:r w:rsidR="000C0C03" w:rsidRPr="000C0C03">
        <w:rPr>
          <w:rFonts w:ascii="Calibri" w:eastAsia="Times New Roman" w:hAnsi="Calibri" w:cs="Calibri"/>
          <w:noProof/>
          <w:sz w:val="8"/>
          <w:szCs w:val="20"/>
          <w:u w:val="single"/>
          <w:lang w:eastAsia="fr-FR"/>
        </w:rPr>
        <w:t xml:space="preserve"> </w:t>
      </w:r>
      <w:r w:rsidRPr="0021285F">
        <w:rPr>
          <w:rFonts w:eastAsiaTheme="majorEastAsia" w:cstheme="minorHAnsi"/>
          <w:b/>
          <w:bCs/>
          <w:color w:val="00B0F0"/>
          <w:sz w:val="24"/>
          <w:szCs w:val="24"/>
        </w:rPr>
        <w:t xml:space="preserve"> </w:t>
      </w:r>
    </w:p>
    <w:p w14:paraId="6C95549B" w14:textId="77777777" w:rsidR="00E94164" w:rsidRPr="00131794" w:rsidRDefault="00862272" w:rsidP="00E94164">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37DBBF56" w14:textId="77777777" w:rsidR="0021285F"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Cs/>
          <w:sz w:val="20"/>
          <w:szCs w:val="18"/>
        </w:rPr>
        <w:t xml:space="preserve">Aménager des </w:t>
      </w:r>
      <w:r w:rsidRPr="00E94164">
        <w:rPr>
          <w:rFonts w:eastAsiaTheme="majorEastAsia" w:cstheme="minorHAnsi"/>
          <w:b/>
          <w:bCs/>
          <w:sz w:val="20"/>
          <w:szCs w:val="18"/>
        </w:rPr>
        <w:t>lieux de diffusion de la culture</w:t>
      </w:r>
      <w:r w:rsidRPr="00E94164">
        <w:rPr>
          <w:rFonts w:eastAsiaTheme="majorEastAsia" w:cstheme="minorHAnsi"/>
          <w:bCs/>
          <w:sz w:val="20"/>
          <w:szCs w:val="18"/>
        </w:rPr>
        <w:t xml:space="preserve"> (</w:t>
      </w:r>
      <w:r w:rsidR="00CD059E" w:rsidRPr="00E94164">
        <w:rPr>
          <w:rFonts w:eastAsiaTheme="majorEastAsia" w:cstheme="minorHAnsi"/>
          <w:bCs/>
          <w:sz w:val="20"/>
          <w:szCs w:val="18"/>
        </w:rPr>
        <w:t>théâtre</w:t>
      </w:r>
      <w:r w:rsidRPr="00E94164">
        <w:rPr>
          <w:rFonts w:eastAsiaTheme="majorEastAsia" w:cstheme="minorHAnsi"/>
          <w:bCs/>
          <w:sz w:val="20"/>
          <w:szCs w:val="18"/>
        </w:rPr>
        <w:t xml:space="preserve">, </w:t>
      </w:r>
      <w:r w:rsidR="00CD059E" w:rsidRPr="00E94164">
        <w:rPr>
          <w:rFonts w:eastAsiaTheme="majorEastAsia" w:cstheme="minorHAnsi"/>
          <w:bCs/>
          <w:sz w:val="20"/>
          <w:szCs w:val="18"/>
        </w:rPr>
        <w:t>théâtre</w:t>
      </w:r>
      <w:r w:rsidRPr="00E94164">
        <w:rPr>
          <w:rFonts w:eastAsiaTheme="majorEastAsia" w:cstheme="minorHAnsi"/>
          <w:bCs/>
          <w:sz w:val="20"/>
          <w:szCs w:val="18"/>
        </w:rPr>
        <w:t xml:space="preserve"> de</w:t>
      </w:r>
      <w:r w:rsidR="0021285F">
        <w:rPr>
          <w:rFonts w:eastAsiaTheme="majorEastAsia" w:cstheme="minorHAnsi"/>
          <w:bCs/>
          <w:sz w:val="20"/>
          <w:szCs w:val="18"/>
        </w:rPr>
        <w:t xml:space="preserve"> verdure, bibliothèque, etc.)</w:t>
      </w:r>
    </w:p>
    <w:p w14:paraId="044817FE" w14:textId="77777777" w:rsidR="0021285F"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Cs/>
          <w:sz w:val="20"/>
          <w:szCs w:val="18"/>
        </w:rPr>
        <w:t xml:space="preserve">Mettre en place des </w:t>
      </w:r>
      <w:r w:rsidRPr="00E94164">
        <w:rPr>
          <w:rFonts w:eastAsiaTheme="majorEastAsia" w:cstheme="minorHAnsi"/>
          <w:b/>
          <w:bCs/>
          <w:sz w:val="20"/>
          <w:szCs w:val="18"/>
        </w:rPr>
        <w:t>opérations de promotion et d'accès à la culture</w:t>
      </w:r>
      <w:r w:rsidRPr="00E94164">
        <w:rPr>
          <w:rFonts w:eastAsiaTheme="majorEastAsia" w:cstheme="minorHAnsi"/>
          <w:bCs/>
          <w:sz w:val="20"/>
          <w:szCs w:val="18"/>
        </w:rPr>
        <w:t xml:space="preserve"> (ma </w:t>
      </w:r>
      <w:r w:rsidR="0021285F" w:rsidRPr="00E94164">
        <w:rPr>
          <w:rFonts w:eastAsiaTheme="majorEastAsia" w:cstheme="minorHAnsi"/>
          <w:bCs/>
          <w:sz w:val="20"/>
          <w:szCs w:val="18"/>
        </w:rPr>
        <w:t>bibliothèque</w:t>
      </w:r>
      <w:r w:rsidRPr="00E94164">
        <w:rPr>
          <w:rFonts w:eastAsiaTheme="majorEastAsia" w:cstheme="minorHAnsi"/>
          <w:bCs/>
          <w:sz w:val="20"/>
          <w:szCs w:val="18"/>
        </w:rPr>
        <w:t xml:space="preserve"> à la plage, ma bibliothèque au p</w:t>
      </w:r>
      <w:r w:rsidR="0021285F">
        <w:rPr>
          <w:rFonts w:eastAsiaTheme="majorEastAsia" w:cstheme="minorHAnsi"/>
          <w:bCs/>
          <w:sz w:val="20"/>
          <w:szCs w:val="18"/>
        </w:rPr>
        <w:t xml:space="preserve">ied des cité, bibliobus, </w:t>
      </w:r>
      <w:r w:rsidR="00CD059E">
        <w:rPr>
          <w:rFonts w:eastAsiaTheme="majorEastAsia" w:cstheme="minorHAnsi"/>
          <w:bCs/>
          <w:sz w:val="20"/>
          <w:szCs w:val="18"/>
        </w:rPr>
        <w:t>etc.</w:t>
      </w:r>
      <w:r w:rsidR="0021285F">
        <w:rPr>
          <w:rFonts w:eastAsiaTheme="majorEastAsia" w:cstheme="minorHAnsi"/>
          <w:bCs/>
          <w:sz w:val="20"/>
          <w:szCs w:val="18"/>
        </w:rPr>
        <w:t>)</w:t>
      </w:r>
    </w:p>
    <w:p w14:paraId="5CCD2544" w14:textId="77777777" w:rsidR="0021285F"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
          <w:bCs/>
          <w:sz w:val="20"/>
          <w:szCs w:val="18"/>
        </w:rPr>
        <w:t>Valoriser le patrimoine bâti emblématique</w:t>
      </w:r>
      <w:r w:rsidRPr="00E94164">
        <w:rPr>
          <w:rFonts w:eastAsiaTheme="majorEastAsia" w:cstheme="minorHAnsi"/>
          <w:bCs/>
          <w:sz w:val="20"/>
          <w:szCs w:val="18"/>
        </w:rPr>
        <w:t xml:space="preserve"> du territoire (rénovation de </w:t>
      </w:r>
      <w:r w:rsidR="0021285F">
        <w:rPr>
          <w:rFonts w:eastAsiaTheme="majorEastAsia" w:cstheme="minorHAnsi"/>
          <w:bCs/>
          <w:sz w:val="20"/>
          <w:szCs w:val="18"/>
        </w:rPr>
        <w:t xml:space="preserve">restanques, moulin, lavoir…) </w:t>
      </w:r>
    </w:p>
    <w:p w14:paraId="451B922C" w14:textId="77777777" w:rsidR="0021285F"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Cs/>
          <w:sz w:val="20"/>
          <w:szCs w:val="18"/>
        </w:rPr>
        <w:t xml:space="preserve">Créer de </w:t>
      </w:r>
      <w:r w:rsidRPr="00E94164">
        <w:rPr>
          <w:rFonts w:eastAsiaTheme="majorEastAsia" w:cstheme="minorHAnsi"/>
          <w:b/>
          <w:bCs/>
          <w:sz w:val="20"/>
          <w:szCs w:val="18"/>
        </w:rPr>
        <w:t>sentiers de découverte des patrimoines</w:t>
      </w:r>
      <w:r w:rsidRPr="00E94164">
        <w:rPr>
          <w:rFonts w:eastAsiaTheme="majorEastAsia" w:cstheme="minorHAnsi"/>
          <w:bCs/>
          <w:sz w:val="20"/>
          <w:szCs w:val="18"/>
        </w:rPr>
        <w:t xml:space="preserve"> (bâti, historique, naturel, culturel, industriel…), </w:t>
      </w:r>
      <w:r w:rsidRPr="00E94164">
        <w:rPr>
          <w:rFonts w:eastAsiaTheme="majorEastAsia" w:cstheme="minorHAnsi"/>
          <w:b/>
          <w:bCs/>
          <w:sz w:val="20"/>
          <w:szCs w:val="18"/>
        </w:rPr>
        <w:t>des se</w:t>
      </w:r>
      <w:r w:rsidR="0021285F" w:rsidRPr="0021285F">
        <w:rPr>
          <w:rFonts w:eastAsiaTheme="majorEastAsia" w:cstheme="minorHAnsi"/>
          <w:b/>
          <w:bCs/>
          <w:sz w:val="20"/>
          <w:szCs w:val="18"/>
        </w:rPr>
        <w:t>ntiers artistiques</w:t>
      </w:r>
      <w:r w:rsidR="0021285F">
        <w:rPr>
          <w:rFonts w:eastAsiaTheme="majorEastAsia" w:cstheme="minorHAnsi"/>
          <w:bCs/>
          <w:sz w:val="20"/>
          <w:szCs w:val="18"/>
        </w:rPr>
        <w:t>, etc.</w:t>
      </w:r>
    </w:p>
    <w:p w14:paraId="4DC36E1C" w14:textId="77777777" w:rsidR="0021285F"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Cs/>
          <w:sz w:val="20"/>
          <w:szCs w:val="18"/>
        </w:rPr>
        <w:t xml:space="preserve">Organiser des </w:t>
      </w:r>
      <w:r w:rsidRPr="00E94164">
        <w:rPr>
          <w:rFonts w:eastAsiaTheme="majorEastAsia" w:cstheme="minorHAnsi"/>
          <w:b/>
          <w:bCs/>
          <w:sz w:val="20"/>
          <w:szCs w:val="18"/>
        </w:rPr>
        <w:t>évènements culturels accessibles à tous</w:t>
      </w:r>
      <w:r w:rsidRPr="00E94164">
        <w:rPr>
          <w:rFonts w:eastAsiaTheme="majorEastAsia" w:cstheme="minorHAnsi"/>
          <w:bCs/>
          <w:sz w:val="20"/>
          <w:szCs w:val="18"/>
        </w:rPr>
        <w:t xml:space="preserve"> (journées du patrimoine, fête de la transhumance, festival musica</w:t>
      </w:r>
      <w:r w:rsidR="0021285F">
        <w:rPr>
          <w:rFonts w:eastAsiaTheme="majorEastAsia" w:cstheme="minorHAnsi"/>
          <w:bCs/>
          <w:sz w:val="20"/>
          <w:szCs w:val="18"/>
        </w:rPr>
        <w:t xml:space="preserve">l, sorties thématiques, </w:t>
      </w:r>
      <w:r w:rsidR="00CD059E">
        <w:rPr>
          <w:rFonts w:eastAsiaTheme="majorEastAsia" w:cstheme="minorHAnsi"/>
          <w:bCs/>
          <w:sz w:val="20"/>
          <w:szCs w:val="18"/>
        </w:rPr>
        <w:t>etc.</w:t>
      </w:r>
      <w:r w:rsidR="0021285F">
        <w:rPr>
          <w:rFonts w:eastAsiaTheme="majorEastAsia" w:cstheme="minorHAnsi"/>
          <w:bCs/>
          <w:sz w:val="20"/>
          <w:szCs w:val="18"/>
        </w:rPr>
        <w:t>).</w:t>
      </w:r>
    </w:p>
    <w:p w14:paraId="5D6416FD" w14:textId="7F01C666" w:rsidR="00E94164" w:rsidRDefault="00E94164" w:rsidP="00687248">
      <w:pPr>
        <w:pStyle w:val="Paragraphedeliste"/>
        <w:numPr>
          <w:ilvl w:val="0"/>
          <w:numId w:val="9"/>
        </w:numPr>
        <w:spacing w:after="20"/>
        <w:ind w:left="709"/>
        <w:jc w:val="both"/>
        <w:rPr>
          <w:rFonts w:eastAsiaTheme="majorEastAsia" w:cstheme="minorHAnsi"/>
          <w:bCs/>
          <w:sz w:val="20"/>
          <w:szCs w:val="18"/>
        </w:rPr>
      </w:pPr>
      <w:r w:rsidRPr="00E94164">
        <w:rPr>
          <w:rFonts w:eastAsiaTheme="majorEastAsia" w:cstheme="minorHAnsi"/>
          <w:bCs/>
          <w:sz w:val="20"/>
          <w:szCs w:val="18"/>
        </w:rPr>
        <w:t xml:space="preserve">Mettre en place une </w:t>
      </w:r>
      <w:r w:rsidRPr="00E94164">
        <w:rPr>
          <w:rFonts w:eastAsiaTheme="majorEastAsia" w:cstheme="minorHAnsi"/>
          <w:b/>
          <w:bCs/>
          <w:sz w:val="20"/>
          <w:szCs w:val="18"/>
        </w:rPr>
        <w:t>tarification équitable, ou la gratuité</w:t>
      </w:r>
      <w:r w:rsidRPr="00E94164">
        <w:rPr>
          <w:rFonts w:eastAsiaTheme="majorEastAsia" w:cstheme="minorHAnsi"/>
          <w:bCs/>
          <w:sz w:val="20"/>
          <w:szCs w:val="18"/>
        </w:rPr>
        <w:t xml:space="preserve"> pour faciliter l'accès de tous à la culture.</w:t>
      </w:r>
    </w:p>
    <w:p w14:paraId="63D2DA8C" w14:textId="77777777" w:rsidR="00E94164" w:rsidRPr="00131794" w:rsidRDefault="00862272" w:rsidP="00512D2C">
      <w:pPr>
        <w:spacing w:before="120" w:after="120"/>
        <w:jc w:val="both"/>
        <w:rPr>
          <w:rFonts w:eastAsiaTheme="majorEastAsia" w:cstheme="minorHAnsi"/>
          <w:b/>
          <w:bCs/>
          <w:color w:val="FF0066"/>
          <w:sz w:val="32"/>
          <w:szCs w:val="26"/>
          <w14:textFill>
            <w14:solidFill>
              <w14:srgbClr w14:val="FF0066">
                <w14:lumMod w14:val="65000"/>
                <w14:lumOff w14:val="35000"/>
              </w14:srgbClr>
            </w14:solidFill>
          </w14:textFill>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6594B777" w14:textId="77777777" w:rsidTr="00F309DB">
        <w:trPr>
          <w:trHeight w:val="377"/>
        </w:trPr>
        <w:tc>
          <w:tcPr>
            <w:tcW w:w="9178" w:type="dxa"/>
            <w:vAlign w:val="center"/>
          </w:tcPr>
          <w:p w14:paraId="2B17299E"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32A4566F" w14:textId="77777777" w:rsidR="00251972" w:rsidRPr="00D47FC6" w:rsidRDefault="00251972" w:rsidP="00F309DB">
            <w:pPr>
              <w:jc w:val="center"/>
              <w:rPr>
                <w:rFonts w:cstheme="minorHAnsi"/>
                <w:b/>
              </w:rPr>
            </w:pPr>
            <w:r>
              <w:rPr>
                <w:rFonts w:cstheme="minorHAnsi"/>
                <w:sz w:val="20"/>
              </w:rPr>
              <w:t>Annexe(s)</w:t>
            </w:r>
          </w:p>
        </w:tc>
      </w:tr>
      <w:tr w:rsidR="00251972" w:rsidRPr="00D47FC6" w14:paraId="7568671E" w14:textId="77777777" w:rsidTr="0099061D">
        <w:trPr>
          <w:trHeight w:val="1880"/>
        </w:trPr>
        <w:tc>
          <w:tcPr>
            <w:tcW w:w="9178" w:type="dxa"/>
            <w:tcBorders>
              <w:bottom w:val="single" w:sz="4" w:space="0" w:color="auto"/>
            </w:tcBorders>
          </w:tcPr>
          <w:p w14:paraId="154F3397"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1A7AD5CA" w14:textId="77777777" w:rsidR="00251972" w:rsidRPr="00D47FC6" w:rsidRDefault="00251972" w:rsidP="00F309DB">
            <w:pPr>
              <w:rPr>
                <w:rFonts w:cstheme="minorHAnsi"/>
                <w:b/>
              </w:rPr>
            </w:pPr>
          </w:p>
        </w:tc>
      </w:tr>
    </w:tbl>
    <w:p w14:paraId="4148E7B4" w14:textId="77777777"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4F8530A8" w14:textId="77777777" w:rsidTr="00F309DB">
        <w:trPr>
          <w:trHeight w:val="428"/>
        </w:trPr>
        <w:tc>
          <w:tcPr>
            <w:tcW w:w="10206" w:type="dxa"/>
            <w:vAlign w:val="center"/>
          </w:tcPr>
          <w:p w14:paraId="24EDBD55"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327D4852" w14:textId="77777777" w:rsidTr="00F309DB">
        <w:trPr>
          <w:trHeight w:val="1201"/>
        </w:trPr>
        <w:tc>
          <w:tcPr>
            <w:tcW w:w="10206" w:type="dxa"/>
          </w:tcPr>
          <w:p w14:paraId="43A88183" w14:textId="77777777" w:rsidR="00251972" w:rsidRPr="00985D1A" w:rsidRDefault="00251972" w:rsidP="00F309DB">
            <w:pPr>
              <w:rPr>
                <w:rFonts w:cstheme="minorHAnsi"/>
                <w:bCs/>
                <w:sz w:val="20"/>
              </w:rPr>
            </w:pPr>
          </w:p>
        </w:tc>
      </w:tr>
    </w:tbl>
    <w:p w14:paraId="0B4C4171" w14:textId="77777777" w:rsidR="0021285F" w:rsidRDefault="0021285F">
      <w:pPr>
        <w:rPr>
          <w:rFonts w:eastAsia="Batang" w:cstheme="minorHAnsi"/>
          <w:color w:val="7F7F7F" w:themeColor="text1" w:themeTint="80"/>
        </w:rPr>
      </w:pPr>
      <w:r>
        <w:rPr>
          <w:rFonts w:eastAsia="Batang" w:cstheme="minorHAnsi"/>
          <w:color w:val="7F7F7F" w:themeColor="text1" w:themeTint="80"/>
        </w:rPr>
        <w:br w:type="page"/>
      </w:r>
    </w:p>
    <w:p w14:paraId="077742C1" w14:textId="02252FFE" w:rsidR="0021285F" w:rsidRPr="00E94164" w:rsidRDefault="0021285F" w:rsidP="0044347A">
      <w:pPr>
        <w:pStyle w:val="Paragraphedeliste"/>
        <w:numPr>
          <w:ilvl w:val="1"/>
          <w:numId w:val="18"/>
        </w:numPr>
        <w:spacing w:after="120"/>
        <w:ind w:left="283" w:hanging="357"/>
        <w:rPr>
          <w:rFonts w:eastAsiaTheme="majorEastAsia" w:cstheme="minorHAnsi"/>
          <w:b/>
          <w:bCs/>
          <w:color w:val="00B0F0"/>
          <w:sz w:val="24"/>
          <w:szCs w:val="24"/>
        </w:rPr>
      </w:pPr>
      <w:r w:rsidRPr="00E94164">
        <w:rPr>
          <w:rFonts w:eastAsiaTheme="majorEastAsia" w:cstheme="minorHAnsi"/>
          <w:b/>
          <w:bCs/>
          <w:color w:val="00B0F0"/>
          <w:sz w:val="24"/>
          <w:szCs w:val="24"/>
        </w:rPr>
        <w:lastRenderedPageBreak/>
        <w:t xml:space="preserve">Votre </w:t>
      </w:r>
      <w:r w:rsidRPr="0021285F">
        <w:rPr>
          <w:rFonts w:eastAsiaTheme="majorEastAsia" w:cstheme="minorHAnsi"/>
          <w:b/>
          <w:bCs/>
          <w:color w:val="00B0F0"/>
          <w:sz w:val="24"/>
          <w:szCs w:val="24"/>
        </w:rPr>
        <w:t>collectivité favorise-t-elle la cohésion sociale, notamment en s'appuyant sur la solidarité, l'intergénérationnel, l'interculturel ?</w:t>
      </w:r>
    </w:p>
    <w:p w14:paraId="05488A28" w14:textId="77777777" w:rsidR="0021285F" w:rsidRPr="00131794" w:rsidRDefault="00862272" w:rsidP="0021285F">
      <w:pPr>
        <w:spacing w:after="20"/>
        <w:rPr>
          <w:rFonts w:eastAsiaTheme="majorEastAsia" w:cstheme="minorHAnsi"/>
          <w:b/>
          <w:bCs/>
          <w:color w:val="FF0066"/>
          <w:sz w:val="24"/>
          <w:szCs w:val="26"/>
          <w14:textFill>
            <w14:solidFill>
              <w14:srgbClr w14:val="FF0066">
                <w14:lumMod w14:val="65000"/>
                <w14:lumOff w14:val="35000"/>
              </w14:srgbClr>
            </w14:solidFill>
          </w14:textFill>
        </w:rPr>
      </w:pPr>
      <w:r>
        <w:rPr>
          <w:rFonts w:eastAsiaTheme="majorEastAsia" w:cstheme="minorHAnsi"/>
          <w:b/>
          <w:bCs/>
          <w:color w:val="FF0066"/>
          <w:sz w:val="24"/>
          <w:szCs w:val="26"/>
          <w14:textFill>
            <w14:solidFill>
              <w14:srgbClr w14:val="FF0066">
                <w14:lumMod w14:val="65000"/>
                <w14:lumOff w14:val="35000"/>
              </w14:srgbClr>
            </w14:solidFill>
          </w14:textFill>
        </w:rPr>
        <w:t>Des actions inspirantes...</w:t>
      </w:r>
    </w:p>
    <w:p w14:paraId="4AE8E22B"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Créer une </w:t>
      </w:r>
      <w:r w:rsidRPr="0021285F">
        <w:rPr>
          <w:rFonts w:eastAsiaTheme="majorEastAsia" w:cstheme="minorHAnsi"/>
          <w:b/>
          <w:bCs/>
          <w:sz w:val="20"/>
          <w:szCs w:val="18"/>
        </w:rPr>
        <w:t>Maison de service au public</w:t>
      </w:r>
      <w:r w:rsidRPr="0021285F">
        <w:rPr>
          <w:rFonts w:eastAsiaTheme="majorEastAsia" w:cstheme="minorHAnsi"/>
          <w:bCs/>
          <w:sz w:val="20"/>
          <w:szCs w:val="18"/>
        </w:rPr>
        <w:t xml:space="preserve"> (MSAP)/Maisons France Services pour faciliter les démarches administratives des cit</w:t>
      </w:r>
      <w:r>
        <w:rPr>
          <w:rFonts w:eastAsiaTheme="majorEastAsia" w:cstheme="minorHAnsi"/>
          <w:bCs/>
          <w:sz w:val="20"/>
          <w:szCs w:val="18"/>
        </w:rPr>
        <w:t>oyens sur tout le territoire.</w:t>
      </w:r>
    </w:p>
    <w:p w14:paraId="633969F4" w14:textId="77777777" w:rsidR="0021285F" w:rsidRPr="000C0C03" w:rsidRDefault="0021285F" w:rsidP="00687248">
      <w:pPr>
        <w:pStyle w:val="Paragraphedeliste"/>
        <w:numPr>
          <w:ilvl w:val="0"/>
          <w:numId w:val="9"/>
        </w:numPr>
        <w:spacing w:after="20"/>
        <w:ind w:left="709"/>
        <w:jc w:val="both"/>
        <w:rPr>
          <w:rFonts w:eastAsiaTheme="majorEastAsia" w:cstheme="minorHAnsi"/>
          <w:bCs/>
          <w:spacing w:val="-4"/>
          <w:sz w:val="20"/>
          <w:szCs w:val="18"/>
        </w:rPr>
      </w:pPr>
      <w:r w:rsidRPr="000C0C03">
        <w:rPr>
          <w:rFonts w:eastAsiaTheme="majorEastAsia" w:cstheme="minorHAnsi"/>
          <w:bCs/>
          <w:spacing w:val="-4"/>
          <w:sz w:val="20"/>
          <w:szCs w:val="18"/>
        </w:rPr>
        <w:t xml:space="preserve">Mettre à disposition des </w:t>
      </w:r>
      <w:r w:rsidRPr="000C0C03">
        <w:rPr>
          <w:rFonts w:eastAsiaTheme="majorEastAsia" w:cstheme="minorHAnsi"/>
          <w:b/>
          <w:bCs/>
          <w:spacing w:val="-4"/>
          <w:sz w:val="20"/>
          <w:szCs w:val="18"/>
        </w:rPr>
        <w:t>services adaptés à un large public</w:t>
      </w:r>
      <w:r w:rsidRPr="000C0C03">
        <w:rPr>
          <w:rFonts w:eastAsiaTheme="majorEastAsia" w:cstheme="minorHAnsi"/>
          <w:bCs/>
          <w:spacing w:val="-4"/>
          <w:sz w:val="20"/>
          <w:szCs w:val="18"/>
        </w:rPr>
        <w:t xml:space="preserve"> (personnes âgées, personnes à mobilité réduite, personnes handicapées, </w:t>
      </w:r>
      <w:r w:rsidR="00CD059E" w:rsidRPr="000C0C03">
        <w:rPr>
          <w:rFonts w:eastAsiaTheme="majorEastAsia" w:cstheme="minorHAnsi"/>
          <w:bCs/>
          <w:spacing w:val="-4"/>
          <w:sz w:val="20"/>
          <w:szCs w:val="18"/>
        </w:rPr>
        <w:t>etc.</w:t>
      </w:r>
      <w:r w:rsidRPr="000C0C03">
        <w:rPr>
          <w:rFonts w:eastAsiaTheme="majorEastAsia" w:cstheme="minorHAnsi"/>
          <w:bCs/>
          <w:spacing w:val="-4"/>
          <w:sz w:val="20"/>
          <w:szCs w:val="18"/>
        </w:rPr>
        <w:t xml:space="preserve">) </w:t>
      </w:r>
      <w:r w:rsidRPr="000C0C03">
        <w:rPr>
          <w:rFonts w:eastAsiaTheme="majorEastAsia" w:cstheme="minorHAnsi"/>
          <w:b/>
          <w:bCs/>
          <w:spacing w:val="-4"/>
          <w:sz w:val="20"/>
          <w:szCs w:val="18"/>
        </w:rPr>
        <w:t>pour prévenir l’isolement social</w:t>
      </w:r>
      <w:r w:rsidRPr="000C0C03">
        <w:rPr>
          <w:rFonts w:eastAsiaTheme="majorEastAsia" w:cstheme="minorHAnsi"/>
          <w:bCs/>
          <w:spacing w:val="-4"/>
          <w:sz w:val="20"/>
          <w:szCs w:val="18"/>
        </w:rPr>
        <w:t>. (</w:t>
      </w:r>
      <w:proofErr w:type="gramStart"/>
      <w:r w:rsidRPr="000C0C03">
        <w:rPr>
          <w:rFonts w:eastAsiaTheme="majorEastAsia" w:cstheme="minorHAnsi"/>
          <w:bCs/>
          <w:spacing w:val="-4"/>
          <w:sz w:val="20"/>
          <w:szCs w:val="18"/>
        </w:rPr>
        <w:t>ex</w:t>
      </w:r>
      <w:proofErr w:type="gramEnd"/>
      <w:r w:rsidRPr="000C0C03">
        <w:rPr>
          <w:rFonts w:eastAsiaTheme="majorEastAsia" w:cstheme="minorHAnsi"/>
          <w:bCs/>
          <w:spacing w:val="-4"/>
          <w:sz w:val="20"/>
          <w:szCs w:val="18"/>
        </w:rPr>
        <w:t xml:space="preserve"> : offre d'activités sportives adaptée à différents publics)</w:t>
      </w:r>
    </w:p>
    <w:p w14:paraId="2CA2A9C8"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Créer des </w:t>
      </w:r>
      <w:r w:rsidRPr="0021285F">
        <w:rPr>
          <w:rFonts w:eastAsiaTheme="majorEastAsia" w:cstheme="minorHAnsi"/>
          <w:b/>
          <w:bCs/>
          <w:sz w:val="20"/>
          <w:szCs w:val="18"/>
        </w:rPr>
        <w:t>partenariats avec des associations spécialisées</w:t>
      </w:r>
      <w:r w:rsidRPr="0021285F">
        <w:rPr>
          <w:rFonts w:eastAsiaTheme="majorEastAsia" w:cstheme="minorHAnsi"/>
          <w:bCs/>
          <w:sz w:val="20"/>
          <w:szCs w:val="18"/>
        </w:rPr>
        <w:t xml:space="preserve"> (Petits frères des pauvres, </w:t>
      </w:r>
      <w:proofErr w:type="spellStart"/>
      <w:r w:rsidRPr="0021285F">
        <w:rPr>
          <w:rFonts w:eastAsiaTheme="majorEastAsia" w:cstheme="minorHAnsi"/>
          <w:bCs/>
          <w:sz w:val="20"/>
          <w:szCs w:val="18"/>
        </w:rPr>
        <w:t>MonaLisa</w:t>
      </w:r>
      <w:proofErr w:type="spellEnd"/>
      <w:r>
        <w:rPr>
          <w:rFonts w:eastAsiaTheme="majorEastAsia" w:cstheme="minorHAnsi"/>
          <w:bCs/>
          <w:sz w:val="20"/>
          <w:szCs w:val="18"/>
        </w:rPr>
        <w:t>, etc.</w:t>
      </w:r>
      <w:r w:rsidRPr="0021285F">
        <w:rPr>
          <w:rFonts w:eastAsiaTheme="majorEastAsia" w:cstheme="minorHAnsi"/>
          <w:bCs/>
          <w:sz w:val="20"/>
          <w:szCs w:val="18"/>
        </w:rPr>
        <w:t xml:space="preserve">) </w:t>
      </w:r>
      <w:r w:rsidRPr="0021285F">
        <w:rPr>
          <w:rFonts w:eastAsiaTheme="majorEastAsia" w:cstheme="minorHAnsi"/>
          <w:b/>
          <w:bCs/>
          <w:sz w:val="20"/>
          <w:szCs w:val="18"/>
        </w:rPr>
        <w:t xml:space="preserve">pour prévenir l’isolement social </w:t>
      </w:r>
      <w:r w:rsidRPr="0021285F">
        <w:rPr>
          <w:rFonts w:eastAsiaTheme="majorEastAsia" w:cstheme="minorHAnsi"/>
          <w:bCs/>
          <w:sz w:val="20"/>
          <w:szCs w:val="18"/>
        </w:rPr>
        <w:t>des personnes vulnérables (aînés, personnes handicapées, sans-abris)</w:t>
      </w:r>
    </w:p>
    <w:p w14:paraId="775825F6"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Créer des </w:t>
      </w:r>
      <w:r w:rsidRPr="0021285F">
        <w:rPr>
          <w:rFonts w:eastAsiaTheme="majorEastAsia" w:cstheme="minorHAnsi"/>
          <w:b/>
          <w:bCs/>
          <w:sz w:val="20"/>
          <w:szCs w:val="18"/>
        </w:rPr>
        <w:t>lieux favorisant le lien social</w:t>
      </w:r>
      <w:r w:rsidRPr="0021285F">
        <w:rPr>
          <w:rFonts w:eastAsiaTheme="majorEastAsia" w:cstheme="minorHAnsi"/>
          <w:bCs/>
          <w:sz w:val="20"/>
          <w:szCs w:val="18"/>
        </w:rPr>
        <w:t xml:space="preserve"> (bistrot de pays, maisons de quartiers, espaces récréatifs, jeux pour enfants,</w:t>
      </w:r>
      <w:r>
        <w:rPr>
          <w:rFonts w:eastAsiaTheme="majorEastAsia" w:cstheme="minorHAnsi"/>
          <w:bCs/>
          <w:sz w:val="20"/>
          <w:szCs w:val="18"/>
        </w:rPr>
        <w:t xml:space="preserve"> jardins partagés, boulodrome…)</w:t>
      </w:r>
    </w:p>
    <w:p w14:paraId="0BB53313"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Créer une </w:t>
      </w:r>
      <w:r w:rsidRPr="0021285F">
        <w:rPr>
          <w:rFonts w:eastAsiaTheme="majorEastAsia" w:cstheme="minorHAnsi"/>
          <w:b/>
          <w:bCs/>
          <w:sz w:val="20"/>
          <w:szCs w:val="18"/>
        </w:rPr>
        <w:t>plateforme numérique d'échanges de services</w:t>
      </w:r>
    </w:p>
    <w:p w14:paraId="4175182C"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Organiser des </w:t>
      </w:r>
      <w:r w:rsidRPr="0021285F">
        <w:rPr>
          <w:rFonts w:eastAsiaTheme="majorEastAsia" w:cstheme="minorHAnsi"/>
          <w:b/>
          <w:bCs/>
          <w:sz w:val="20"/>
          <w:szCs w:val="18"/>
        </w:rPr>
        <w:t>évènements intergénérationnels</w:t>
      </w:r>
      <w:r w:rsidRPr="0021285F">
        <w:rPr>
          <w:rFonts w:eastAsiaTheme="majorEastAsia" w:cstheme="minorHAnsi"/>
          <w:bCs/>
          <w:sz w:val="20"/>
          <w:szCs w:val="18"/>
        </w:rPr>
        <w:t xml:space="preserve"> </w:t>
      </w:r>
      <w:r>
        <w:rPr>
          <w:rFonts w:eastAsiaTheme="majorEastAsia" w:cstheme="minorHAnsi"/>
          <w:bCs/>
          <w:sz w:val="20"/>
          <w:szCs w:val="18"/>
        </w:rPr>
        <w:t>(carnavals, etc.)</w:t>
      </w:r>
    </w:p>
    <w:p w14:paraId="442D39A2" w14:textId="3A6E4A0B"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Faire des </w:t>
      </w:r>
      <w:r w:rsidRPr="0021285F">
        <w:rPr>
          <w:rFonts w:eastAsiaTheme="majorEastAsia" w:cstheme="minorHAnsi"/>
          <w:b/>
          <w:bCs/>
          <w:sz w:val="20"/>
          <w:szCs w:val="18"/>
        </w:rPr>
        <w:t>choix d'aménagement permettant de favoriser la mixité sociale et intergénérationnelle</w:t>
      </w:r>
      <w:r w:rsidR="000C0C03">
        <w:rPr>
          <w:rFonts w:eastAsiaTheme="majorEastAsia" w:cstheme="minorHAnsi"/>
          <w:bCs/>
          <w:sz w:val="20"/>
          <w:szCs w:val="18"/>
        </w:rPr>
        <w:t xml:space="preserve"> dans les quartiers</w:t>
      </w:r>
      <w:r w:rsidRPr="0021285F">
        <w:rPr>
          <w:rFonts w:eastAsiaTheme="majorEastAsia" w:cstheme="minorHAnsi"/>
          <w:bCs/>
          <w:sz w:val="20"/>
          <w:szCs w:val="18"/>
        </w:rPr>
        <w:t>: logements pour personnes âgées accompagnées, foyer pour jeunes travailleurs, logements sociaux en accession, situer une  crèche contre une maison de retraite, etc.</w:t>
      </w:r>
    </w:p>
    <w:p w14:paraId="1608DA0A" w14:textId="77777777" w:rsidR="0021285F"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
          <w:bCs/>
          <w:sz w:val="20"/>
          <w:szCs w:val="18"/>
        </w:rPr>
        <w:t>Rencontres culturelles</w:t>
      </w:r>
      <w:r w:rsidRPr="0021285F">
        <w:rPr>
          <w:rFonts w:eastAsiaTheme="majorEastAsia" w:cstheme="minorHAnsi"/>
          <w:bCs/>
          <w:sz w:val="20"/>
          <w:szCs w:val="18"/>
        </w:rPr>
        <w:t xml:space="preserve"> e</w:t>
      </w:r>
      <w:r>
        <w:rPr>
          <w:rFonts w:eastAsiaTheme="majorEastAsia" w:cstheme="minorHAnsi"/>
          <w:bCs/>
          <w:sz w:val="20"/>
          <w:szCs w:val="18"/>
        </w:rPr>
        <w:t>ntre jeunes et personnes âgées.</w:t>
      </w:r>
    </w:p>
    <w:p w14:paraId="6CA17178" w14:textId="77777777" w:rsidR="0021285F" w:rsidRPr="000C0C03" w:rsidRDefault="0021285F" w:rsidP="00687248">
      <w:pPr>
        <w:pStyle w:val="Paragraphedeliste"/>
        <w:numPr>
          <w:ilvl w:val="0"/>
          <w:numId w:val="9"/>
        </w:numPr>
        <w:spacing w:after="20"/>
        <w:ind w:left="709"/>
        <w:jc w:val="both"/>
        <w:rPr>
          <w:rFonts w:eastAsiaTheme="majorEastAsia" w:cstheme="minorHAnsi"/>
          <w:bCs/>
          <w:spacing w:val="-4"/>
          <w:sz w:val="20"/>
          <w:szCs w:val="18"/>
        </w:rPr>
      </w:pPr>
      <w:r w:rsidRPr="000C0C03">
        <w:rPr>
          <w:rFonts w:eastAsiaTheme="majorEastAsia" w:cstheme="minorHAnsi"/>
          <w:bCs/>
          <w:spacing w:val="-4"/>
          <w:sz w:val="20"/>
          <w:szCs w:val="18"/>
        </w:rPr>
        <w:t xml:space="preserve">Développer des </w:t>
      </w:r>
      <w:r w:rsidRPr="000C0C03">
        <w:rPr>
          <w:rFonts w:eastAsiaTheme="majorEastAsia" w:cstheme="minorHAnsi"/>
          <w:b/>
          <w:bCs/>
          <w:spacing w:val="-4"/>
          <w:sz w:val="20"/>
          <w:szCs w:val="18"/>
        </w:rPr>
        <w:t>partenariats avec des villes étrangères</w:t>
      </w:r>
      <w:r w:rsidRPr="000C0C03">
        <w:rPr>
          <w:rFonts w:eastAsiaTheme="majorEastAsia" w:cstheme="minorHAnsi"/>
          <w:bCs/>
          <w:spacing w:val="-4"/>
          <w:sz w:val="20"/>
          <w:szCs w:val="18"/>
        </w:rPr>
        <w:t xml:space="preserve"> (jumelage, échanges scolaires/accueil de groupes seniors, etc.)</w:t>
      </w:r>
    </w:p>
    <w:p w14:paraId="088AFF82" w14:textId="77777777" w:rsidR="00512D2C" w:rsidRDefault="0021285F" w:rsidP="00687248">
      <w:pPr>
        <w:pStyle w:val="Paragraphedeliste"/>
        <w:numPr>
          <w:ilvl w:val="0"/>
          <w:numId w:val="9"/>
        </w:numPr>
        <w:spacing w:after="20"/>
        <w:ind w:left="709"/>
        <w:jc w:val="both"/>
        <w:rPr>
          <w:rFonts w:eastAsiaTheme="majorEastAsia" w:cstheme="minorHAnsi"/>
          <w:bCs/>
          <w:sz w:val="20"/>
          <w:szCs w:val="18"/>
        </w:rPr>
      </w:pPr>
      <w:r w:rsidRPr="0021285F">
        <w:rPr>
          <w:rFonts w:eastAsiaTheme="majorEastAsia" w:cstheme="minorHAnsi"/>
          <w:bCs/>
          <w:sz w:val="20"/>
          <w:szCs w:val="18"/>
        </w:rPr>
        <w:t xml:space="preserve">Développer des </w:t>
      </w:r>
      <w:r w:rsidRPr="0021285F">
        <w:rPr>
          <w:rFonts w:eastAsiaTheme="majorEastAsia" w:cstheme="minorHAnsi"/>
          <w:b/>
          <w:bCs/>
          <w:sz w:val="20"/>
          <w:szCs w:val="18"/>
        </w:rPr>
        <w:t>actions pour lutter contre la fracture numérique</w:t>
      </w:r>
      <w:r w:rsidRPr="0021285F">
        <w:rPr>
          <w:rFonts w:eastAsiaTheme="majorEastAsia" w:cstheme="minorHAnsi"/>
          <w:bCs/>
          <w:sz w:val="20"/>
          <w:szCs w:val="18"/>
        </w:rPr>
        <w:t xml:space="preserve"> (mise à disp</w:t>
      </w:r>
      <w:r>
        <w:rPr>
          <w:rFonts w:eastAsiaTheme="majorEastAsia" w:cstheme="minorHAnsi"/>
          <w:bCs/>
          <w:sz w:val="20"/>
          <w:szCs w:val="18"/>
        </w:rPr>
        <w:t>osition d'ordinateurs en libre-s</w:t>
      </w:r>
      <w:r w:rsidRPr="0021285F">
        <w:rPr>
          <w:rFonts w:eastAsiaTheme="majorEastAsia" w:cstheme="minorHAnsi"/>
          <w:bCs/>
          <w:sz w:val="20"/>
          <w:szCs w:val="18"/>
        </w:rPr>
        <w:t>ervice dans des bâtiments publics, organisation d'ateliers informatiques pour les seniors, etc</w:t>
      </w:r>
      <w:r>
        <w:rPr>
          <w:rFonts w:eastAsiaTheme="majorEastAsia" w:cstheme="minorHAnsi"/>
          <w:bCs/>
          <w:sz w:val="20"/>
          <w:szCs w:val="18"/>
        </w:rPr>
        <w:t>.</w:t>
      </w:r>
      <w:r w:rsidRPr="0021285F">
        <w:rPr>
          <w:rFonts w:eastAsiaTheme="majorEastAsia" w:cstheme="minorHAnsi"/>
          <w:bCs/>
          <w:sz w:val="20"/>
          <w:szCs w:val="18"/>
        </w:rPr>
        <w:t>).</w:t>
      </w:r>
    </w:p>
    <w:p w14:paraId="5778DBE4" w14:textId="77777777" w:rsidR="0021285F" w:rsidRPr="00131794" w:rsidRDefault="00862272" w:rsidP="00512D2C">
      <w:pPr>
        <w:spacing w:before="120" w:after="120"/>
        <w:jc w:val="both"/>
        <w:rPr>
          <w:rFonts w:eastAsiaTheme="majorEastAsia" w:cstheme="minorHAnsi"/>
          <w:bCs/>
          <w:szCs w:val="18"/>
        </w:rPr>
      </w:pPr>
      <w:r>
        <w:rPr>
          <w:rFonts w:eastAsiaTheme="majorEastAsia" w:cstheme="minorHAnsi"/>
          <w:b/>
          <w:bCs/>
          <w:color w:val="FF0066"/>
          <w:sz w:val="32"/>
          <w:szCs w:val="26"/>
          <w14:textFill>
            <w14:solidFill>
              <w14:srgbClr w14:val="FF0066">
                <w14:lumMod w14:val="65000"/>
                <w14:lumOff w14:val="35000"/>
              </w14:srgbClr>
            </w14:solidFill>
          </w14:textFill>
        </w:rPr>
        <w:t>Et vous, que faites-vous ?</w:t>
      </w:r>
    </w:p>
    <w:tbl>
      <w:tblPr>
        <w:tblStyle w:val="Grilledutableau"/>
        <w:tblW w:w="10206" w:type="dxa"/>
        <w:tblLook w:val="04A0" w:firstRow="1" w:lastRow="0" w:firstColumn="1" w:lastColumn="0" w:noHBand="0" w:noVBand="1"/>
      </w:tblPr>
      <w:tblGrid>
        <w:gridCol w:w="9178"/>
        <w:gridCol w:w="1028"/>
      </w:tblGrid>
      <w:tr w:rsidR="00251972" w:rsidRPr="00D47FC6" w14:paraId="77448FB0" w14:textId="77777777" w:rsidTr="00F309DB">
        <w:trPr>
          <w:trHeight w:val="377"/>
        </w:trPr>
        <w:tc>
          <w:tcPr>
            <w:tcW w:w="9178" w:type="dxa"/>
            <w:vAlign w:val="center"/>
          </w:tcPr>
          <w:p w14:paraId="5298A679" w14:textId="77777777" w:rsidR="00251972" w:rsidRPr="00D47FC6" w:rsidRDefault="00251972" w:rsidP="00F309DB">
            <w:pPr>
              <w:rPr>
                <w:rFonts w:cstheme="minorHAnsi"/>
                <w:b/>
              </w:rPr>
            </w:pPr>
            <w:r>
              <w:rPr>
                <w:rFonts w:cstheme="minorHAnsi"/>
                <w:b/>
              </w:rPr>
              <w:t xml:space="preserve">Nous le faisons déjà (réalisé, en cours, phase d’étude/de diagnostic) </w:t>
            </w:r>
          </w:p>
        </w:tc>
        <w:tc>
          <w:tcPr>
            <w:tcW w:w="1028" w:type="dxa"/>
            <w:shd w:val="clear" w:color="auto" w:fill="DBE5F1" w:themeFill="accent1" w:themeFillTint="33"/>
            <w:vAlign w:val="center"/>
          </w:tcPr>
          <w:p w14:paraId="45375855" w14:textId="77777777" w:rsidR="00251972" w:rsidRPr="00D47FC6" w:rsidRDefault="00251972" w:rsidP="00F309DB">
            <w:pPr>
              <w:jc w:val="center"/>
              <w:rPr>
                <w:rFonts w:cstheme="minorHAnsi"/>
                <w:b/>
              </w:rPr>
            </w:pPr>
            <w:r>
              <w:rPr>
                <w:rFonts w:cstheme="minorHAnsi"/>
                <w:sz w:val="20"/>
              </w:rPr>
              <w:t>Annexe(s)</w:t>
            </w:r>
          </w:p>
        </w:tc>
      </w:tr>
      <w:tr w:rsidR="00251972" w:rsidRPr="00D47FC6" w14:paraId="268EB7B4" w14:textId="77777777" w:rsidTr="0099061D">
        <w:trPr>
          <w:trHeight w:val="1567"/>
        </w:trPr>
        <w:tc>
          <w:tcPr>
            <w:tcW w:w="9178" w:type="dxa"/>
            <w:tcBorders>
              <w:bottom w:val="single" w:sz="4" w:space="0" w:color="auto"/>
            </w:tcBorders>
          </w:tcPr>
          <w:p w14:paraId="1C4958D6" w14:textId="77777777" w:rsidR="00251972" w:rsidRPr="00985D1A" w:rsidRDefault="00251972" w:rsidP="00F309DB">
            <w:pPr>
              <w:rPr>
                <w:rFonts w:cstheme="minorHAnsi"/>
                <w:sz w:val="20"/>
              </w:rPr>
            </w:pPr>
          </w:p>
        </w:tc>
        <w:tc>
          <w:tcPr>
            <w:tcW w:w="1028" w:type="dxa"/>
            <w:tcBorders>
              <w:bottom w:val="single" w:sz="4" w:space="0" w:color="auto"/>
            </w:tcBorders>
            <w:shd w:val="clear" w:color="auto" w:fill="DBE5F1" w:themeFill="accent1" w:themeFillTint="33"/>
          </w:tcPr>
          <w:p w14:paraId="44E1D3FF" w14:textId="77777777" w:rsidR="00251972" w:rsidRPr="00D47FC6" w:rsidRDefault="00251972" w:rsidP="00F309DB">
            <w:pPr>
              <w:rPr>
                <w:rFonts w:cstheme="minorHAnsi"/>
                <w:b/>
              </w:rPr>
            </w:pPr>
          </w:p>
        </w:tc>
      </w:tr>
    </w:tbl>
    <w:p w14:paraId="4C2A349B" w14:textId="54BCF746" w:rsidR="00251972" w:rsidRPr="00A24481" w:rsidRDefault="00251972" w:rsidP="00251972">
      <w:pPr>
        <w:pStyle w:val="Paragraphedeliste"/>
        <w:spacing w:after="0"/>
        <w:jc w:val="both"/>
        <w:rPr>
          <w:rFonts w:cstheme="minorHAnsi"/>
          <w:i/>
          <w:sz w:val="10"/>
          <w:szCs w:val="10"/>
        </w:rPr>
      </w:pPr>
    </w:p>
    <w:tbl>
      <w:tblPr>
        <w:tblStyle w:val="Grilledutableau"/>
        <w:tblW w:w="10206" w:type="dxa"/>
        <w:tblLook w:val="04A0" w:firstRow="1" w:lastRow="0" w:firstColumn="1" w:lastColumn="0" w:noHBand="0" w:noVBand="1"/>
      </w:tblPr>
      <w:tblGrid>
        <w:gridCol w:w="10206"/>
      </w:tblGrid>
      <w:tr w:rsidR="00251972" w:rsidRPr="00D47FC6" w14:paraId="11C11198" w14:textId="77777777" w:rsidTr="00F309DB">
        <w:trPr>
          <w:trHeight w:val="428"/>
        </w:trPr>
        <w:tc>
          <w:tcPr>
            <w:tcW w:w="10206" w:type="dxa"/>
            <w:vAlign w:val="center"/>
          </w:tcPr>
          <w:p w14:paraId="0A30EB57" w14:textId="77777777" w:rsidR="00251972" w:rsidRPr="00CA4C26" w:rsidRDefault="00251972" w:rsidP="00F309DB">
            <w:pPr>
              <w:rPr>
                <w:rFonts w:cstheme="minorHAnsi"/>
                <w:b/>
                <w:bCs/>
              </w:rPr>
            </w:pPr>
            <w:r>
              <w:rPr>
                <w:rFonts w:cstheme="minorHAnsi"/>
                <w:b/>
                <w:bCs/>
              </w:rPr>
              <w:t>Nous voulons le faire, c’est en projet</w:t>
            </w:r>
          </w:p>
        </w:tc>
      </w:tr>
      <w:tr w:rsidR="00251972" w:rsidRPr="00D47FC6" w14:paraId="415F64F8" w14:textId="77777777" w:rsidTr="00F309DB">
        <w:trPr>
          <w:trHeight w:val="1201"/>
        </w:trPr>
        <w:tc>
          <w:tcPr>
            <w:tcW w:w="10206" w:type="dxa"/>
          </w:tcPr>
          <w:p w14:paraId="36CCB568" w14:textId="77777777" w:rsidR="00251972" w:rsidRDefault="00251972" w:rsidP="00F309DB">
            <w:pPr>
              <w:rPr>
                <w:rFonts w:cstheme="minorHAnsi"/>
                <w:bCs/>
                <w:sz w:val="20"/>
              </w:rPr>
            </w:pPr>
          </w:p>
          <w:p w14:paraId="665831AB" w14:textId="77777777" w:rsidR="00FB4B2E" w:rsidRDefault="00FB4B2E" w:rsidP="00F309DB">
            <w:pPr>
              <w:rPr>
                <w:rFonts w:cstheme="minorHAnsi"/>
                <w:bCs/>
                <w:sz w:val="20"/>
              </w:rPr>
            </w:pPr>
          </w:p>
          <w:p w14:paraId="6076539F" w14:textId="77777777" w:rsidR="00FB4B2E" w:rsidRDefault="00FB4B2E" w:rsidP="00F309DB">
            <w:pPr>
              <w:rPr>
                <w:rFonts w:cstheme="minorHAnsi"/>
                <w:bCs/>
                <w:sz w:val="20"/>
              </w:rPr>
            </w:pPr>
          </w:p>
          <w:p w14:paraId="3672E72F" w14:textId="77777777" w:rsidR="00FB4B2E" w:rsidRDefault="00FB4B2E" w:rsidP="00F309DB">
            <w:pPr>
              <w:rPr>
                <w:rFonts w:cstheme="minorHAnsi"/>
                <w:bCs/>
                <w:sz w:val="20"/>
              </w:rPr>
            </w:pPr>
          </w:p>
          <w:p w14:paraId="711BC98B" w14:textId="77777777" w:rsidR="00FB4B2E" w:rsidRDefault="00FB4B2E" w:rsidP="00F309DB">
            <w:pPr>
              <w:rPr>
                <w:rFonts w:cstheme="minorHAnsi"/>
                <w:bCs/>
                <w:sz w:val="20"/>
              </w:rPr>
            </w:pPr>
          </w:p>
          <w:p w14:paraId="520FC0AC" w14:textId="77777777" w:rsidR="00FB4B2E" w:rsidRPr="00985D1A" w:rsidRDefault="00FB4B2E" w:rsidP="00F309DB">
            <w:pPr>
              <w:rPr>
                <w:rFonts w:cstheme="minorHAnsi"/>
                <w:bCs/>
                <w:sz w:val="20"/>
              </w:rPr>
            </w:pPr>
          </w:p>
        </w:tc>
      </w:tr>
    </w:tbl>
    <w:p w14:paraId="45CF1A43" w14:textId="38675130" w:rsidR="003F1999" w:rsidRDefault="003F1999" w:rsidP="0099061D">
      <w:bookmarkStart w:id="17" w:name="_Toc47614502"/>
      <w:bookmarkStart w:id="18" w:name="_Toc47614678"/>
    </w:p>
    <w:p w14:paraId="352F61CB" w14:textId="77777777" w:rsidR="00972AF1" w:rsidRDefault="00972AF1" w:rsidP="0099061D">
      <w:pPr>
        <w:sectPr w:rsidR="00972AF1" w:rsidSect="001147D4">
          <w:headerReference w:type="even" r:id="rId73"/>
          <w:headerReference w:type="default" r:id="rId74"/>
          <w:headerReference w:type="first" r:id="rId75"/>
          <w:type w:val="continuous"/>
          <w:pgSz w:w="11906" w:h="16838"/>
          <w:pgMar w:top="2127" w:right="849" w:bottom="1134" w:left="851" w:header="708" w:footer="278" w:gutter="0"/>
          <w:cols w:space="708"/>
          <w:docGrid w:linePitch="360"/>
        </w:sectPr>
      </w:pPr>
    </w:p>
    <w:p w14:paraId="75C78056" w14:textId="2B40D092" w:rsidR="00FB4B2E" w:rsidRDefault="007D5F57">
      <w:r>
        <w:rPr>
          <w:noProof/>
          <w:lang w:eastAsia="fr-FR"/>
        </w:rPr>
        <mc:AlternateContent>
          <mc:Choice Requires="wpg">
            <w:drawing>
              <wp:inline distT="0" distB="0" distL="0" distR="0" wp14:anchorId="708E48DA" wp14:editId="1D8DCEE8">
                <wp:extent cx="6400799" cy="1155700"/>
                <wp:effectExtent l="0" t="0" r="19685" b="25400"/>
                <wp:docPr id="270" name="Groupe 270"/>
                <wp:cNvGraphicFramePr/>
                <a:graphic xmlns:a="http://schemas.openxmlformats.org/drawingml/2006/main">
                  <a:graphicData uri="http://schemas.microsoft.com/office/word/2010/wordprocessingGroup">
                    <wpg:wgp>
                      <wpg:cNvGrpSpPr/>
                      <wpg:grpSpPr>
                        <a:xfrm>
                          <a:off x="0" y="0"/>
                          <a:ext cx="6400799" cy="1155700"/>
                          <a:chOff x="0" y="0"/>
                          <a:chExt cx="6307810" cy="1257581"/>
                        </a:xfrm>
                      </wpg:grpSpPr>
                      <wps:wsp>
                        <wps:cNvPr id="271" name="Zone de texte 2"/>
                        <wps:cNvSpPr txBox="1">
                          <a:spLocks noChangeArrowheads="1"/>
                        </wps:cNvSpPr>
                        <wps:spPr bwMode="auto">
                          <a:xfrm>
                            <a:off x="0" y="0"/>
                            <a:ext cx="1320800" cy="1257581"/>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484970BD" w14:textId="77777777" w:rsidR="007D5F57" w:rsidRPr="00792760" w:rsidRDefault="007D5F57" w:rsidP="007D5F57">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wps:txbx>
                        <wps:bodyPr rot="0" vert="horz" wrap="square" lIns="91440" tIns="45720" rIns="91440" bIns="45720" anchor="ctr" anchorCtr="0">
                          <a:noAutofit/>
                        </wps:bodyPr>
                      </wps:wsp>
                      <wps:wsp>
                        <wps:cNvPr id="274" name="Zone de texte 2"/>
                        <wps:cNvSpPr txBox="1">
                          <a:spLocks noChangeArrowheads="1"/>
                        </wps:cNvSpPr>
                        <wps:spPr bwMode="auto">
                          <a:xfrm>
                            <a:off x="1324511" y="0"/>
                            <a:ext cx="4983299" cy="1257580"/>
                          </a:xfrm>
                          <a:prstGeom prst="rect">
                            <a:avLst/>
                          </a:prstGeom>
                          <a:solidFill>
                            <a:schemeClr val="bg1">
                              <a:lumMod val="95000"/>
                            </a:schemeClr>
                          </a:solidFill>
                          <a:ln w="9525">
                            <a:solidFill>
                              <a:schemeClr val="tx1">
                                <a:lumMod val="50000"/>
                                <a:lumOff val="50000"/>
                              </a:schemeClr>
                            </a:solidFill>
                            <a:miter lim="800000"/>
                            <a:headEnd/>
                            <a:tailEnd/>
                          </a:ln>
                        </wps:spPr>
                        <wps:txbx>
                          <w:txbxContent>
                            <w:p w14:paraId="4476D8FA" w14:textId="77777777" w:rsidR="007D5F57" w:rsidRPr="00AA038E" w:rsidRDefault="007D5F57" w:rsidP="007D5F57">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Nombre de projets d’éducation au développement durable dans les écoles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 xml:space="preserve"> </w:t>
                              </w:r>
                              <w:r w:rsidRPr="00AA038E">
                                <w:rPr>
                                  <w:rFonts w:eastAsia="Cambria" w:cstheme="minorHAnsi"/>
                                  <w:color w:val="404040" w:themeColor="text1" w:themeTint="BF"/>
                                </w:rPr>
                                <w:t>…</w:t>
                              </w:r>
                              <w:proofErr w:type="gramStart"/>
                              <w:r w:rsidRPr="00AA038E">
                                <w:rPr>
                                  <w:rFonts w:eastAsia="Cambria" w:cstheme="minorHAnsi"/>
                                  <w:color w:val="404040" w:themeColor="text1" w:themeTint="BF"/>
                                </w:rPr>
                                <w:t>…….</w:t>
                              </w:r>
                              <w:proofErr w:type="gramEnd"/>
                              <w:r w:rsidRPr="00AA038E">
                                <w:rPr>
                                  <w:rFonts w:eastAsia="Cambria" w:cstheme="minorHAnsi"/>
                                  <w:color w:val="404040" w:themeColor="text1" w:themeTint="BF"/>
                                </w:rPr>
                                <w:t>.</w:t>
                              </w:r>
                              <w:r>
                                <w:rPr>
                                  <w:rFonts w:eastAsia="Cambria" w:cstheme="minorHAnsi"/>
                                  <w:color w:val="404040" w:themeColor="text1" w:themeTint="BF"/>
                                </w:rPr>
                                <w:t xml:space="preserve"> </w:t>
                              </w:r>
                              <w:r w:rsidRPr="00AA038E">
                                <w:rPr>
                                  <w:rFonts w:eastAsia="Cambria" w:cstheme="minorHAnsi"/>
                                  <w:color w:val="404040" w:themeColor="text1" w:themeTint="BF"/>
                                </w:rPr>
                                <w:t>(</w:t>
                              </w:r>
                              <w:proofErr w:type="gramStart"/>
                              <w:r w:rsidRPr="00AA038E">
                                <w:rPr>
                                  <w:rFonts w:eastAsia="Cambria" w:cstheme="minorHAnsi"/>
                                  <w:color w:val="404040" w:themeColor="text1" w:themeTint="BF"/>
                                </w:rPr>
                                <w:t>année</w:t>
                              </w:r>
                              <w:proofErr w:type="gramEnd"/>
                              <w:r w:rsidRPr="00AA038E">
                                <w:rPr>
                                  <w:rFonts w:eastAsia="Cambria" w:cstheme="minorHAnsi"/>
                                  <w:color w:val="404040" w:themeColor="text1" w:themeTint="BF"/>
                                </w:rPr>
                                <w:t>)</w:t>
                              </w:r>
                            </w:p>
                            <w:p w14:paraId="1E6ED241" w14:textId="77777777" w:rsidR="007D5F57" w:rsidRPr="00343571" w:rsidRDefault="007D5F57" w:rsidP="007D5F57">
                              <w:pPr>
                                <w:spacing w:after="0" w:line="240" w:lineRule="auto"/>
                                <w:rPr>
                                  <w:rFonts w:eastAsia="Cambria" w:cstheme="minorHAnsi"/>
                                  <w:color w:val="404040" w:themeColor="text1" w:themeTint="BF"/>
                                  <w:sz w:val="10"/>
                                  <w:szCs w:val="10"/>
                                </w:rPr>
                              </w:pPr>
                            </w:p>
                            <w:p w14:paraId="1C84BC84" w14:textId="77777777" w:rsidR="007D5F57" w:rsidRPr="00312F3F" w:rsidRDefault="007D5F57" w:rsidP="007D5F57">
                              <w:pPr>
                                <w:pStyle w:val="Paragraphedeliste"/>
                                <w:numPr>
                                  <w:ilvl w:val="0"/>
                                  <w:numId w:val="15"/>
                                </w:numPr>
                                <w:spacing w:after="0" w:line="240" w:lineRule="auto"/>
                                <w:rPr>
                                  <w:rFonts w:eastAsia="Cambria" w:cstheme="minorHAnsi"/>
                                  <w:color w:val="404040" w:themeColor="text1" w:themeTint="BF"/>
                                </w:rPr>
                              </w:pPr>
                              <w:r w:rsidRPr="002824F5">
                                <w:rPr>
                                  <w:rFonts w:eastAsia="Cambria" w:cstheme="minorHAnsi"/>
                                  <w:color w:val="404040" w:themeColor="text1" w:themeTint="BF"/>
                                </w:rPr>
                                <w:t xml:space="preserve"> Part du budget alloué à des subventions d'associations environnementales</w:t>
                              </w:r>
                              <w:r>
                                <w:rPr>
                                  <w:rFonts w:eastAsia="Cambria" w:cstheme="minorHAnsi"/>
                                  <w:color w:val="404040" w:themeColor="text1" w:themeTint="BF"/>
                                </w:rPr>
                                <w:t xml:space="preserve">, </w:t>
                              </w:r>
                              <w:r w:rsidRPr="002824F5">
                                <w:rPr>
                                  <w:rFonts w:eastAsia="Cambria" w:cstheme="minorHAnsi"/>
                                  <w:color w:val="404040" w:themeColor="text1" w:themeTint="BF"/>
                                </w:rPr>
                                <w:t>culturelles et à des projets citoyens</w:t>
                              </w:r>
                              <w:r>
                                <w:rPr>
                                  <w:rFonts w:eastAsia="Cambria" w:cstheme="minorHAnsi"/>
                                  <w:color w:val="404040" w:themeColor="text1" w:themeTint="BF"/>
                                </w:rPr>
                                <w:t xml:space="preserve"> : </w:t>
                              </w:r>
                              <w:r w:rsidRPr="00133F3E">
                                <w:rPr>
                                  <w:rFonts w:eastAsia="Cambria" w:cstheme="minorHAnsi"/>
                                  <w:color w:val="404040" w:themeColor="text1" w:themeTint="BF"/>
                                </w:rPr>
                                <w:t>…………</w:t>
                              </w:r>
                              <w:r>
                                <w:rPr>
                                  <w:rFonts w:eastAsia="Cambria" w:cstheme="minorHAnsi"/>
                                  <w:color w:val="404040" w:themeColor="text1" w:themeTint="BF"/>
                                </w:rPr>
                                <w:t xml:space="preserve"> % </w:t>
                              </w:r>
                              <w:r w:rsidRPr="00AA038E">
                                <w:rPr>
                                  <w:rFonts w:eastAsia="Cambria" w:cstheme="minorHAnsi"/>
                                  <w:color w:val="404040" w:themeColor="text1" w:themeTint="BF"/>
                                </w:rPr>
                                <w:t>(année)</w:t>
                              </w:r>
                            </w:p>
                          </w:txbxContent>
                        </wps:txbx>
                        <wps:bodyPr rot="0" vert="horz" wrap="square" lIns="91440" tIns="45720" rIns="91440" bIns="45720" anchor="ctr" anchorCtr="0">
                          <a:noAutofit/>
                        </wps:bodyPr>
                      </wps:wsp>
                    </wpg:wgp>
                  </a:graphicData>
                </a:graphic>
              </wp:inline>
            </w:drawing>
          </mc:Choice>
          <mc:Fallback>
            <w:pict>
              <v:group w14:anchorId="708E48DA" id="Groupe 270" o:spid="_x0000_s1098" style="width:7in;height:91pt;mso-position-horizontal-relative:char;mso-position-vertical-relative:line" coordsize="63078,12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">
                <v:shape id="_x0000_s1099" type="#_x0000_t202" style="position:absolute;width:13208;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" fillcolor="#f2f2f2 [3052]" strokecolor="gray [1629]">
                  <v:textbox>
                    <w:txbxContent>
                      <w:p w14:paraId="484970BD" w14:textId="77777777" w:rsidR="007D5F57" w:rsidRPr="00792760" w:rsidRDefault="007D5F57" w:rsidP="007D5F57">
                        <w:pPr>
                          <w:spacing w:after="0"/>
                          <w:jc w:val="center"/>
                          <w:rPr>
                            <w:rFonts w:eastAsia="Cambria" w:cstheme="minorHAnsi"/>
                            <w:b/>
                            <w:color w:val="595959" w:themeColor="text1" w:themeTint="A6"/>
                            <w:sz w:val="26"/>
                            <w:szCs w:val="26"/>
                          </w:rPr>
                        </w:pPr>
                        <w:r>
                          <w:rPr>
                            <w:rFonts w:eastAsia="Cambria" w:cstheme="minorHAnsi"/>
                            <w:b/>
                            <w:color w:val="595959" w:themeColor="text1" w:themeTint="A6"/>
                            <w:sz w:val="26"/>
                            <w:szCs w:val="26"/>
                          </w:rPr>
                          <w:t>DES INDICATEURS</w:t>
                        </w:r>
                        <w:r w:rsidRPr="00792760">
                          <w:rPr>
                            <w:rFonts w:eastAsia="Cambria" w:cstheme="minorHAnsi"/>
                            <w:b/>
                            <w:color w:val="595959" w:themeColor="text1" w:themeTint="A6"/>
                            <w:sz w:val="26"/>
                            <w:szCs w:val="26"/>
                          </w:rPr>
                          <w:t xml:space="preserve"> </w:t>
                        </w:r>
                        <w:r>
                          <w:rPr>
                            <w:rFonts w:eastAsia="Cambria" w:cstheme="minorHAnsi"/>
                            <w:b/>
                            <w:color w:val="595959" w:themeColor="text1" w:themeTint="A6"/>
                            <w:sz w:val="26"/>
                            <w:szCs w:val="26"/>
                          </w:rPr>
                          <w:t xml:space="preserve">CLÉS </w:t>
                        </w:r>
                      </w:p>
                    </w:txbxContent>
                  </v:textbox>
                </v:shape>
                <v:shape id="_x0000_s1100" type="#_x0000_t202" style="position:absolute;left:13245;width:49833;height:12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" fillcolor="#f2f2f2 [3052]" strokecolor="gray [1629]">
                  <v:textbox>
                    <w:txbxContent>
                      <w:p w14:paraId="4476D8FA" w14:textId="77777777" w:rsidR="007D5F57" w:rsidRPr="00AA038E" w:rsidRDefault="007D5F57" w:rsidP="007D5F57">
                        <w:pPr>
                          <w:pStyle w:val="Paragraphedeliste"/>
                          <w:numPr>
                            <w:ilvl w:val="0"/>
                            <w:numId w:val="15"/>
                          </w:numPr>
                          <w:spacing w:after="0" w:line="240" w:lineRule="auto"/>
                          <w:rPr>
                            <w:rFonts w:eastAsia="Cambria" w:cstheme="minorHAnsi"/>
                            <w:color w:val="404040" w:themeColor="text1" w:themeTint="BF"/>
                          </w:rPr>
                        </w:pPr>
                        <w:r>
                          <w:rPr>
                            <w:rFonts w:eastAsia="Cambria" w:cstheme="minorHAnsi"/>
                            <w:color w:val="404040" w:themeColor="text1" w:themeTint="BF"/>
                          </w:rPr>
                          <w:t>Nombre de projets d’éducation au développement durable dans les écoles </w:t>
                        </w:r>
                        <w:r w:rsidRPr="003D7CAA">
                          <w:rPr>
                            <w:rFonts w:eastAsia="Cambria" w:cstheme="minorHAnsi"/>
                            <w:color w:val="FF0066"/>
                            <w:sz w:val="20"/>
                          </w:rPr>
                          <w:t>(Indicateur national INSEE de suivi des ODD par la France</w:t>
                        </w:r>
                        <w:r>
                          <w:rPr>
                            <w:rFonts w:eastAsia="Cambria" w:cstheme="minorHAnsi"/>
                            <w:color w:val="FF0066"/>
                            <w:sz w:val="20"/>
                          </w:rPr>
                          <w:t>) :</w:t>
                        </w:r>
                        <w:r>
                          <w:rPr>
                            <w:rFonts w:eastAsia="Cambria" w:cstheme="minorHAnsi"/>
                            <w:color w:val="404040" w:themeColor="text1" w:themeTint="BF"/>
                          </w:rPr>
                          <w:t xml:space="preserve"> </w:t>
                        </w:r>
                        <w:r w:rsidRPr="00AA038E">
                          <w:rPr>
                            <w:rFonts w:eastAsia="Cambria" w:cstheme="minorHAnsi"/>
                            <w:color w:val="404040" w:themeColor="text1" w:themeTint="BF"/>
                          </w:rPr>
                          <w:t>………..</w:t>
                        </w:r>
                        <w:r>
                          <w:rPr>
                            <w:rFonts w:eastAsia="Cambria" w:cstheme="minorHAnsi"/>
                            <w:color w:val="404040" w:themeColor="text1" w:themeTint="BF"/>
                          </w:rPr>
                          <w:t xml:space="preserve"> </w:t>
                        </w:r>
                        <w:r w:rsidRPr="00AA038E">
                          <w:rPr>
                            <w:rFonts w:eastAsia="Cambria" w:cstheme="minorHAnsi"/>
                            <w:color w:val="404040" w:themeColor="text1" w:themeTint="BF"/>
                          </w:rPr>
                          <w:t>(année)</w:t>
                        </w:r>
                      </w:p>
                      <w:p w14:paraId="1E6ED241" w14:textId="77777777" w:rsidR="007D5F57" w:rsidRPr="00343571" w:rsidRDefault="007D5F57" w:rsidP="007D5F57">
                        <w:pPr>
                          <w:spacing w:after="0" w:line="240" w:lineRule="auto"/>
                          <w:rPr>
                            <w:rFonts w:eastAsia="Cambria" w:cstheme="minorHAnsi"/>
                            <w:color w:val="404040" w:themeColor="text1" w:themeTint="BF"/>
                            <w:sz w:val="10"/>
                            <w:szCs w:val="10"/>
                          </w:rPr>
                        </w:pPr>
                      </w:p>
                      <w:p w14:paraId="1C84BC84" w14:textId="77777777" w:rsidR="007D5F57" w:rsidRPr="00312F3F" w:rsidRDefault="007D5F57" w:rsidP="007D5F57">
                        <w:pPr>
                          <w:pStyle w:val="Paragraphedeliste"/>
                          <w:numPr>
                            <w:ilvl w:val="0"/>
                            <w:numId w:val="15"/>
                          </w:numPr>
                          <w:spacing w:after="0" w:line="240" w:lineRule="auto"/>
                          <w:rPr>
                            <w:rFonts w:eastAsia="Cambria" w:cstheme="minorHAnsi"/>
                            <w:color w:val="404040" w:themeColor="text1" w:themeTint="BF"/>
                          </w:rPr>
                        </w:pPr>
                        <w:r w:rsidRPr="002824F5">
                          <w:rPr>
                            <w:rFonts w:eastAsia="Cambria" w:cstheme="minorHAnsi"/>
                            <w:color w:val="404040" w:themeColor="text1" w:themeTint="BF"/>
                          </w:rPr>
                          <w:t xml:space="preserve"> Part du budget alloué à des subventions d'associations environnementales</w:t>
                        </w:r>
                        <w:r>
                          <w:rPr>
                            <w:rFonts w:eastAsia="Cambria" w:cstheme="minorHAnsi"/>
                            <w:color w:val="404040" w:themeColor="text1" w:themeTint="BF"/>
                          </w:rPr>
                          <w:t xml:space="preserve">, </w:t>
                        </w:r>
                        <w:r w:rsidRPr="002824F5">
                          <w:rPr>
                            <w:rFonts w:eastAsia="Cambria" w:cstheme="minorHAnsi"/>
                            <w:color w:val="404040" w:themeColor="text1" w:themeTint="BF"/>
                          </w:rPr>
                          <w:t>culturelles et à des projets citoyens</w:t>
                        </w:r>
                        <w:r>
                          <w:rPr>
                            <w:rFonts w:eastAsia="Cambria" w:cstheme="minorHAnsi"/>
                            <w:color w:val="404040" w:themeColor="text1" w:themeTint="BF"/>
                          </w:rPr>
                          <w:t xml:space="preserve"> : </w:t>
                        </w:r>
                        <w:r w:rsidRPr="00133F3E">
                          <w:rPr>
                            <w:rFonts w:eastAsia="Cambria" w:cstheme="minorHAnsi"/>
                            <w:color w:val="404040" w:themeColor="text1" w:themeTint="BF"/>
                          </w:rPr>
                          <w:t>…………</w:t>
                        </w:r>
                        <w:r>
                          <w:rPr>
                            <w:rFonts w:eastAsia="Cambria" w:cstheme="minorHAnsi"/>
                            <w:color w:val="404040" w:themeColor="text1" w:themeTint="BF"/>
                          </w:rPr>
                          <w:t xml:space="preserve"> % </w:t>
                        </w:r>
                        <w:r w:rsidRPr="00AA038E">
                          <w:rPr>
                            <w:rFonts w:eastAsia="Cambria" w:cstheme="minorHAnsi"/>
                            <w:color w:val="404040" w:themeColor="text1" w:themeTint="BF"/>
                          </w:rPr>
                          <w:t>(année)</w:t>
                        </w:r>
                      </w:p>
                    </w:txbxContent>
                  </v:textbox>
                </v:shape>
                <w10:anchorlock/>
              </v:group>
            </w:pict>
          </mc:Fallback>
        </mc:AlternateContent>
      </w:r>
      <w:r w:rsidR="00FB4B2E">
        <w:br w:type="page"/>
      </w:r>
    </w:p>
    <w:p w14:paraId="01934A0C" w14:textId="77777777" w:rsidR="00972AF1" w:rsidRDefault="00972AF1" w:rsidP="0099061D">
      <w:pPr>
        <w:sectPr w:rsidR="00972AF1" w:rsidSect="001147D4">
          <w:type w:val="continuous"/>
          <w:pgSz w:w="11906" w:h="16838"/>
          <w:pgMar w:top="2127" w:right="849" w:bottom="1134" w:left="851" w:header="708" w:footer="278" w:gutter="0"/>
          <w:cols w:space="708"/>
          <w:docGrid w:linePitch="360"/>
        </w:sectPr>
      </w:pPr>
    </w:p>
    <w:bookmarkEnd w:id="17"/>
    <w:bookmarkEnd w:id="18"/>
    <w:p w14:paraId="0A8C69EE" w14:textId="49D97B40" w:rsidR="008A2BFC" w:rsidRDefault="007D5F57" w:rsidP="00FB4B2E">
      <w:pPr>
        <w:jc w:val="center"/>
        <w:rPr>
          <w:noProof/>
          <w:lang w:eastAsia="fr-FR"/>
        </w:rPr>
      </w:pPr>
      <w:r w:rsidRPr="000F462E">
        <w:rPr>
          <w:rFonts w:cstheme="minorHAnsi"/>
          <w:noProof/>
          <w:kern w:val="24"/>
          <w:sz w:val="16"/>
          <w:lang w:eastAsia="fr-FR"/>
        </w:rPr>
        <w:lastRenderedPageBreak/>
        <w:drawing>
          <wp:inline distT="0" distB="0" distL="0" distR="0" wp14:anchorId="375A2FAD" wp14:editId="19E3C921">
            <wp:extent cx="1557866" cy="1557866"/>
            <wp:effectExtent l="0" t="0" r="4445" b="4445"/>
            <wp:docPr id="55" name="Image 55" descr="C:\Users\p.boudou\Pictures\CAP SUR 2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dou\Pictures\CAP SUR 2030.png"/>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1558723" cy="1558723"/>
                    </a:xfrm>
                    <a:prstGeom prst="rect">
                      <a:avLst/>
                    </a:prstGeom>
                    <a:noFill/>
                    <a:ln>
                      <a:noFill/>
                    </a:ln>
                  </pic:spPr>
                </pic:pic>
              </a:graphicData>
            </a:graphic>
          </wp:inline>
        </w:drawing>
      </w:r>
      <w:r w:rsidR="00744B2A">
        <w:rPr>
          <w:rFonts w:cstheme="minorHAnsi"/>
          <w:noProof/>
          <w:color w:val="000000"/>
          <w:lang w:eastAsia="fr-FR"/>
        </w:rPr>
        <w:drawing>
          <wp:anchor distT="0" distB="0" distL="114300" distR="114300" simplePos="0" relativeHeight="252005376" behindDoc="0" locked="0" layoutInCell="1" allowOverlap="1" wp14:anchorId="490BDC9B" wp14:editId="671AF1E9">
            <wp:simplePos x="0" y="0"/>
            <wp:positionH relativeFrom="column">
              <wp:posOffset>-64770</wp:posOffset>
            </wp:positionH>
            <wp:positionV relativeFrom="paragraph">
              <wp:posOffset>-942975</wp:posOffset>
            </wp:positionV>
            <wp:extent cx="714375" cy="1022985"/>
            <wp:effectExtent l="0" t="0" r="9525" b="5715"/>
            <wp:wrapSquare wrapText="bothSides"/>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714375"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00571C3B">
        <w:rPr>
          <w:noProof/>
          <w:lang w:eastAsia="fr-FR"/>
        </w:rPr>
        <mc:AlternateContent>
          <mc:Choice Requires="wps">
            <w:drawing>
              <wp:anchor distT="0" distB="0" distL="114300" distR="114300" simplePos="0" relativeHeight="252000256" behindDoc="0" locked="0" layoutInCell="1" allowOverlap="1" wp14:anchorId="0FBF5C0D" wp14:editId="3B3B217C">
                <wp:simplePos x="0" y="0"/>
                <wp:positionH relativeFrom="column">
                  <wp:posOffset>421640</wp:posOffset>
                </wp:positionH>
                <wp:positionV relativeFrom="paragraph">
                  <wp:posOffset>-681355</wp:posOffset>
                </wp:positionV>
                <wp:extent cx="3178175" cy="696595"/>
                <wp:effectExtent l="0" t="0" r="3175" b="8255"/>
                <wp:wrapSquare wrapText="bothSides"/>
                <wp:docPr id="27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175" cy="696595"/>
                        </a:xfrm>
                        <a:prstGeom prst="rect">
                          <a:avLst/>
                        </a:prstGeom>
                        <a:solidFill>
                          <a:srgbClr val="FFFFFF"/>
                        </a:solidFill>
                        <a:ln w="9525">
                          <a:noFill/>
                          <a:miter lim="800000"/>
                          <a:headEnd/>
                          <a:tailEnd/>
                        </a:ln>
                      </wps:spPr>
                      <wps:txbx>
                        <w:txbxContent>
                          <w:p w14:paraId="2507B17E" w14:textId="77777777" w:rsidR="00AB1AAA" w:rsidRPr="00E2114C" w:rsidRDefault="00AB1AAA" w:rsidP="00E2114C">
                            <w:pPr>
                              <w:jc w:val="center"/>
                              <w:rPr>
                                <w:b/>
                                <w:sz w:val="36"/>
                              </w:rPr>
                            </w:pPr>
                            <w:r w:rsidRPr="00E2114C">
                              <w:rPr>
                                <w:b/>
                                <w:sz w:val="36"/>
                              </w:rPr>
                              <w:t>ZOOM INFO • AGENDA 2030</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FBF5C0D" id="_x0000_s1101" type="#_x0000_t202" style="position:absolute;left:0;text-align:left;margin-left:33.2pt;margin-top:-53.65pt;width:250.25pt;height:54.8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" stroked="f">
                <v:textbox>
                  <w:txbxContent>
                    <w:p w14:paraId="2507B17E" w14:textId="77777777" w:rsidR="00AB1AAA" w:rsidRPr="00E2114C" w:rsidRDefault="00AB1AAA" w:rsidP="00E2114C">
                      <w:pPr>
                        <w:jc w:val="center"/>
                        <w:rPr>
                          <w:b/>
                          <w:sz w:val="36"/>
                        </w:rPr>
                      </w:pPr>
                      <w:r w:rsidRPr="00E2114C">
                        <w:rPr>
                          <w:b/>
                          <w:sz w:val="36"/>
                        </w:rPr>
                        <w:t>ZOOM INFO • AGENDA 2030</w:t>
                      </w:r>
                    </w:p>
                  </w:txbxContent>
                </v:textbox>
                <w10:wrap type="square"/>
              </v:shape>
            </w:pict>
          </mc:Fallback>
        </mc:AlternateContent>
      </w:r>
    </w:p>
    <w:p w14:paraId="47C89273" w14:textId="78BB038D" w:rsidR="00FB4B2E" w:rsidRDefault="00FB4B2E" w:rsidP="00FB4B2E">
      <w:pPr>
        <w:jc w:val="center"/>
        <w:rPr>
          <w:noProof/>
          <w:lang w:eastAsia="fr-FR"/>
        </w:rPr>
      </w:pPr>
    </w:p>
    <w:p w14:paraId="48A766DD" w14:textId="77777777" w:rsidR="00FB4B2E" w:rsidRPr="00E2114C" w:rsidRDefault="00FB4B2E" w:rsidP="00E2114C">
      <w:pPr>
        <w:jc w:val="center"/>
        <w:rPr>
          <w:noProof/>
          <w:sz w:val="24"/>
          <w:lang w:eastAsia="fr-FR"/>
        </w:rPr>
      </w:pPr>
      <w:r w:rsidRPr="00E2114C">
        <w:rPr>
          <w:noProof/>
          <w:sz w:val="24"/>
          <w:lang w:eastAsia="fr-FR"/>
        </w:rPr>
        <w:t>La Feuille de route de la Fra</w:t>
      </w:r>
      <w:r w:rsidR="003501A9">
        <w:rPr>
          <w:noProof/>
          <w:sz w:val="24"/>
          <w:lang w:eastAsia="fr-FR"/>
        </w:rPr>
        <w:t xml:space="preserve">nce </w:t>
      </w:r>
      <w:r w:rsidR="003501A9" w:rsidRPr="003501A9">
        <w:rPr>
          <w:noProof/>
          <w:sz w:val="24"/>
          <w:lang w:eastAsia="fr-FR"/>
        </w:rPr>
        <w:t>pour l’Agenda 2030 présente</w:t>
      </w:r>
      <w:r w:rsidRPr="003501A9">
        <w:rPr>
          <w:noProof/>
          <w:sz w:val="24"/>
          <w:lang w:eastAsia="fr-FR"/>
        </w:rPr>
        <w:t xml:space="preserve"> des propositions de chantiers à conduire et d</w:t>
      </w:r>
      <w:r w:rsidR="003501A9" w:rsidRPr="003501A9">
        <w:rPr>
          <w:noProof/>
          <w:sz w:val="24"/>
          <w:lang w:eastAsia="fr-FR"/>
        </w:rPr>
        <w:t>’</w:t>
      </w:r>
      <w:r w:rsidR="00571C3B" w:rsidRPr="003501A9">
        <w:rPr>
          <w:noProof/>
          <w:sz w:val="24"/>
          <w:lang w:eastAsia="fr-FR"/>
        </w:rPr>
        <w:t>e</w:t>
      </w:r>
      <w:r w:rsidRPr="003501A9">
        <w:rPr>
          <w:noProof/>
          <w:sz w:val="24"/>
          <w:lang w:eastAsia="fr-FR"/>
        </w:rPr>
        <w:t>xpérimentations à mener par les collectivités pour faciliter l’appropriation et l’intégration de l’Agenda 2030 et de ses 17 Objectifs de développement</w:t>
      </w:r>
      <w:r w:rsidRPr="00E2114C">
        <w:rPr>
          <w:noProof/>
          <w:sz w:val="24"/>
          <w:lang w:eastAsia="fr-FR"/>
        </w:rPr>
        <w:t xml:space="preserve"> durable, de façon transversale, dans leur</w:t>
      </w:r>
      <w:r w:rsidR="004D17BA">
        <w:rPr>
          <w:noProof/>
          <w:sz w:val="24"/>
          <w:lang w:eastAsia="fr-FR"/>
        </w:rPr>
        <w:t>s</w:t>
      </w:r>
      <w:r w:rsidRPr="00E2114C">
        <w:rPr>
          <w:noProof/>
          <w:sz w:val="24"/>
          <w:lang w:eastAsia="fr-FR"/>
        </w:rPr>
        <w:t xml:space="preserve"> pratique</w:t>
      </w:r>
      <w:r w:rsidR="004D17BA">
        <w:rPr>
          <w:noProof/>
          <w:sz w:val="24"/>
          <w:lang w:eastAsia="fr-FR"/>
        </w:rPr>
        <w:t>s mais aussi dans c</w:t>
      </w:r>
      <w:r w:rsidRPr="00E2114C">
        <w:rPr>
          <w:noProof/>
          <w:sz w:val="24"/>
          <w:lang w:eastAsia="fr-FR"/>
        </w:rPr>
        <w:t>el</w:t>
      </w:r>
      <w:r w:rsidR="004D17BA">
        <w:rPr>
          <w:noProof/>
          <w:sz w:val="24"/>
          <w:lang w:eastAsia="fr-FR"/>
        </w:rPr>
        <w:t>les de leurs parties prenantes :</w:t>
      </w:r>
    </w:p>
    <w:p w14:paraId="59221269" w14:textId="77777777" w:rsidR="00E2114C" w:rsidRDefault="00571C3B" w:rsidP="00E2114C">
      <w:pPr>
        <w:spacing w:after="0"/>
      </w:pPr>
      <w:r w:rsidRPr="00E2114C">
        <w:rPr>
          <w:noProof/>
          <w:lang w:eastAsia="fr-FR"/>
        </w:rPr>
        <w:drawing>
          <wp:anchor distT="0" distB="0" distL="114300" distR="114300" simplePos="0" relativeHeight="251996160" behindDoc="0" locked="0" layoutInCell="1" allowOverlap="1" wp14:anchorId="296557F6" wp14:editId="2FEC4E9C">
            <wp:simplePos x="0" y="0"/>
            <wp:positionH relativeFrom="column">
              <wp:posOffset>114935</wp:posOffset>
            </wp:positionH>
            <wp:positionV relativeFrom="paragraph">
              <wp:posOffset>82550</wp:posOffset>
            </wp:positionV>
            <wp:extent cx="1150620" cy="914400"/>
            <wp:effectExtent l="0" t="0" r="0" b="0"/>
            <wp:wrapSquare wrapText="bothSides"/>
            <wp:docPr id="261" name="Image 261" descr="C:\Users\p.boudou\Desktop\ouvrir-guilleme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boudou\Desktop\ouvrir-guillemet-1.png"/>
                    <pic:cNvPicPr>
                      <a:picLocks noChangeAspect="1" noChangeArrowheads="1"/>
                    </pic:cNvPicPr>
                  </pic:nvPicPr>
                  <pic:blipFill>
                    <a:blip r:embed="rId78" cstate="email">
                      <a:extLst>
                        <a:ext uri="{28A0092B-C50C-407E-A947-70E740481C1C}">
                          <a14:useLocalDpi xmlns:a14="http://schemas.microsoft.com/office/drawing/2010/main"/>
                        </a:ext>
                      </a:extLst>
                    </a:blip>
                    <a:srcRect/>
                    <a:stretch>
                      <a:fillRect/>
                    </a:stretch>
                  </pic:blipFill>
                  <pic:spPr bwMode="auto">
                    <a:xfrm>
                      <a:off x="0" y="0"/>
                      <a:ext cx="11506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293617" w14:textId="77777777" w:rsidR="00E2114C" w:rsidRDefault="00E2114C" w:rsidP="00E2114C">
      <w:pPr>
        <w:spacing w:after="0"/>
      </w:pPr>
    </w:p>
    <w:p w14:paraId="470CD211" w14:textId="77777777" w:rsidR="00E2114C" w:rsidRDefault="00E2114C" w:rsidP="00E2114C">
      <w:pPr>
        <w:spacing w:after="0"/>
      </w:pPr>
    </w:p>
    <w:p w14:paraId="51E3BB7A" w14:textId="77777777" w:rsidR="00E2114C" w:rsidRPr="00E2114C" w:rsidRDefault="00FB4B2E" w:rsidP="00E2114C">
      <w:pPr>
        <w:pStyle w:val="Paragraphedeliste"/>
        <w:numPr>
          <w:ilvl w:val="0"/>
          <w:numId w:val="44"/>
        </w:numPr>
        <w:spacing w:after="0"/>
        <w:rPr>
          <w:b/>
          <w:sz w:val="24"/>
        </w:rPr>
      </w:pPr>
      <w:r w:rsidRPr="00E2114C">
        <w:rPr>
          <w:b/>
          <w:sz w:val="24"/>
        </w:rPr>
        <w:t xml:space="preserve">Etudier les conditions nécessaires à la prise </w:t>
      </w:r>
      <w:r w:rsidR="00E2114C">
        <w:rPr>
          <w:b/>
          <w:sz w:val="24"/>
        </w:rPr>
        <w:t>en compte d</w:t>
      </w:r>
      <w:r w:rsidRPr="00E2114C">
        <w:rPr>
          <w:b/>
          <w:sz w:val="24"/>
        </w:rPr>
        <w:t>es ODD dans les documents de programmation territoriale relatifs au développement durable</w:t>
      </w:r>
    </w:p>
    <w:p w14:paraId="289C2757" w14:textId="77777777" w:rsidR="00FB4B2E" w:rsidRPr="00E2114C" w:rsidRDefault="00FB4B2E" w:rsidP="00E2114C">
      <w:pPr>
        <w:spacing w:after="0"/>
        <w:rPr>
          <w:b/>
          <w:sz w:val="24"/>
        </w:rPr>
      </w:pPr>
    </w:p>
    <w:p w14:paraId="099DFD4A" w14:textId="77777777" w:rsidR="00E2114C" w:rsidRPr="00E2114C" w:rsidRDefault="00FB4B2E" w:rsidP="00E2114C">
      <w:pPr>
        <w:pStyle w:val="Paragraphedeliste"/>
        <w:numPr>
          <w:ilvl w:val="0"/>
          <w:numId w:val="44"/>
        </w:numPr>
        <w:spacing w:after="0"/>
        <w:rPr>
          <w:b/>
          <w:sz w:val="24"/>
        </w:rPr>
      </w:pPr>
      <w:r w:rsidRPr="00E2114C">
        <w:rPr>
          <w:b/>
          <w:sz w:val="24"/>
        </w:rPr>
        <w:t>Mener une réflexion sur la prise en compte des ODD dans les contractualisations territoriales</w:t>
      </w:r>
    </w:p>
    <w:p w14:paraId="0D0ABAB4" w14:textId="77777777" w:rsidR="00FB4B2E" w:rsidRPr="00E2114C" w:rsidRDefault="00FB4B2E" w:rsidP="00E2114C">
      <w:pPr>
        <w:spacing w:after="0"/>
        <w:rPr>
          <w:b/>
          <w:sz w:val="24"/>
        </w:rPr>
      </w:pPr>
    </w:p>
    <w:p w14:paraId="6FA9556B" w14:textId="77777777" w:rsidR="00FB4B2E" w:rsidRPr="00E2114C" w:rsidRDefault="00FB4B2E" w:rsidP="00E2114C">
      <w:pPr>
        <w:pStyle w:val="Paragraphedeliste"/>
        <w:numPr>
          <w:ilvl w:val="0"/>
          <w:numId w:val="44"/>
        </w:numPr>
        <w:spacing w:after="0"/>
        <w:rPr>
          <w:b/>
          <w:sz w:val="24"/>
        </w:rPr>
      </w:pPr>
      <w:r w:rsidRPr="00E2114C">
        <w:rPr>
          <w:b/>
          <w:sz w:val="24"/>
        </w:rPr>
        <w:t>Concevoir des projets territoriaux volontaires au regard du référentiel de l’Agenda 2030</w:t>
      </w:r>
    </w:p>
    <w:p w14:paraId="4E3ED565" w14:textId="77777777" w:rsidR="00FB4B2E" w:rsidRPr="00E2114C" w:rsidRDefault="00FB4B2E" w:rsidP="00E2114C">
      <w:pPr>
        <w:spacing w:after="0"/>
        <w:rPr>
          <w:b/>
          <w:sz w:val="24"/>
        </w:rPr>
      </w:pPr>
    </w:p>
    <w:p w14:paraId="5B8D5057" w14:textId="77777777" w:rsidR="00E2114C" w:rsidRPr="00E2114C" w:rsidRDefault="00FB4B2E" w:rsidP="00E2114C">
      <w:pPr>
        <w:pStyle w:val="Paragraphedeliste"/>
        <w:numPr>
          <w:ilvl w:val="0"/>
          <w:numId w:val="44"/>
        </w:numPr>
        <w:spacing w:after="0"/>
        <w:rPr>
          <w:b/>
          <w:sz w:val="24"/>
        </w:rPr>
      </w:pPr>
      <w:r w:rsidRPr="00E2114C">
        <w:rPr>
          <w:b/>
          <w:sz w:val="24"/>
        </w:rPr>
        <w:t>Encourager la mise en place de budgets participatifs locaux structurés selon les ODD</w:t>
      </w:r>
    </w:p>
    <w:p w14:paraId="575012D7" w14:textId="77777777" w:rsidR="00E2114C" w:rsidRPr="00E2114C" w:rsidRDefault="00E2114C" w:rsidP="00E2114C">
      <w:pPr>
        <w:spacing w:after="0"/>
        <w:rPr>
          <w:b/>
          <w:sz w:val="24"/>
        </w:rPr>
      </w:pPr>
    </w:p>
    <w:p w14:paraId="35EF97E6" w14:textId="77777777" w:rsidR="00E2114C" w:rsidRPr="00E2114C" w:rsidRDefault="00FB4B2E" w:rsidP="00E2114C">
      <w:pPr>
        <w:pStyle w:val="Paragraphedeliste"/>
        <w:numPr>
          <w:ilvl w:val="0"/>
          <w:numId w:val="44"/>
        </w:numPr>
        <w:spacing w:after="0"/>
        <w:rPr>
          <w:b/>
          <w:sz w:val="24"/>
        </w:rPr>
      </w:pPr>
      <w:r w:rsidRPr="00E2114C">
        <w:rPr>
          <w:b/>
          <w:sz w:val="24"/>
        </w:rPr>
        <w:t>Encourager la mutualisation des projets et mettre en partage et visibilité les expériences pionnières en matière d’appropriation locale des ODD</w:t>
      </w:r>
    </w:p>
    <w:p w14:paraId="43A32B92" w14:textId="77777777" w:rsidR="00E2114C" w:rsidRPr="00E2114C" w:rsidRDefault="00E2114C" w:rsidP="00E2114C">
      <w:pPr>
        <w:spacing w:after="0"/>
        <w:rPr>
          <w:b/>
          <w:sz w:val="24"/>
        </w:rPr>
      </w:pPr>
    </w:p>
    <w:p w14:paraId="65CB51C9" w14:textId="77777777" w:rsidR="00FB4B2E" w:rsidRPr="00E2114C" w:rsidRDefault="00FB4B2E" w:rsidP="00E2114C">
      <w:pPr>
        <w:pStyle w:val="Paragraphedeliste"/>
        <w:numPr>
          <w:ilvl w:val="0"/>
          <w:numId w:val="44"/>
        </w:numPr>
        <w:spacing w:after="0"/>
        <w:rPr>
          <w:b/>
          <w:sz w:val="24"/>
        </w:rPr>
      </w:pPr>
      <w:r w:rsidRPr="00E2114C">
        <w:rPr>
          <w:b/>
          <w:sz w:val="24"/>
        </w:rPr>
        <w:t>S’engager dans des coalitions multi-acteurs à l’échelle nationale ou internationale et contribuant à l’atteinte des ODD</w:t>
      </w:r>
    </w:p>
    <w:p w14:paraId="440D6C61" w14:textId="77777777" w:rsidR="00E2114C" w:rsidRPr="00E2114C" w:rsidRDefault="00E2114C" w:rsidP="00E2114C">
      <w:pPr>
        <w:spacing w:after="0"/>
        <w:rPr>
          <w:b/>
          <w:sz w:val="24"/>
        </w:rPr>
      </w:pPr>
    </w:p>
    <w:p w14:paraId="52038F57" w14:textId="77777777" w:rsidR="00FB4B2E" w:rsidRPr="00E2114C" w:rsidRDefault="00FB4B2E" w:rsidP="00E2114C">
      <w:pPr>
        <w:pStyle w:val="Paragraphedeliste"/>
        <w:numPr>
          <w:ilvl w:val="0"/>
          <w:numId w:val="44"/>
        </w:numPr>
        <w:spacing w:after="0"/>
        <w:rPr>
          <w:b/>
          <w:sz w:val="24"/>
        </w:rPr>
      </w:pPr>
      <w:r w:rsidRPr="00E2114C">
        <w:rPr>
          <w:b/>
          <w:sz w:val="24"/>
        </w:rPr>
        <w:t>Rédiger des guides par les associations de collectivités, pour faciliter la mobilisation des collectivités en faveur des objectifs de développement durable</w:t>
      </w:r>
    </w:p>
    <w:p w14:paraId="6D9EEF18" w14:textId="77777777" w:rsidR="00E2114C" w:rsidRPr="00E2114C" w:rsidRDefault="00E2114C" w:rsidP="00E2114C">
      <w:pPr>
        <w:spacing w:after="0"/>
        <w:rPr>
          <w:b/>
          <w:sz w:val="24"/>
        </w:rPr>
      </w:pPr>
      <w:r w:rsidRPr="00E2114C">
        <w:rPr>
          <w:noProof/>
          <w:lang w:eastAsia="fr-FR"/>
        </w:rPr>
        <w:drawing>
          <wp:anchor distT="0" distB="0" distL="114300" distR="114300" simplePos="0" relativeHeight="251998208" behindDoc="0" locked="0" layoutInCell="1" allowOverlap="1" wp14:anchorId="17909323" wp14:editId="20695EBD">
            <wp:simplePos x="0" y="0"/>
            <wp:positionH relativeFrom="column">
              <wp:posOffset>5136515</wp:posOffset>
            </wp:positionH>
            <wp:positionV relativeFrom="paragraph">
              <wp:posOffset>92710</wp:posOffset>
            </wp:positionV>
            <wp:extent cx="1184275" cy="941705"/>
            <wp:effectExtent l="0" t="0" r="0" b="0"/>
            <wp:wrapSquare wrapText="bothSides"/>
            <wp:docPr id="272" name="Image 272" descr="C:\Users\p.boudou\Desktop\ouvrir-guilleme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boudou\Desktop\ouvrir-guillemet-1.png"/>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rot="10800000">
                      <a:off x="0" y="0"/>
                      <a:ext cx="1184275" cy="941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75A8B" w14:textId="77777777" w:rsidR="007448D3" w:rsidRPr="00744B2A" w:rsidRDefault="00FB4B2E" w:rsidP="00744B2A">
      <w:pPr>
        <w:pStyle w:val="Paragraphedeliste"/>
        <w:numPr>
          <w:ilvl w:val="0"/>
          <w:numId w:val="44"/>
        </w:numPr>
        <w:spacing w:after="0"/>
        <w:rPr>
          <w:b/>
          <w:sz w:val="24"/>
        </w:rPr>
      </w:pPr>
      <w:r w:rsidRPr="008A2BFC">
        <w:rPr>
          <w:b/>
          <w:sz w:val="24"/>
        </w:rPr>
        <w:t>Apporter un appui au tissu associatif local pour l’intégration des ODD et notamment les têtes de réseaux</w:t>
      </w:r>
    </w:p>
    <w:p w14:paraId="1D692C7D" w14:textId="77777777" w:rsidR="00FB4B2E" w:rsidRPr="007448D3" w:rsidRDefault="00FB4B2E" w:rsidP="007448D3">
      <w:pPr>
        <w:spacing w:after="0"/>
        <w:rPr>
          <w:b/>
          <w:noProof/>
          <w:color w:val="FF0066"/>
          <w:sz w:val="24"/>
          <w:lang w:eastAsia="fr-FR"/>
        </w:rPr>
      </w:pPr>
    </w:p>
    <w:p w14:paraId="66DC6E68" w14:textId="23762F4E" w:rsidR="003F1999" w:rsidRDefault="00AD17F3" w:rsidP="0099061D">
      <w:r>
        <w:rPr>
          <w:noProof/>
          <w:lang w:eastAsia="fr-FR"/>
        </w:rPr>
        <w:lastRenderedPageBreak/>
        <w:drawing>
          <wp:anchor distT="0" distB="0" distL="114300" distR="114300" simplePos="0" relativeHeight="252042240" behindDoc="0" locked="0" layoutInCell="1" allowOverlap="1" wp14:anchorId="056434E8" wp14:editId="0521B243">
            <wp:simplePos x="0" y="0"/>
            <wp:positionH relativeFrom="margin">
              <wp:posOffset>-347815</wp:posOffset>
            </wp:positionH>
            <wp:positionV relativeFrom="margin">
              <wp:posOffset>-1064895</wp:posOffset>
            </wp:positionV>
            <wp:extent cx="7151039" cy="10160000"/>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a:picLocks noChangeAspect="1" noChangeArrowheads="1"/>
                    </pic:cNvPicPr>
                  </pic:nvPicPr>
                  <pic:blipFill>
                    <a:blip r:embed="rId80">
                      <a:extLst>
                        <a:ext uri="{28A0092B-C50C-407E-A947-70E740481C1C}">
                          <a14:useLocalDpi xmlns:a14="http://schemas.microsoft.com/office/drawing/2010/main" val="0"/>
                        </a:ext>
                      </a:extLst>
                    </a:blip>
                    <a:stretch>
                      <a:fillRect/>
                    </a:stretch>
                  </pic:blipFill>
                  <pic:spPr bwMode="auto">
                    <a:xfrm>
                      <a:off x="0" y="0"/>
                      <a:ext cx="7151039" cy="10160000"/>
                    </a:xfrm>
                    <a:prstGeom prst="rect">
                      <a:avLst/>
                    </a:prstGeom>
                    <a:noFill/>
                    <a:ln>
                      <a:noFill/>
                    </a:ln>
                  </pic:spPr>
                </pic:pic>
              </a:graphicData>
            </a:graphic>
          </wp:anchor>
        </w:drawing>
      </w:r>
    </w:p>
    <w:sectPr w:rsidR="003F1999" w:rsidSect="001147D4">
      <w:headerReference w:type="even" r:id="rId81"/>
      <w:headerReference w:type="default" r:id="rId82"/>
      <w:headerReference w:type="first" r:id="rId83"/>
      <w:type w:val="continuous"/>
      <w:pgSz w:w="11906" w:h="16838"/>
      <w:pgMar w:top="2127" w:right="849" w:bottom="1134" w:left="851"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53B4E" w14:textId="77777777" w:rsidR="00884999" w:rsidRDefault="00884999" w:rsidP="002978EC">
      <w:pPr>
        <w:spacing w:after="0" w:line="240" w:lineRule="auto"/>
      </w:pPr>
      <w:r>
        <w:separator/>
      </w:r>
    </w:p>
  </w:endnote>
  <w:endnote w:type="continuationSeparator" w:id="0">
    <w:p w14:paraId="6F5A9E4F" w14:textId="77777777" w:rsidR="00884999" w:rsidRDefault="00884999" w:rsidP="00297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Heavy">
    <w:altName w:val="Trebuchet MS"/>
    <w:charset w:val="00"/>
    <w:family w:val="auto"/>
    <w:pitch w:val="variable"/>
    <w:sig w:usb0="00000001"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venir Next Bold">
    <w:altName w:val="Trebuchet MS"/>
    <w:charset w:val="00"/>
    <w:family w:val="auto"/>
    <w:pitch w:val="variable"/>
    <w:sig w:usb0="00000001" w:usb1="5000204A" w:usb2="00000000" w:usb3="00000000" w:csb0="0000009B"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6C9CC" w14:textId="77777777" w:rsidR="00AB1AAA" w:rsidRDefault="00AB1AAA" w:rsidP="009429D7">
    <w:pPr>
      <w:pStyle w:val="Pieddepage"/>
      <w:tabs>
        <w:tab w:val="clear" w:pos="4536"/>
        <w:tab w:val="clear" w:pos="9072"/>
        <w:tab w:val="left" w:pos="391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D4083" w14:textId="77777777" w:rsidR="00AB1AAA" w:rsidRDefault="00AB1AAA" w:rsidP="00D05B3D">
    <w:pPr>
      <w:pStyle w:val="Pieddepage"/>
      <w:tabs>
        <w:tab w:val="clear" w:pos="4536"/>
        <w:tab w:val="clear" w:pos="9072"/>
        <w:tab w:val="center" w:pos="3119"/>
      </w:tabs>
      <w:ind w:left="426" w:firstLine="2835"/>
    </w:pPr>
  </w:p>
  <w:p w14:paraId="02C0BB82" w14:textId="77777777" w:rsidR="00AB1AAA" w:rsidRDefault="00AB1AA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296AF" w14:textId="77777777" w:rsidR="00AB1AAA" w:rsidRDefault="00AB1AAA" w:rsidP="00D05B3D">
    <w:pPr>
      <w:pStyle w:val="Pieddepage"/>
      <w:tabs>
        <w:tab w:val="clear" w:pos="4536"/>
        <w:tab w:val="clear" w:pos="9072"/>
        <w:tab w:val="center" w:pos="3119"/>
      </w:tabs>
      <w:ind w:left="426" w:firstLine="2835"/>
    </w:pPr>
  </w:p>
  <w:p w14:paraId="517B70C8" w14:textId="77777777" w:rsidR="00AB1AAA" w:rsidRDefault="00AB1AA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5A71" w14:textId="77777777" w:rsidR="00AB1AAA" w:rsidRDefault="00AB1AAA" w:rsidP="00D05B3D">
    <w:pPr>
      <w:pStyle w:val="Pieddepage"/>
      <w:tabs>
        <w:tab w:val="clear" w:pos="4536"/>
        <w:tab w:val="clear" w:pos="9072"/>
        <w:tab w:val="center" w:pos="3119"/>
      </w:tabs>
      <w:ind w:left="426" w:firstLine="2835"/>
    </w:pPr>
  </w:p>
  <w:p w14:paraId="60B851AD" w14:textId="77777777" w:rsidR="00AB1AAA" w:rsidRDefault="00AB1AA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B902" w14:textId="77777777" w:rsidR="00AB1AAA" w:rsidRDefault="00AB1AA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8A8C2" w14:textId="77777777" w:rsidR="00884999" w:rsidRDefault="00884999" w:rsidP="002978EC">
      <w:pPr>
        <w:spacing w:after="0" w:line="240" w:lineRule="auto"/>
      </w:pPr>
      <w:r>
        <w:separator/>
      </w:r>
    </w:p>
  </w:footnote>
  <w:footnote w:type="continuationSeparator" w:id="0">
    <w:p w14:paraId="1B2CB4FA" w14:textId="77777777" w:rsidR="00884999" w:rsidRDefault="00884999" w:rsidP="00297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54C4" w14:textId="77777777" w:rsidR="00AB1AAA" w:rsidRDefault="00AB1AAA">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62E3" w14:textId="77777777" w:rsidR="00AB1AAA" w:rsidRDefault="00AB1AAA" w:rsidP="00D05B3D">
    <w:pPr>
      <w:pStyle w:val="En-tte"/>
      <w:ind w:left="-709" w:right="-707"/>
    </w:pPr>
    <w:r>
      <w:rPr>
        <w:noProof/>
        <w:lang w:eastAsia="fr-FR"/>
      </w:rPr>
      <w:drawing>
        <wp:anchor distT="0" distB="0" distL="114300" distR="114300" simplePos="0" relativeHeight="251657728" behindDoc="1" locked="0" layoutInCell="1" allowOverlap="1" wp14:anchorId="3478EDA5" wp14:editId="20E18504">
          <wp:simplePos x="0" y="0"/>
          <wp:positionH relativeFrom="column">
            <wp:posOffset>-387680</wp:posOffset>
          </wp:positionH>
          <wp:positionV relativeFrom="paragraph">
            <wp:posOffset>-297180</wp:posOffset>
          </wp:positionV>
          <wp:extent cx="7255324" cy="10262465"/>
          <wp:effectExtent l="0" t="0" r="3175" b="5715"/>
          <wp:wrapNone/>
          <wp:docPr id="1030" name="Imag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 103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55324" cy="102624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91D00" w14:textId="77777777" w:rsidR="00AB1AAA" w:rsidRDefault="00AB1AAA">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23C18" w14:textId="77777777" w:rsidR="00AB1AAA" w:rsidRDefault="00AB1AAA">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33BAE" w14:textId="77777777" w:rsidR="00AB1AAA" w:rsidRDefault="00AB1AAA" w:rsidP="00D05B3D">
    <w:pPr>
      <w:pStyle w:val="En-tte"/>
      <w:ind w:left="-709" w:right="-707"/>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837A2" w14:textId="77777777" w:rsidR="00AB1AAA" w:rsidRDefault="00AB1AAA">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7A493" w14:textId="77777777" w:rsidR="00AB1AAA" w:rsidRDefault="00AB1AAA">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9802B" w14:textId="77777777" w:rsidR="00AB1AAA" w:rsidRDefault="00AB1AAA" w:rsidP="00D05B3D">
    <w:pPr>
      <w:pStyle w:val="En-tte"/>
      <w:ind w:left="-709" w:right="-707"/>
    </w:pPr>
    <w:r>
      <w:rPr>
        <w:noProof/>
        <w:lang w:eastAsia="fr-FR"/>
      </w:rPr>
      <w:drawing>
        <wp:anchor distT="0" distB="0" distL="114300" distR="114300" simplePos="0" relativeHeight="251641838" behindDoc="1" locked="0" layoutInCell="1" allowOverlap="1" wp14:anchorId="57E1CE16" wp14:editId="606A5521">
          <wp:simplePos x="0" y="0"/>
          <wp:positionH relativeFrom="column">
            <wp:posOffset>-438785</wp:posOffset>
          </wp:positionH>
          <wp:positionV relativeFrom="paragraph">
            <wp:posOffset>-295075</wp:posOffset>
          </wp:positionV>
          <wp:extent cx="7256004" cy="10263426"/>
          <wp:effectExtent l="0" t="0" r="2540" b="5080"/>
          <wp:wrapNone/>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56004" cy="1026342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C14B" w14:textId="77777777" w:rsidR="00AB1AAA" w:rsidRDefault="00AB1AAA">
    <w:pPr>
      <w:pStyle w:val="En-tt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D87D" w14:textId="77777777" w:rsidR="00AB1AAA" w:rsidRDefault="00AB1AAA">
    <w:pPr>
      <w:pStyle w:val="En-tt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E6C8" w14:textId="77777777" w:rsidR="00AB1AAA" w:rsidRDefault="00AB1AAA" w:rsidP="00D05B3D">
    <w:pPr>
      <w:pStyle w:val="En-tte"/>
      <w:ind w:left="-709" w:right="-707"/>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73410" w14:textId="77777777" w:rsidR="00AB1AAA" w:rsidRDefault="00AB1AAA">
    <w:pPr>
      <w:pStyle w:val="En-tt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7BCEB" w14:textId="77777777" w:rsidR="00AB1AAA" w:rsidRDefault="00AB1AAA">
    <w:pPr>
      <w:pStyle w:val="En-tt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98092" w14:textId="6A50B691" w:rsidR="00AB1AAA" w:rsidRDefault="00AB1AAA" w:rsidP="0094437E">
    <w:pPr>
      <w:pStyle w:val="En-tte"/>
      <w:tabs>
        <w:tab w:val="clear" w:pos="4536"/>
        <w:tab w:val="clear" w:pos="9072"/>
        <w:tab w:val="left" w:pos="2080"/>
      </w:tabs>
      <w:ind w:left="-709" w:right="-707"/>
    </w:pPr>
    <w:r>
      <w:rPr>
        <w:noProof/>
        <w:lang w:eastAsia="fr-FR"/>
      </w:rPr>
      <w:drawing>
        <wp:anchor distT="0" distB="0" distL="114300" distR="114300" simplePos="0" relativeHeight="251689984" behindDoc="1" locked="0" layoutInCell="1" allowOverlap="1" wp14:anchorId="3F670F57" wp14:editId="23E811E6">
          <wp:simplePos x="0" y="0"/>
          <wp:positionH relativeFrom="column">
            <wp:posOffset>-387985</wp:posOffset>
          </wp:positionH>
          <wp:positionV relativeFrom="paragraph">
            <wp:posOffset>-295071</wp:posOffset>
          </wp:positionV>
          <wp:extent cx="7269688" cy="10282782"/>
          <wp:effectExtent l="0" t="0" r="7620" b="4445"/>
          <wp:wrapNone/>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 6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69688" cy="102827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67456" behindDoc="0" locked="0" layoutInCell="1" allowOverlap="1" wp14:anchorId="5B041BC6" wp14:editId="47AA5EA9">
              <wp:simplePos x="0" y="0"/>
              <wp:positionH relativeFrom="column">
                <wp:posOffset>5256530</wp:posOffset>
              </wp:positionH>
              <wp:positionV relativeFrom="paragraph">
                <wp:posOffset>-27305</wp:posOffset>
              </wp:positionV>
              <wp:extent cx="1605915" cy="355600"/>
              <wp:effectExtent l="0" t="0" r="0" b="6350"/>
              <wp:wrapNone/>
              <wp:docPr id="30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52C3F10B" w14:textId="0F5F3553"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 xml:space="preserve">MBITION </w:t>
                          </w:r>
                          <w:r w:rsidR="00AB1AAA">
                            <w:rPr>
                              <w:b/>
                              <w:color w:val="FFFFFF" w:themeColor="background1"/>
                              <w:sz w:val="4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041BC6" id="_x0000_t202" coordsize="21600,21600" o:spt="202" path="m,l,21600r21600,l21600,xe">
              <v:stroke joinstyle="miter"/>
              <v:path gradientshapeok="t" o:connecttype="rect"/>
            </v:shapetype>
            <v:shape id="_x0000_s1102" type="#_x0000_t202" style="position:absolute;left:0;text-align:left;margin-left:413.9pt;margin-top:-2.15pt;width:126.45pt;height: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" filled="f" stroked="f">
              <v:textbox>
                <w:txbxContent>
                  <w:p w14:paraId="52C3F10B" w14:textId="0F5F3553"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 xml:space="preserve">MBITION </w:t>
                    </w:r>
                    <w:r w:rsidR="00AB1AAA">
                      <w:rPr>
                        <w:b/>
                        <w:color w:val="FFFFFF" w:themeColor="background1"/>
                        <w:sz w:val="40"/>
                      </w:rPr>
                      <w:t>1</w:t>
                    </w:r>
                  </w:p>
                </w:txbxContent>
              </v:textbox>
            </v:shape>
          </w:pict>
        </mc:Fallback>
      </mc:AlternateContent>
    </w:r>
    <w:r w:rsidR="0094437E">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05623" w14:textId="77777777" w:rsidR="00AB1AAA" w:rsidRDefault="00AB1AAA">
    <w:pPr>
      <w:pStyle w:val="En-tt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9E52B" w14:textId="77777777" w:rsidR="00AB1AAA" w:rsidRDefault="00AB1AAA">
    <w:pPr>
      <w:pStyle w:val="En-tt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A465" w14:textId="19035EDA" w:rsidR="00AB1AAA" w:rsidRDefault="00AB1AAA" w:rsidP="0094437E">
    <w:pPr>
      <w:pStyle w:val="En-tte"/>
      <w:tabs>
        <w:tab w:val="clear" w:pos="4536"/>
        <w:tab w:val="clear" w:pos="9072"/>
        <w:tab w:val="left" w:pos="6760"/>
      </w:tabs>
      <w:ind w:left="-709" w:right="-707"/>
    </w:pPr>
    <w:r>
      <w:rPr>
        <w:noProof/>
        <w:lang w:eastAsia="fr-FR"/>
      </w:rPr>
      <w:drawing>
        <wp:anchor distT="0" distB="0" distL="114300" distR="114300" simplePos="0" relativeHeight="251640813" behindDoc="1" locked="0" layoutInCell="1" allowOverlap="1" wp14:anchorId="6DFE4A2A" wp14:editId="7C9A1E5F">
          <wp:simplePos x="0" y="0"/>
          <wp:positionH relativeFrom="column">
            <wp:posOffset>-426085</wp:posOffset>
          </wp:positionH>
          <wp:positionV relativeFrom="paragraph">
            <wp:posOffset>-320274</wp:posOffset>
          </wp:positionV>
          <wp:extent cx="7315200" cy="10347157"/>
          <wp:effectExtent l="0" t="0" r="0" b="0"/>
          <wp:wrapNone/>
          <wp:docPr id="70" name="Imag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 7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315200" cy="1034715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62336" behindDoc="0" locked="0" layoutInCell="1" allowOverlap="1" wp14:anchorId="1C73264A" wp14:editId="0890B31D">
              <wp:simplePos x="0" y="0"/>
              <wp:positionH relativeFrom="column">
                <wp:posOffset>5233035</wp:posOffset>
              </wp:positionH>
              <wp:positionV relativeFrom="paragraph">
                <wp:posOffset>-37465</wp:posOffset>
              </wp:positionV>
              <wp:extent cx="1605915" cy="355600"/>
              <wp:effectExtent l="0" t="0" r="0" b="6350"/>
              <wp:wrapNone/>
              <wp:docPr id="29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099D4497" w14:textId="2B4D7EDD"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73264A" id="_x0000_t202" coordsize="21600,21600" o:spt="202" path="m,l,21600r21600,l21600,xe">
              <v:stroke joinstyle="miter"/>
              <v:path gradientshapeok="t" o:connecttype="rect"/>
            </v:shapetype>
            <v:shape id="_x0000_s1103" type="#_x0000_t202" style="position:absolute;left:0;text-align:left;margin-left:412.05pt;margin-top:-2.95pt;width:126.45pt;height: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" filled="f" stroked="f">
              <v:textbox>
                <w:txbxContent>
                  <w:p w14:paraId="099D4497" w14:textId="2B4D7EDD"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2</w:t>
                    </w:r>
                  </w:p>
                </w:txbxContent>
              </v:textbox>
            </v:shape>
          </w:pict>
        </mc:Fallback>
      </mc:AlternateContent>
    </w:r>
    <w:r w:rsidR="0094437E">
      <w:tab/>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D7C2" w14:textId="77777777" w:rsidR="00AB1AAA" w:rsidRDefault="00AB1AAA">
    <w:pPr>
      <w:pStyle w:val="En-tt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C7FFD" w14:textId="77777777" w:rsidR="00AB1AAA" w:rsidRDefault="00AB1AAA">
    <w:pPr>
      <w:pStyle w:val="En-tt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A901A" w14:textId="77777777" w:rsidR="00AB1AAA" w:rsidRDefault="00AB1AAA" w:rsidP="00D05B3D">
    <w:pPr>
      <w:pStyle w:val="En-tte"/>
      <w:ind w:left="-709" w:right="-707"/>
    </w:pPr>
    <w:r>
      <w:rPr>
        <w:rFonts w:ascii="Calibri" w:eastAsia="Times New Roman" w:hAnsi="Calibri" w:cs="Calibri"/>
        <w:noProof/>
        <w:sz w:val="8"/>
        <w:szCs w:val="20"/>
        <w:u w:val="single"/>
        <w:lang w:eastAsia="fr-FR"/>
      </w:rPr>
      <w:drawing>
        <wp:anchor distT="0" distB="0" distL="114300" distR="114300" simplePos="0" relativeHeight="251639788" behindDoc="1" locked="0" layoutInCell="1" allowOverlap="1" wp14:anchorId="323404ED" wp14:editId="6C2E0728">
          <wp:simplePos x="0" y="0"/>
          <wp:positionH relativeFrom="column">
            <wp:posOffset>-362585</wp:posOffset>
          </wp:positionH>
          <wp:positionV relativeFrom="paragraph">
            <wp:posOffset>-296849</wp:posOffset>
          </wp:positionV>
          <wp:extent cx="7214075" cy="10204119"/>
          <wp:effectExtent l="0" t="0" r="6350" b="6985"/>
          <wp:wrapNone/>
          <wp:docPr id="71"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
                    <a:extLst>
                      <a:ext uri="{28A0092B-C50C-407E-A947-70E740481C1C}">
                        <a14:useLocalDpi xmlns:a14="http://schemas.microsoft.com/office/drawing/2010/main" val="0"/>
                      </a:ext>
                    </a:extLst>
                  </a:blip>
                  <a:stretch>
                    <a:fillRect/>
                  </a:stretch>
                </pic:blipFill>
                <pic:spPr>
                  <a:xfrm>
                    <a:off x="0" y="0"/>
                    <a:ext cx="7214075" cy="10204119"/>
                  </a:xfrm>
                  <a:prstGeom prst="rect">
                    <a:avLst/>
                  </a:prstGeom>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70528" behindDoc="0" locked="0" layoutInCell="1" allowOverlap="1" wp14:anchorId="7547EDC8" wp14:editId="637A0C89">
              <wp:simplePos x="0" y="0"/>
              <wp:positionH relativeFrom="column">
                <wp:posOffset>5233035</wp:posOffset>
              </wp:positionH>
              <wp:positionV relativeFrom="paragraph">
                <wp:posOffset>-37465</wp:posOffset>
              </wp:positionV>
              <wp:extent cx="1605915" cy="355600"/>
              <wp:effectExtent l="0" t="0" r="0" b="6350"/>
              <wp:wrapNone/>
              <wp:docPr id="30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1AB923AC" w14:textId="2934101D"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47EDC8" id="_x0000_t202" coordsize="21600,21600" o:spt="202" path="m,l,21600r21600,l21600,xe">
              <v:stroke joinstyle="miter"/>
              <v:path gradientshapeok="t" o:connecttype="rect"/>
            </v:shapetype>
            <v:shape id="_x0000_s1104" type="#_x0000_t202" style="position:absolute;left:0;text-align:left;margin-left:412.05pt;margin-top:-2.95pt;width:126.45pt;height: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" filled="f" stroked="f">
              <v:textbox>
                <w:txbxContent>
                  <w:p w14:paraId="1AB923AC" w14:textId="2934101D"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3</w:t>
                    </w:r>
                  </w:p>
                </w:txbxContent>
              </v:textbox>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BDE07" w14:textId="77777777" w:rsidR="00AB1AAA" w:rsidRDefault="00AB1AAA">
    <w:pPr>
      <w:pStyle w:val="En-tt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A9E4" w14:textId="77777777" w:rsidR="00AB1AAA" w:rsidRDefault="00AB1AAA">
    <w:pPr>
      <w:pStyle w:val="En-tt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7390" w14:textId="77777777" w:rsidR="00AB1AAA" w:rsidRDefault="00AB1AAA" w:rsidP="00D05B3D">
    <w:pPr>
      <w:pStyle w:val="En-tte"/>
      <w:ind w:left="-709" w:right="-707"/>
    </w:pPr>
    <w:r>
      <w:rPr>
        <w:noProof/>
        <w:lang w:eastAsia="fr-FR"/>
      </w:rPr>
      <w:drawing>
        <wp:anchor distT="0" distB="0" distL="114300" distR="114300" simplePos="0" relativeHeight="251638763" behindDoc="1" locked="0" layoutInCell="1" allowOverlap="1" wp14:anchorId="5C3FDFC6" wp14:editId="6628ED98">
          <wp:simplePos x="0" y="0"/>
          <wp:positionH relativeFrom="column">
            <wp:posOffset>-362585</wp:posOffset>
          </wp:positionH>
          <wp:positionV relativeFrom="paragraph">
            <wp:posOffset>-295081</wp:posOffset>
          </wp:positionV>
          <wp:extent cx="7233788" cy="10232002"/>
          <wp:effectExtent l="0" t="0" r="5715" b="0"/>
          <wp:wrapNone/>
          <wp:docPr id="80"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 8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33788" cy="102320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73600" behindDoc="0" locked="0" layoutInCell="1" allowOverlap="1" wp14:anchorId="43AD3680" wp14:editId="612B3FE4">
              <wp:simplePos x="0" y="0"/>
              <wp:positionH relativeFrom="column">
                <wp:posOffset>5233035</wp:posOffset>
              </wp:positionH>
              <wp:positionV relativeFrom="paragraph">
                <wp:posOffset>-37465</wp:posOffset>
              </wp:positionV>
              <wp:extent cx="1605915" cy="355600"/>
              <wp:effectExtent l="0" t="0" r="0" b="6350"/>
              <wp:wrapNone/>
              <wp:docPr id="3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77158ADC" w14:textId="110DEA7C"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AD3680" id="_x0000_t202" coordsize="21600,21600" o:spt="202" path="m,l,21600r21600,l21600,xe">
              <v:stroke joinstyle="miter"/>
              <v:path gradientshapeok="t" o:connecttype="rect"/>
            </v:shapetype>
            <v:shape id="_x0000_s1105" type="#_x0000_t202" style="position:absolute;left:0;text-align:left;margin-left:412.05pt;margin-top:-2.95pt;width:126.45pt;height: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" filled="f" stroked="f">
              <v:textbox>
                <w:txbxContent>
                  <w:p w14:paraId="77158ADC" w14:textId="110DEA7C" w:rsidR="00AB1AAA" w:rsidRPr="00D05B3D" w:rsidRDefault="00BB7266" w:rsidP="001147D4">
                    <w:pPr>
                      <w:jc w:val="center"/>
                      <w:rPr>
                        <w:b/>
                        <w:color w:val="FFFFFF" w:themeColor="background1"/>
                        <w:sz w:val="40"/>
                      </w:rPr>
                    </w:pPr>
                    <w:r>
                      <w:rPr>
                        <w:b/>
                        <w:color w:val="FFFFFF" w:themeColor="background1"/>
                        <w:sz w:val="40"/>
                      </w:rPr>
                      <w:t>A</w:t>
                    </w:r>
                    <w:r w:rsidR="002A6E4D">
                      <w:rPr>
                        <w:b/>
                        <w:color w:val="FFFFFF" w:themeColor="background1"/>
                        <w:sz w:val="40"/>
                      </w:rPr>
                      <w:t>MBITION</w:t>
                    </w:r>
                    <w:r w:rsidR="00AB1AAA">
                      <w:rPr>
                        <w:b/>
                        <w:color w:val="FFFFFF" w:themeColor="background1"/>
                        <w:sz w:val="40"/>
                      </w:rPr>
                      <w:t xml:space="preserve"> 4</w:t>
                    </w:r>
                  </w:p>
                </w:txbxContent>
              </v:textbox>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2E4F9" w14:textId="77777777" w:rsidR="00AB1AAA" w:rsidRDefault="00AB1AAA">
    <w:pPr>
      <w:pStyle w:val="En-tt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98084" w14:textId="77777777" w:rsidR="00AB1AAA" w:rsidRDefault="00AB1AAA">
    <w:pPr>
      <w:pStyle w:val="En-tt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6D0F" w14:textId="77777777" w:rsidR="00AB1AAA" w:rsidRDefault="00AB1AAA" w:rsidP="00D05B3D">
    <w:pPr>
      <w:pStyle w:val="En-tte"/>
      <w:ind w:left="-709" w:right="-707"/>
    </w:pPr>
    <w:r>
      <w:rPr>
        <w:noProof/>
        <w:lang w:eastAsia="fr-FR"/>
      </w:rPr>
      <w:drawing>
        <wp:anchor distT="0" distB="0" distL="114300" distR="114300" simplePos="0" relativeHeight="251637738" behindDoc="1" locked="0" layoutInCell="1" allowOverlap="1" wp14:anchorId="05A77F53" wp14:editId="5848E0B3">
          <wp:simplePos x="0" y="0"/>
          <wp:positionH relativeFrom="column">
            <wp:posOffset>-387985</wp:posOffset>
          </wp:positionH>
          <wp:positionV relativeFrom="paragraph">
            <wp:posOffset>-295072</wp:posOffset>
          </wp:positionV>
          <wp:extent cx="7264875" cy="10275974"/>
          <wp:effectExtent l="0" t="0" r="0" b="0"/>
          <wp:wrapNone/>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 8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64875" cy="10275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76672" behindDoc="0" locked="0" layoutInCell="1" allowOverlap="1" wp14:anchorId="071D92EB" wp14:editId="1499E424">
              <wp:simplePos x="0" y="0"/>
              <wp:positionH relativeFrom="column">
                <wp:posOffset>5233035</wp:posOffset>
              </wp:positionH>
              <wp:positionV relativeFrom="paragraph">
                <wp:posOffset>-37465</wp:posOffset>
              </wp:positionV>
              <wp:extent cx="1605915" cy="355600"/>
              <wp:effectExtent l="0" t="0" r="0" b="6350"/>
              <wp:wrapNone/>
              <wp:docPr id="3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2BB3401D" w14:textId="0794591C" w:rsidR="00AB1AAA" w:rsidRPr="00D05B3D" w:rsidRDefault="002A6E4D" w:rsidP="001147D4">
                          <w:pPr>
                            <w:jc w:val="center"/>
                            <w:rPr>
                              <w:b/>
                              <w:color w:val="FFFFFF" w:themeColor="background1"/>
                              <w:sz w:val="40"/>
                            </w:rPr>
                          </w:pPr>
                          <w:r>
                            <w:rPr>
                              <w:b/>
                              <w:color w:val="FFFFFF" w:themeColor="background1"/>
                              <w:sz w:val="40"/>
                            </w:rPr>
                            <w:t>AMBITION</w:t>
                          </w:r>
                          <w:r w:rsidR="00AB1AAA">
                            <w:rPr>
                              <w:b/>
                              <w:color w:val="FFFFFF" w:themeColor="background1"/>
                              <w:sz w:val="40"/>
                            </w:rPr>
                            <w:t xml:space="preserv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1D92EB" id="_x0000_t202" coordsize="21600,21600" o:spt="202" path="m,l,21600r21600,l21600,xe">
              <v:stroke joinstyle="miter"/>
              <v:path gradientshapeok="t" o:connecttype="rect"/>
            </v:shapetype>
            <v:shape id="_x0000_s1106" type="#_x0000_t202" style="position:absolute;left:0;text-align:left;margin-left:412.05pt;margin-top:-2.95pt;width:126.45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" filled="f" stroked="f">
              <v:textbox>
                <w:txbxContent>
                  <w:p w14:paraId="2BB3401D" w14:textId="0794591C" w:rsidR="00AB1AAA" w:rsidRPr="00D05B3D" w:rsidRDefault="002A6E4D" w:rsidP="001147D4">
                    <w:pPr>
                      <w:jc w:val="center"/>
                      <w:rPr>
                        <w:b/>
                        <w:color w:val="FFFFFF" w:themeColor="background1"/>
                        <w:sz w:val="40"/>
                      </w:rPr>
                    </w:pPr>
                    <w:r>
                      <w:rPr>
                        <w:b/>
                        <w:color w:val="FFFFFF" w:themeColor="background1"/>
                        <w:sz w:val="40"/>
                      </w:rPr>
                      <w:t>AMBITION</w:t>
                    </w:r>
                    <w:r w:rsidR="00AB1AAA">
                      <w:rPr>
                        <w:b/>
                        <w:color w:val="FFFFFF" w:themeColor="background1"/>
                        <w:sz w:val="40"/>
                      </w:rPr>
                      <w:t xml:space="preserve"> 5</w:t>
                    </w:r>
                  </w:p>
                </w:txbxContent>
              </v:textbox>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02ADF" w14:textId="77777777" w:rsidR="00AB1AAA" w:rsidRDefault="00AB1AAA">
    <w:pPr>
      <w:pStyle w:val="En-tt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5A0ED" w14:textId="77777777" w:rsidR="00AB1AAA" w:rsidRDefault="00AB1AAA">
    <w:pPr>
      <w:pStyle w:val="En-tt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A3919" w14:textId="77777777" w:rsidR="00AB1AAA" w:rsidRDefault="00AB1AAA" w:rsidP="00D05B3D">
    <w:pPr>
      <w:pStyle w:val="En-tte"/>
      <w:ind w:left="-709" w:right="-707"/>
    </w:pPr>
    <w:r>
      <w:rPr>
        <w:noProof/>
        <w:lang w:eastAsia="fr-FR"/>
      </w:rPr>
      <w:drawing>
        <wp:anchor distT="0" distB="0" distL="114300" distR="114300" simplePos="0" relativeHeight="251636713" behindDoc="1" locked="0" layoutInCell="1" allowOverlap="1" wp14:anchorId="6ED1F757" wp14:editId="6EE113A7">
          <wp:simplePos x="0" y="0"/>
          <wp:positionH relativeFrom="column">
            <wp:posOffset>-387985</wp:posOffset>
          </wp:positionH>
          <wp:positionV relativeFrom="paragraph">
            <wp:posOffset>-269671</wp:posOffset>
          </wp:positionV>
          <wp:extent cx="7270115" cy="10283386"/>
          <wp:effectExtent l="0" t="0" r="6985" b="3810"/>
          <wp:wrapNone/>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 30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70115" cy="102833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79744" behindDoc="0" locked="0" layoutInCell="1" allowOverlap="1" wp14:anchorId="1FD9AEC6" wp14:editId="5FE45C28">
              <wp:simplePos x="0" y="0"/>
              <wp:positionH relativeFrom="column">
                <wp:posOffset>5233035</wp:posOffset>
              </wp:positionH>
              <wp:positionV relativeFrom="paragraph">
                <wp:posOffset>-37465</wp:posOffset>
              </wp:positionV>
              <wp:extent cx="1605915" cy="355600"/>
              <wp:effectExtent l="0" t="0" r="0" b="6350"/>
              <wp:wrapNone/>
              <wp:docPr id="3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60DB200A" w14:textId="01E5D819" w:rsidR="00AB1AAA" w:rsidRPr="00D05B3D" w:rsidRDefault="002A6E4D" w:rsidP="002A6E4D">
                          <w:pPr>
                            <w:rPr>
                              <w:b/>
                              <w:color w:val="FFFFFF" w:themeColor="background1"/>
                              <w:sz w:val="40"/>
                            </w:rPr>
                          </w:pPr>
                          <w:r>
                            <w:rPr>
                              <w:b/>
                              <w:color w:val="FFFFFF" w:themeColor="background1"/>
                              <w:sz w:val="40"/>
                            </w:rPr>
                            <w:t>AMBITION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D9AEC6" id="_x0000_t202" coordsize="21600,21600" o:spt="202" path="m,l,21600r21600,l21600,xe">
              <v:stroke joinstyle="miter"/>
              <v:path gradientshapeok="t" o:connecttype="rect"/>
            </v:shapetype>
            <v:shape id="_x0000_s1107" type="#_x0000_t202" style="position:absolute;left:0;text-align:left;margin-left:412.05pt;margin-top:-2.95pt;width:126.45pt;height: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" filled="f" stroked="f">
              <v:textbox>
                <w:txbxContent>
                  <w:p w14:paraId="60DB200A" w14:textId="01E5D819" w:rsidR="00AB1AAA" w:rsidRPr="00D05B3D" w:rsidRDefault="002A6E4D" w:rsidP="002A6E4D">
                    <w:pPr>
                      <w:rPr>
                        <w:b/>
                        <w:color w:val="FFFFFF" w:themeColor="background1"/>
                        <w:sz w:val="40"/>
                      </w:rPr>
                    </w:pPr>
                    <w:r>
                      <w:rPr>
                        <w:b/>
                        <w:color w:val="FFFFFF" w:themeColor="background1"/>
                        <w:sz w:val="40"/>
                      </w:rPr>
                      <w:t>AMBITION</w:t>
                    </w:r>
                    <w:r>
                      <w:rPr>
                        <w:b/>
                        <w:color w:val="FFFFFF" w:themeColor="background1"/>
                        <w:sz w:val="40"/>
                      </w:rPr>
                      <w:t xml:space="preserve"> 6</w:t>
                    </w:r>
                  </w:p>
                </w:txbxContent>
              </v:textbox>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A603" w14:textId="77777777" w:rsidR="00AB1AAA" w:rsidRDefault="00AB1AAA">
    <w:pPr>
      <w:pStyle w:val="En-tt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39353" w14:textId="77777777" w:rsidR="00AB1AAA" w:rsidRDefault="00AB1AAA">
    <w:pPr>
      <w:pStyle w:val="En-tt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95C4" w14:textId="77777777" w:rsidR="00AB1AAA" w:rsidRDefault="00AB1AAA" w:rsidP="00D05B3D">
    <w:pPr>
      <w:pStyle w:val="En-tte"/>
      <w:ind w:left="-709" w:right="-707"/>
    </w:pPr>
    <w:r>
      <w:rPr>
        <w:noProof/>
        <w:lang w:eastAsia="fr-FR"/>
      </w:rPr>
      <w:drawing>
        <wp:anchor distT="0" distB="0" distL="114300" distR="114300" simplePos="0" relativeHeight="251635688" behindDoc="1" locked="0" layoutInCell="1" allowOverlap="1" wp14:anchorId="4FA9898B" wp14:editId="078173CE">
          <wp:simplePos x="0" y="0"/>
          <wp:positionH relativeFrom="column">
            <wp:posOffset>-400685</wp:posOffset>
          </wp:positionH>
          <wp:positionV relativeFrom="paragraph">
            <wp:posOffset>-269671</wp:posOffset>
          </wp:positionV>
          <wp:extent cx="7270115" cy="10283386"/>
          <wp:effectExtent l="0" t="0" r="6985" b="3810"/>
          <wp:wrapNone/>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 26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70115" cy="102833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82816" behindDoc="0" locked="0" layoutInCell="1" allowOverlap="1" wp14:anchorId="653D26F6" wp14:editId="760C9BAF">
              <wp:simplePos x="0" y="0"/>
              <wp:positionH relativeFrom="column">
                <wp:posOffset>5233035</wp:posOffset>
              </wp:positionH>
              <wp:positionV relativeFrom="paragraph">
                <wp:posOffset>-37465</wp:posOffset>
              </wp:positionV>
              <wp:extent cx="1605915" cy="355600"/>
              <wp:effectExtent l="0" t="0" r="0" b="6350"/>
              <wp:wrapNone/>
              <wp:docPr id="3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47E052F5" w14:textId="4A7AB0FB" w:rsidR="00AB1AAA" w:rsidRPr="00D05B3D" w:rsidRDefault="002A6E4D" w:rsidP="001147D4">
                          <w:pPr>
                            <w:jc w:val="center"/>
                            <w:rPr>
                              <w:b/>
                              <w:color w:val="FFFFFF" w:themeColor="background1"/>
                              <w:sz w:val="40"/>
                            </w:rPr>
                          </w:pPr>
                          <w:r>
                            <w:rPr>
                              <w:b/>
                              <w:color w:val="FFFFFF" w:themeColor="background1"/>
                              <w:sz w:val="40"/>
                            </w:rPr>
                            <w:t xml:space="preserve">AMBITION </w:t>
                          </w:r>
                          <w:r w:rsidR="00AB1AAA">
                            <w:rPr>
                              <w:b/>
                              <w:color w:val="FFFFFF" w:themeColor="background1"/>
                              <w:sz w:val="40"/>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3D26F6" id="_x0000_t202" coordsize="21600,21600" o:spt="202" path="m,l,21600r21600,l21600,xe">
              <v:stroke joinstyle="miter"/>
              <v:path gradientshapeok="t" o:connecttype="rect"/>
            </v:shapetype>
            <v:shape id="_x0000_s1108" type="#_x0000_t202" style="position:absolute;left:0;text-align:left;margin-left:412.05pt;margin-top:-2.95pt;width:126.45pt;height: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" filled="f" stroked="f">
              <v:textbox>
                <w:txbxContent>
                  <w:p w14:paraId="47E052F5" w14:textId="4A7AB0FB" w:rsidR="00AB1AAA" w:rsidRPr="00D05B3D" w:rsidRDefault="002A6E4D" w:rsidP="001147D4">
                    <w:pPr>
                      <w:jc w:val="center"/>
                      <w:rPr>
                        <w:b/>
                        <w:color w:val="FFFFFF" w:themeColor="background1"/>
                        <w:sz w:val="40"/>
                      </w:rPr>
                    </w:pPr>
                    <w:r>
                      <w:rPr>
                        <w:b/>
                        <w:color w:val="FFFFFF" w:themeColor="background1"/>
                        <w:sz w:val="40"/>
                      </w:rPr>
                      <w:t>AMBITION</w:t>
                    </w:r>
                    <w:r>
                      <w:rPr>
                        <w:b/>
                        <w:color w:val="FFFFFF" w:themeColor="background1"/>
                        <w:sz w:val="40"/>
                      </w:rPr>
                      <w:t xml:space="preserve"> </w:t>
                    </w:r>
                    <w:r w:rsidR="00AB1AAA">
                      <w:rPr>
                        <w:b/>
                        <w:color w:val="FFFFFF" w:themeColor="background1"/>
                        <w:sz w:val="40"/>
                      </w:rPr>
                      <w:t>7</w:t>
                    </w:r>
                  </w:p>
                </w:txbxContent>
              </v:textbox>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3843" w14:textId="77777777" w:rsidR="00AB1AAA" w:rsidRDefault="00AB1AAA">
    <w:pPr>
      <w:pStyle w:val="En-tt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F4347" w14:textId="77777777" w:rsidR="00AB1AAA" w:rsidRDefault="00AB1AAA">
    <w:pPr>
      <w:pStyle w:val="En-tt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3B72" w14:textId="77777777" w:rsidR="00AB1AAA" w:rsidRDefault="00AB1AAA" w:rsidP="00D05B3D">
    <w:pPr>
      <w:pStyle w:val="En-tte"/>
      <w:ind w:left="-709" w:right="-707"/>
    </w:pPr>
    <w:r>
      <w:rPr>
        <w:noProof/>
        <w:lang w:eastAsia="fr-FR"/>
      </w:rPr>
      <w:drawing>
        <wp:anchor distT="0" distB="0" distL="114300" distR="114300" simplePos="0" relativeHeight="251634663" behindDoc="1" locked="0" layoutInCell="1" allowOverlap="1" wp14:anchorId="5CBD6D20" wp14:editId="519CD3FE">
          <wp:simplePos x="0" y="0"/>
          <wp:positionH relativeFrom="column">
            <wp:posOffset>-387985</wp:posOffset>
          </wp:positionH>
          <wp:positionV relativeFrom="paragraph">
            <wp:posOffset>-295066</wp:posOffset>
          </wp:positionV>
          <wp:extent cx="7287638" cy="10308172"/>
          <wp:effectExtent l="0" t="0" r="889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7638" cy="10308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85888" behindDoc="0" locked="0" layoutInCell="1" allowOverlap="1" wp14:anchorId="109FFA36" wp14:editId="644E9872">
              <wp:simplePos x="0" y="0"/>
              <wp:positionH relativeFrom="column">
                <wp:posOffset>5233035</wp:posOffset>
              </wp:positionH>
              <wp:positionV relativeFrom="paragraph">
                <wp:posOffset>-37465</wp:posOffset>
              </wp:positionV>
              <wp:extent cx="1605915" cy="355600"/>
              <wp:effectExtent l="0" t="0" r="0" b="6350"/>
              <wp:wrapNone/>
              <wp:docPr id="3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1391A71D" w14:textId="258278B7" w:rsidR="00AB1AAA" w:rsidRPr="00D05B3D" w:rsidRDefault="002A6E4D" w:rsidP="001147D4">
                          <w:pPr>
                            <w:jc w:val="center"/>
                            <w:rPr>
                              <w:b/>
                              <w:color w:val="FFFFFF" w:themeColor="background1"/>
                              <w:sz w:val="40"/>
                            </w:rPr>
                          </w:pPr>
                          <w:r>
                            <w:rPr>
                              <w:b/>
                              <w:color w:val="FFFFFF" w:themeColor="background1"/>
                              <w:sz w:val="40"/>
                            </w:rPr>
                            <w:t>AMBITION</w:t>
                          </w:r>
                          <w:r w:rsidR="00AB1AAA">
                            <w:rPr>
                              <w:b/>
                              <w:color w:val="FFFFFF" w:themeColor="background1"/>
                              <w:sz w:val="40"/>
                            </w:rPr>
                            <w:t xml:space="preserv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9FFA36" id="_x0000_t202" coordsize="21600,21600" o:spt="202" path="m,l,21600r21600,l21600,xe">
              <v:stroke joinstyle="miter"/>
              <v:path gradientshapeok="t" o:connecttype="rect"/>
            </v:shapetype>
            <v:shape id="_x0000_s1109" type="#_x0000_t202" style="position:absolute;left:0;text-align:left;margin-left:412.05pt;margin-top:-2.95pt;width:126.45pt;height: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" filled="f" stroked="f">
              <v:textbox>
                <w:txbxContent>
                  <w:p w14:paraId="1391A71D" w14:textId="258278B7" w:rsidR="00AB1AAA" w:rsidRPr="00D05B3D" w:rsidRDefault="002A6E4D" w:rsidP="001147D4">
                    <w:pPr>
                      <w:jc w:val="center"/>
                      <w:rPr>
                        <w:b/>
                        <w:color w:val="FFFFFF" w:themeColor="background1"/>
                        <w:sz w:val="40"/>
                      </w:rPr>
                    </w:pPr>
                    <w:r>
                      <w:rPr>
                        <w:b/>
                        <w:color w:val="FFFFFF" w:themeColor="background1"/>
                        <w:sz w:val="40"/>
                      </w:rPr>
                      <w:t>AMBITION</w:t>
                    </w:r>
                    <w:r w:rsidR="00AB1AAA">
                      <w:rPr>
                        <w:b/>
                        <w:color w:val="FFFFFF" w:themeColor="background1"/>
                        <w:sz w:val="40"/>
                      </w:rPr>
                      <w:t xml:space="preserve"> 8</w:t>
                    </w:r>
                  </w:p>
                </w:txbxContent>
              </v:textbox>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BFDEE" w14:textId="77777777" w:rsidR="00AB1AAA" w:rsidRDefault="00AB1AAA">
    <w:pPr>
      <w:pStyle w:val="En-tte"/>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B178" w14:textId="77777777" w:rsidR="00AB1AAA" w:rsidRDefault="00AB1AAA">
    <w:pPr>
      <w:pStyle w:val="En-tte"/>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D970" w14:textId="77777777" w:rsidR="00AB1AAA" w:rsidRDefault="00AB1AAA" w:rsidP="00D05B3D">
    <w:pPr>
      <w:pStyle w:val="En-tte"/>
      <w:ind w:left="-709" w:right="-707"/>
    </w:pPr>
    <w:r w:rsidRPr="00D05B3D">
      <w:rPr>
        <w:rFonts w:ascii="Calibri" w:eastAsia="Times New Roman" w:hAnsi="Calibri" w:cs="Calibri"/>
        <w:noProof/>
        <w:sz w:val="8"/>
        <w:szCs w:val="20"/>
        <w:u w:val="single"/>
        <w:lang w:eastAsia="fr-FR"/>
      </w:rPr>
      <mc:AlternateContent>
        <mc:Choice Requires="wps">
          <w:drawing>
            <wp:anchor distT="0" distB="0" distL="114300" distR="114300" simplePos="0" relativeHeight="251688960" behindDoc="0" locked="0" layoutInCell="1" allowOverlap="1" wp14:anchorId="363B3B69" wp14:editId="1962F780">
              <wp:simplePos x="0" y="0"/>
              <wp:positionH relativeFrom="column">
                <wp:posOffset>5233035</wp:posOffset>
              </wp:positionH>
              <wp:positionV relativeFrom="paragraph">
                <wp:posOffset>-37465</wp:posOffset>
              </wp:positionV>
              <wp:extent cx="1605915" cy="355600"/>
              <wp:effectExtent l="0" t="0" r="0" b="6350"/>
              <wp:wrapNone/>
              <wp:docPr id="3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355600"/>
                      </a:xfrm>
                      <a:prstGeom prst="rect">
                        <a:avLst/>
                      </a:prstGeom>
                      <a:noFill/>
                      <a:ln w="9525">
                        <a:noFill/>
                        <a:miter lim="800000"/>
                        <a:headEnd/>
                        <a:tailEnd/>
                      </a:ln>
                    </wps:spPr>
                    <wps:txbx>
                      <w:txbxContent>
                        <w:p w14:paraId="79C43C32" w14:textId="77777777" w:rsidR="00AB1AAA" w:rsidRPr="00D05B3D" w:rsidRDefault="00AB1AAA" w:rsidP="001147D4">
                          <w:pPr>
                            <w:jc w:val="center"/>
                            <w:rPr>
                              <w:b/>
                              <w:color w:val="FFFFFF" w:themeColor="background1"/>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3B3B69" id="_x0000_t202" coordsize="21600,21600" o:spt="202" path="m,l,21600r21600,l21600,xe">
              <v:stroke joinstyle="miter"/>
              <v:path gradientshapeok="t" o:connecttype="rect"/>
            </v:shapetype>
            <v:shape id="_x0000_s1110" type="#_x0000_t202" style="position:absolute;left:0;text-align:left;margin-left:412.05pt;margin-top:-2.95pt;width:126.45pt;height:2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" filled="f" stroked="f">
              <v:textbox>
                <w:txbxContent>
                  <w:p w14:paraId="79C43C32" w14:textId="77777777" w:rsidR="00AB1AAA" w:rsidRPr="00D05B3D" w:rsidRDefault="00AB1AAA" w:rsidP="001147D4">
                    <w:pPr>
                      <w:jc w:val="center"/>
                      <w:rPr>
                        <w:b/>
                        <w:color w:val="FFFFFF" w:themeColor="background1"/>
                        <w:sz w:val="40"/>
                      </w:rPr>
                    </w:pPr>
                  </w:p>
                </w:txbxContent>
              </v:textbox>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97003" w14:textId="77777777" w:rsidR="00AB1AAA" w:rsidRDefault="00AB1AA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5.6pt;height:15.6pt;visibility:visible;mso-wrap-style:square" o:bullet="t">
        <v:imagedata r:id="rId1" o:title=""/>
      </v:shape>
    </w:pict>
  </w:numPicBullet>
  <w:abstractNum w:abstractNumId="0" w15:restartNumberingAfterBreak="0">
    <w:nsid w:val="001311C8"/>
    <w:multiLevelType w:val="hybridMultilevel"/>
    <w:tmpl w:val="A23421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9863D6"/>
    <w:multiLevelType w:val="hybridMultilevel"/>
    <w:tmpl w:val="A6F44B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DA0EA3"/>
    <w:multiLevelType w:val="hybridMultilevel"/>
    <w:tmpl w:val="3A620C6E"/>
    <w:lvl w:ilvl="0" w:tplc="040C0001">
      <w:start w:val="1"/>
      <w:numFmt w:val="bullet"/>
      <w:lvlText w:val=""/>
      <w:lvlJc w:val="left"/>
      <w:pPr>
        <w:ind w:left="720" w:hanging="360"/>
      </w:pPr>
      <w:rPr>
        <w:rFonts w:ascii="Symbol" w:hAnsi="Symbol" w:hint="default"/>
      </w:rPr>
    </w:lvl>
    <w:lvl w:ilvl="1" w:tplc="550AE93E">
      <w:numFmt w:val="bullet"/>
      <w:lvlText w:val=""/>
      <w:lvlJc w:val="left"/>
      <w:pPr>
        <w:ind w:left="1440" w:hanging="360"/>
      </w:pPr>
      <w:rPr>
        <w:rFonts w:ascii="Wingdings" w:eastAsiaTheme="majorEastAsia" w:hAnsi="Wingdings" w:cstheme="minorHAns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69813AE"/>
    <w:multiLevelType w:val="multilevel"/>
    <w:tmpl w:val="4C2C95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CA71FE"/>
    <w:multiLevelType w:val="hybridMultilevel"/>
    <w:tmpl w:val="7138E516"/>
    <w:lvl w:ilvl="0" w:tplc="0C5098F6">
      <w:start w:val="1"/>
      <w:numFmt w:val="bullet"/>
      <w:lvlText w:val="o"/>
      <w:lvlJc w:val="left"/>
      <w:pPr>
        <w:ind w:left="720" w:hanging="360"/>
      </w:pPr>
      <w:rPr>
        <w:rFonts w:asciiTheme="minorHAnsi" w:hAnsiTheme="minorHAnsi" w:cstheme="minorHAnsi"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663538"/>
    <w:multiLevelType w:val="hybridMultilevel"/>
    <w:tmpl w:val="C4AC9D7A"/>
    <w:lvl w:ilvl="0" w:tplc="3F028FD0">
      <w:start w:val="8"/>
      <w:numFmt w:val="bullet"/>
      <w:lvlText w:val="-"/>
      <w:lvlJc w:val="left"/>
      <w:pPr>
        <w:ind w:left="1488" w:hanging="360"/>
      </w:pPr>
      <w:rPr>
        <w:rFonts w:ascii="Calibri" w:eastAsiaTheme="minorHAnsi" w:hAnsi="Calibri" w:cs="Calibri" w:hint="default"/>
        <w:sz w:val="24"/>
      </w:rPr>
    </w:lvl>
    <w:lvl w:ilvl="1" w:tplc="040C0003" w:tentative="1">
      <w:start w:val="1"/>
      <w:numFmt w:val="bullet"/>
      <w:lvlText w:val="o"/>
      <w:lvlJc w:val="left"/>
      <w:pPr>
        <w:ind w:left="2208" w:hanging="360"/>
      </w:pPr>
      <w:rPr>
        <w:rFonts w:ascii="Courier New" w:hAnsi="Courier New" w:cs="Courier New" w:hint="default"/>
      </w:rPr>
    </w:lvl>
    <w:lvl w:ilvl="2" w:tplc="040C0005" w:tentative="1">
      <w:start w:val="1"/>
      <w:numFmt w:val="bullet"/>
      <w:lvlText w:val=""/>
      <w:lvlJc w:val="left"/>
      <w:pPr>
        <w:ind w:left="2928" w:hanging="360"/>
      </w:pPr>
      <w:rPr>
        <w:rFonts w:ascii="Wingdings" w:hAnsi="Wingdings" w:hint="default"/>
      </w:rPr>
    </w:lvl>
    <w:lvl w:ilvl="3" w:tplc="040C0001" w:tentative="1">
      <w:start w:val="1"/>
      <w:numFmt w:val="bullet"/>
      <w:lvlText w:val=""/>
      <w:lvlJc w:val="left"/>
      <w:pPr>
        <w:ind w:left="3648" w:hanging="360"/>
      </w:pPr>
      <w:rPr>
        <w:rFonts w:ascii="Symbol" w:hAnsi="Symbol" w:hint="default"/>
      </w:rPr>
    </w:lvl>
    <w:lvl w:ilvl="4" w:tplc="040C0003" w:tentative="1">
      <w:start w:val="1"/>
      <w:numFmt w:val="bullet"/>
      <w:lvlText w:val="o"/>
      <w:lvlJc w:val="left"/>
      <w:pPr>
        <w:ind w:left="4368" w:hanging="360"/>
      </w:pPr>
      <w:rPr>
        <w:rFonts w:ascii="Courier New" w:hAnsi="Courier New" w:cs="Courier New" w:hint="default"/>
      </w:rPr>
    </w:lvl>
    <w:lvl w:ilvl="5" w:tplc="040C0005" w:tentative="1">
      <w:start w:val="1"/>
      <w:numFmt w:val="bullet"/>
      <w:lvlText w:val=""/>
      <w:lvlJc w:val="left"/>
      <w:pPr>
        <w:ind w:left="5088" w:hanging="360"/>
      </w:pPr>
      <w:rPr>
        <w:rFonts w:ascii="Wingdings" w:hAnsi="Wingdings" w:hint="default"/>
      </w:rPr>
    </w:lvl>
    <w:lvl w:ilvl="6" w:tplc="040C0001" w:tentative="1">
      <w:start w:val="1"/>
      <w:numFmt w:val="bullet"/>
      <w:lvlText w:val=""/>
      <w:lvlJc w:val="left"/>
      <w:pPr>
        <w:ind w:left="5808" w:hanging="360"/>
      </w:pPr>
      <w:rPr>
        <w:rFonts w:ascii="Symbol" w:hAnsi="Symbol" w:hint="default"/>
      </w:rPr>
    </w:lvl>
    <w:lvl w:ilvl="7" w:tplc="040C0003" w:tentative="1">
      <w:start w:val="1"/>
      <w:numFmt w:val="bullet"/>
      <w:lvlText w:val="o"/>
      <w:lvlJc w:val="left"/>
      <w:pPr>
        <w:ind w:left="6528" w:hanging="360"/>
      </w:pPr>
      <w:rPr>
        <w:rFonts w:ascii="Courier New" w:hAnsi="Courier New" w:cs="Courier New" w:hint="default"/>
      </w:rPr>
    </w:lvl>
    <w:lvl w:ilvl="8" w:tplc="040C0005" w:tentative="1">
      <w:start w:val="1"/>
      <w:numFmt w:val="bullet"/>
      <w:lvlText w:val=""/>
      <w:lvlJc w:val="left"/>
      <w:pPr>
        <w:ind w:left="7248" w:hanging="360"/>
      </w:pPr>
      <w:rPr>
        <w:rFonts w:ascii="Wingdings" w:hAnsi="Wingdings" w:hint="default"/>
      </w:rPr>
    </w:lvl>
  </w:abstractNum>
  <w:abstractNum w:abstractNumId="6" w15:restartNumberingAfterBreak="0">
    <w:nsid w:val="14F12649"/>
    <w:multiLevelType w:val="hybridMultilevel"/>
    <w:tmpl w:val="10D4D1C0"/>
    <w:lvl w:ilvl="0" w:tplc="2B1E7A84">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6974B93"/>
    <w:multiLevelType w:val="hybridMultilevel"/>
    <w:tmpl w:val="90D8175A"/>
    <w:lvl w:ilvl="0" w:tplc="32CAC6F0">
      <w:start w:val="1"/>
      <w:numFmt w:val="bullet"/>
      <w:lvlText w:val=""/>
      <w:lvlJc w:val="left"/>
      <w:pPr>
        <w:ind w:left="720" w:hanging="360"/>
      </w:pPr>
      <w:rPr>
        <w:rFonts w:ascii="Symbol" w:hAnsi="Symbol" w:hint="default"/>
        <w:color w:val="595959" w:themeColor="text1" w:themeTint="A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30741E"/>
    <w:multiLevelType w:val="hybridMultilevel"/>
    <w:tmpl w:val="791EE404"/>
    <w:lvl w:ilvl="0" w:tplc="055E375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A0F6569"/>
    <w:multiLevelType w:val="hybridMultilevel"/>
    <w:tmpl w:val="8C24DBA6"/>
    <w:lvl w:ilvl="0" w:tplc="013CAD76">
      <w:start w:val="1"/>
      <w:numFmt w:val="bullet"/>
      <w:lvlText w:val="o"/>
      <w:lvlJc w:val="left"/>
      <w:pPr>
        <w:ind w:left="720" w:hanging="360"/>
      </w:pPr>
      <w:rPr>
        <w:rFonts w:asciiTheme="minorHAnsi" w:hAnsiTheme="minorHAnsi" w:cstheme="minorHAns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63784F"/>
    <w:multiLevelType w:val="hybridMultilevel"/>
    <w:tmpl w:val="6B02CA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3862BF"/>
    <w:multiLevelType w:val="hybridMultilevel"/>
    <w:tmpl w:val="A858DDF4"/>
    <w:lvl w:ilvl="0" w:tplc="7ABE5F3E">
      <w:start w:val="1"/>
      <w:numFmt w:val="bullet"/>
      <w:lvlText w:val="o"/>
      <w:lvlJc w:val="left"/>
      <w:pPr>
        <w:ind w:left="720" w:hanging="360"/>
      </w:pPr>
      <w:rPr>
        <w:rFonts w:asciiTheme="minorHAnsi" w:hAnsiTheme="minorHAnsi" w:cstheme="minorHAnsi" w:hint="default"/>
        <w:color w:val="auto"/>
        <w:sz w:val="18"/>
        <w:szCs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3B5A80"/>
    <w:multiLevelType w:val="hybridMultilevel"/>
    <w:tmpl w:val="906ADD4E"/>
    <w:lvl w:ilvl="0" w:tplc="9A4A703E">
      <w:start w:val="1"/>
      <w:numFmt w:val="bullet"/>
      <w:lvlText w:val="o"/>
      <w:lvlJc w:val="left"/>
      <w:pPr>
        <w:ind w:left="720" w:hanging="360"/>
      </w:pPr>
      <w:rPr>
        <w:rFonts w:asciiTheme="minorHAnsi" w:hAnsiTheme="minorHAnsi" w:cstheme="minorHAnsi" w:hint="default"/>
        <w:color w:val="auto"/>
        <w:sz w:val="18"/>
        <w:szCs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BD503B8"/>
    <w:multiLevelType w:val="multilevel"/>
    <w:tmpl w:val="D5B888B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F44E5B"/>
    <w:multiLevelType w:val="hybridMultilevel"/>
    <w:tmpl w:val="6556FABC"/>
    <w:lvl w:ilvl="0" w:tplc="88FCD640">
      <w:start w:val="1"/>
      <w:numFmt w:val="bullet"/>
      <w:lvlText w:val="o"/>
      <w:lvlJc w:val="left"/>
      <w:pPr>
        <w:ind w:left="720" w:hanging="360"/>
      </w:pPr>
      <w:rPr>
        <w:rFonts w:asciiTheme="minorHAnsi" w:hAnsiTheme="minorHAnsi" w:cstheme="minorHAnsi" w:hint="default"/>
        <w:b w:val="0"/>
        <w:sz w:val="2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24E441B"/>
    <w:multiLevelType w:val="hybridMultilevel"/>
    <w:tmpl w:val="6C927FCC"/>
    <w:lvl w:ilvl="0" w:tplc="2EE45DFA">
      <w:start w:val="1"/>
      <w:numFmt w:val="bullet"/>
      <w:lvlText w:val="o"/>
      <w:lvlJc w:val="left"/>
      <w:pPr>
        <w:ind w:left="720" w:hanging="360"/>
      </w:pPr>
      <w:rPr>
        <w:rFonts w:asciiTheme="minorHAnsi" w:hAnsiTheme="minorHAnsi" w:cstheme="minorHAnsi"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511456A"/>
    <w:multiLevelType w:val="hybridMultilevel"/>
    <w:tmpl w:val="3FA4091E"/>
    <w:lvl w:ilvl="0" w:tplc="FD08A3F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6176989"/>
    <w:multiLevelType w:val="multilevel"/>
    <w:tmpl w:val="F1FE615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4D05FB"/>
    <w:multiLevelType w:val="hybridMultilevel"/>
    <w:tmpl w:val="486E1E9E"/>
    <w:lvl w:ilvl="0" w:tplc="040C0001">
      <w:start w:val="1"/>
      <w:numFmt w:val="bullet"/>
      <w:lvlText w:val=""/>
      <w:lvlJc w:val="left"/>
      <w:pPr>
        <w:ind w:left="1080" w:hanging="360"/>
      </w:pPr>
      <w:rPr>
        <w:rFonts w:ascii="Symbol" w:hAnsi="Symbol" w:hint="default"/>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6AA0854"/>
    <w:multiLevelType w:val="hybridMultilevel"/>
    <w:tmpl w:val="944E1852"/>
    <w:lvl w:ilvl="0" w:tplc="3F028FD0">
      <w:start w:val="8"/>
      <w:numFmt w:val="bullet"/>
      <w:lvlText w:val="-"/>
      <w:lvlJc w:val="left"/>
      <w:pPr>
        <w:ind w:left="2520" w:hanging="360"/>
      </w:pPr>
      <w:rPr>
        <w:rFonts w:ascii="Calibri" w:eastAsiaTheme="minorHAnsi" w:hAnsi="Calibri" w:cs="Calibri" w:hint="default"/>
        <w:sz w:val="24"/>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20" w15:restartNumberingAfterBreak="0">
    <w:nsid w:val="2DA9562F"/>
    <w:multiLevelType w:val="multilevel"/>
    <w:tmpl w:val="232483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961D57"/>
    <w:multiLevelType w:val="hybridMultilevel"/>
    <w:tmpl w:val="A2485786"/>
    <w:lvl w:ilvl="0" w:tplc="25EE7C96">
      <w:start w:val="1"/>
      <w:numFmt w:val="bullet"/>
      <w:lvlText w:val="o"/>
      <w:lvlJc w:val="left"/>
      <w:pPr>
        <w:ind w:left="720" w:hanging="360"/>
      </w:pPr>
      <w:rPr>
        <w:rFonts w:asciiTheme="minorHAnsi" w:hAnsiTheme="minorHAnsi" w:cstheme="minorHAns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1665792"/>
    <w:multiLevelType w:val="hybridMultilevel"/>
    <w:tmpl w:val="CB38DD9A"/>
    <w:lvl w:ilvl="0" w:tplc="F39644A4">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385488"/>
    <w:multiLevelType w:val="hybridMultilevel"/>
    <w:tmpl w:val="558C3FA4"/>
    <w:lvl w:ilvl="0" w:tplc="ED8E1406">
      <w:start w:val="1"/>
      <w:numFmt w:val="bullet"/>
      <w:lvlText w:val="o"/>
      <w:lvlJc w:val="left"/>
      <w:pPr>
        <w:ind w:left="720" w:hanging="360"/>
      </w:pPr>
      <w:rPr>
        <w:rFonts w:asciiTheme="minorHAnsi" w:hAnsiTheme="minorHAnsi" w:cstheme="minorHAnsi"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6633DF5"/>
    <w:multiLevelType w:val="hybridMultilevel"/>
    <w:tmpl w:val="DF2E875E"/>
    <w:lvl w:ilvl="0" w:tplc="BF5CC05A">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B685082"/>
    <w:multiLevelType w:val="hybridMultilevel"/>
    <w:tmpl w:val="825EF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1A354F9"/>
    <w:multiLevelType w:val="hybridMultilevel"/>
    <w:tmpl w:val="4FCEED30"/>
    <w:lvl w:ilvl="0" w:tplc="0C009FE6">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240558F"/>
    <w:multiLevelType w:val="multilevel"/>
    <w:tmpl w:val="3918A0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E66972"/>
    <w:multiLevelType w:val="hybridMultilevel"/>
    <w:tmpl w:val="66BEECC4"/>
    <w:lvl w:ilvl="0" w:tplc="A8C8989C">
      <w:start w:val="1"/>
      <w:numFmt w:val="decimal"/>
      <w:lvlText w:val="%1."/>
      <w:lvlJc w:val="left"/>
      <w:pPr>
        <w:ind w:left="720" w:hanging="360"/>
      </w:pPr>
      <w:rPr>
        <w:b w:val="0"/>
        <w:bCs/>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9" w15:restartNumberingAfterBreak="0">
    <w:nsid w:val="48C43C35"/>
    <w:multiLevelType w:val="hybridMultilevel"/>
    <w:tmpl w:val="1456912C"/>
    <w:lvl w:ilvl="0" w:tplc="DDBAD2F6">
      <w:start w:val="1"/>
      <w:numFmt w:val="bullet"/>
      <w:lvlText w:val=""/>
      <w:lvlJc w:val="left"/>
      <w:pPr>
        <w:ind w:left="896" w:hanging="360"/>
      </w:pPr>
      <w:rPr>
        <w:rFonts w:ascii="Symbol" w:hAnsi="Symbol" w:hint="default"/>
        <w:color w:val="00B0F0"/>
      </w:rPr>
    </w:lvl>
    <w:lvl w:ilvl="1" w:tplc="040C0003">
      <w:start w:val="1"/>
      <w:numFmt w:val="bullet"/>
      <w:lvlText w:val="o"/>
      <w:lvlJc w:val="left"/>
      <w:pPr>
        <w:ind w:left="1616" w:hanging="360"/>
      </w:pPr>
      <w:rPr>
        <w:rFonts w:ascii="Courier New" w:hAnsi="Courier New" w:cs="Courier New" w:hint="default"/>
      </w:rPr>
    </w:lvl>
    <w:lvl w:ilvl="2" w:tplc="040C0005">
      <w:start w:val="1"/>
      <w:numFmt w:val="bullet"/>
      <w:lvlText w:val=""/>
      <w:lvlJc w:val="left"/>
      <w:pPr>
        <w:ind w:left="2336" w:hanging="360"/>
      </w:pPr>
      <w:rPr>
        <w:rFonts w:ascii="Wingdings" w:hAnsi="Wingdings" w:hint="default"/>
      </w:rPr>
    </w:lvl>
    <w:lvl w:ilvl="3" w:tplc="040C0001">
      <w:start w:val="1"/>
      <w:numFmt w:val="bullet"/>
      <w:lvlText w:val=""/>
      <w:lvlJc w:val="left"/>
      <w:pPr>
        <w:ind w:left="3056" w:hanging="360"/>
      </w:pPr>
      <w:rPr>
        <w:rFonts w:ascii="Symbol" w:hAnsi="Symbol" w:hint="default"/>
      </w:rPr>
    </w:lvl>
    <w:lvl w:ilvl="4" w:tplc="040C0003">
      <w:start w:val="1"/>
      <w:numFmt w:val="bullet"/>
      <w:lvlText w:val="o"/>
      <w:lvlJc w:val="left"/>
      <w:pPr>
        <w:ind w:left="3776" w:hanging="360"/>
      </w:pPr>
      <w:rPr>
        <w:rFonts w:ascii="Courier New" w:hAnsi="Courier New" w:cs="Courier New" w:hint="default"/>
      </w:rPr>
    </w:lvl>
    <w:lvl w:ilvl="5" w:tplc="040C0005">
      <w:start w:val="1"/>
      <w:numFmt w:val="bullet"/>
      <w:lvlText w:val=""/>
      <w:lvlJc w:val="left"/>
      <w:pPr>
        <w:ind w:left="4496" w:hanging="360"/>
      </w:pPr>
      <w:rPr>
        <w:rFonts w:ascii="Wingdings" w:hAnsi="Wingdings" w:hint="default"/>
      </w:rPr>
    </w:lvl>
    <w:lvl w:ilvl="6" w:tplc="040C0001">
      <w:start w:val="1"/>
      <w:numFmt w:val="bullet"/>
      <w:lvlText w:val=""/>
      <w:lvlJc w:val="left"/>
      <w:pPr>
        <w:ind w:left="5216" w:hanging="360"/>
      </w:pPr>
      <w:rPr>
        <w:rFonts w:ascii="Symbol" w:hAnsi="Symbol" w:hint="default"/>
      </w:rPr>
    </w:lvl>
    <w:lvl w:ilvl="7" w:tplc="040C0003">
      <w:start w:val="1"/>
      <w:numFmt w:val="bullet"/>
      <w:lvlText w:val="o"/>
      <w:lvlJc w:val="left"/>
      <w:pPr>
        <w:ind w:left="5936" w:hanging="360"/>
      </w:pPr>
      <w:rPr>
        <w:rFonts w:ascii="Courier New" w:hAnsi="Courier New" w:cs="Courier New" w:hint="default"/>
      </w:rPr>
    </w:lvl>
    <w:lvl w:ilvl="8" w:tplc="040C0005">
      <w:start w:val="1"/>
      <w:numFmt w:val="bullet"/>
      <w:lvlText w:val=""/>
      <w:lvlJc w:val="left"/>
      <w:pPr>
        <w:ind w:left="6656" w:hanging="360"/>
      </w:pPr>
      <w:rPr>
        <w:rFonts w:ascii="Wingdings" w:hAnsi="Wingdings" w:hint="default"/>
      </w:rPr>
    </w:lvl>
  </w:abstractNum>
  <w:abstractNum w:abstractNumId="30" w15:restartNumberingAfterBreak="0">
    <w:nsid w:val="491B6301"/>
    <w:multiLevelType w:val="multilevel"/>
    <w:tmpl w:val="B8CE55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B16F6D"/>
    <w:multiLevelType w:val="hybridMultilevel"/>
    <w:tmpl w:val="B53C3B20"/>
    <w:lvl w:ilvl="0" w:tplc="B412996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3DE3A1E"/>
    <w:multiLevelType w:val="hybridMultilevel"/>
    <w:tmpl w:val="88ACC3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8016B7D"/>
    <w:multiLevelType w:val="hybridMultilevel"/>
    <w:tmpl w:val="58E6C8BC"/>
    <w:lvl w:ilvl="0" w:tplc="58FE8B26">
      <w:start w:val="1"/>
      <w:numFmt w:val="bullet"/>
      <w:lvlText w:val="o"/>
      <w:lvlJc w:val="left"/>
      <w:pPr>
        <w:ind w:left="720" w:hanging="360"/>
      </w:pPr>
      <w:rPr>
        <w:rFonts w:asciiTheme="minorHAnsi" w:hAnsiTheme="minorHAnsi" w:cstheme="minorHAnsi" w:hint="default"/>
        <w:b w:val="0"/>
        <w:sz w:val="2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E316D0"/>
    <w:multiLevelType w:val="hybridMultilevel"/>
    <w:tmpl w:val="DB9EBCEE"/>
    <w:lvl w:ilvl="0" w:tplc="B7188ED4">
      <w:start w:val="20"/>
      <w:numFmt w:val="bullet"/>
      <w:lvlText w:val="-"/>
      <w:lvlJc w:val="left"/>
      <w:pPr>
        <w:ind w:left="720" w:hanging="360"/>
      </w:pPr>
      <w:rPr>
        <w:rFonts w:ascii="Calibri" w:eastAsiaTheme="minorHAnsi" w:hAnsi="Calibri" w:cs="Calibri" w:hint="default"/>
        <w:i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B3A0908"/>
    <w:multiLevelType w:val="hybridMultilevel"/>
    <w:tmpl w:val="75A6CC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D4230F"/>
    <w:multiLevelType w:val="hybridMultilevel"/>
    <w:tmpl w:val="838E5FC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0D10366"/>
    <w:multiLevelType w:val="multilevel"/>
    <w:tmpl w:val="22F44BD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color w:val="00B0F0"/>
        <w:sz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216C1C"/>
    <w:multiLevelType w:val="multilevel"/>
    <w:tmpl w:val="8D3A8F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F22545"/>
    <w:multiLevelType w:val="hybridMultilevel"/>
    <w:tmpl w:val="F0FC78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6BB13A24"/>
    <w:multiLevelType w:val="multilevel"/>
    <w:tmpl w:val="499A00C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C024B96"/>
    <w:multiLevelType w:val="hybridMultilevel"/>
    <w:tmpl w:val="BEF421D2"/>
    <w:lvl w:ilvl="0" w:tplc="040C0003">
      <w:start w:val="1"/>
      <w:numFmt w:val="bullet"/>
      <w:lvlText w:val="o"/>
      <w:lvlJc w:val="left"/>
      <w:pPr>
        <w:ind w:left="720" w:hanging="360"/>
      </w:pPr>
      <w:rPr>
        <w:rFonts w:ascii="Courier New" w:hAnsi="Courier New" w:cs="Courier New" w:hint="default"/>
      </w:rPr>
    </w:lvl>
    <w:lvl w:ilvl="1" w:tplc="5A9C674E">
      <w:numFmt w:val="bullet"/>
      <w:lvlText w:val="-"/>
      <w:lvlJc w:val="left"/>
      <w:pPr>
        <w:ind w:left="1440" w:hanging="360"/>
      </w:pPr>
      <w:rPr>
        <w:rFonts w:ascii="Cambria" w:eastAsia="Times New Roman" w:hAnsi="Cambria" w:cs="Times New Roman" w:hint="default"/>
      </w:rPr>
    </w:lvl>
    <w:lvl w:ilvl="2" w:tplc="8CD66D4C">
      <w:start w:val="1"/>
      <w:numFmt w:val="decimal"/>
      <w:lvlText w:val="%3-"/>
      <w:lvlJc w:val="left"/>
      <w:pPr>
        <w:ind w:left="2160" w:hanging="360"/>
      </w:pPr>
      <w:rPr>
        <w:rFonts w:ascii="Calibri" w:eastAsia="Times New Roman" w:hAnsi="Calibri" w:cs="Calibri"/>
      </w:rPr>
    </w:lvl>
    <w:lvl w:ilvl="3" w:tplc="BF4685E2">
      <w:start w:val="1"/>
      <w:numFmt w:val="bullet"/>
      <w:lvlText w:val=""/>
      <w:lvlJc w:val="left"/>
      <w:pPr>
        <w:ind w:left="2880" w:hanging="360"/>
      </w:pPr>
      <w:rPr>
        <w:rFonts w:ascii="Wingdings" w:eastAsia="Times New Roman" w:hAnsi="Wingdings" w:cs="Calibri" w:hint="default"/>
        <w:i/>
        <w:sz w:val="20"/>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C54315F"/>
    <w:multiLevelType w:val="hybridMultilevel"/>
    <w:tmpl w:val="AA5ACF72"/>
    <w:lvl w:ilvl="0" w:tplc="E0C6A60C">
      <w:start w:val="1"/>
      <w:numFmt w:val="bullet"/>
      <w:lvlText w:val=""/>
      <w:lvlJc w:val="left"/>
      <w:pPr>
        <w:ind w:left="720" w:hanging="360"/>
      </w:pPr>
      <w:rPr>
        <w:rFonts w:ascii="Symbol" w:hAnsi="Symbol" w:hint="default"/>
        <w:color w:val="595959" w:themeColor="text1" w:themeTint="A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95214A7"/>
    <w:multiLevelType w:val="multilevel"/>
    <w:tmpl w:val="0BC4DD94"/>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A3C1139"/>
    <w:multiLevelType w:val="hybridMultilevel"/>
    <w:tmpl w:val="D872122A"/>
    <w:lvl w:ilvl="0" w:tplc="478AD898">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AD22836"/>
    <w:multiLevelType w:val="hybridMultilevel"/>
    <w:tmpl w:val="D7B84798"/>
    <w:lvl w:ilvl="0" w:tplc="1ACEBBAA">
      <w:start w:val="1"/>
      <w:numFmt w:val="bullet"/>
      <w:lvlText w:val="o"/>
      <w:lvlJc w:val="left"/>
      <w:pPr>
        <w:ind w:left="720" w:hanging="360"/>
      </w:pPr>
      <w:rPr>
        <w:rFonts w:asciiTheme="minorHAnsi" w:hAnsiTheme="minorHAns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F327321"/>
    <w:multiLevelType w:val="multilevel"/>
    <w:tmpl w:val="002042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0"/>
  </w:num>
  <w:num w:numId="3">
    <w:abstractNumId w:val="39"/>
  </w:num>
  <w:num w:numId="4">
    <w:abstractNumId w:val="19"/>
  </w:num>
  <w:num w:numId="5">
    <w:abstractNumId w:val="18"/>
  </w:num>
  <w:num w:numId="6">
    <w:abstractNumId w:val="16"/>
  </w:num>
  <w:num w:numId="7">
    <w:abstractNumId w:val="2"/>
  </w:num>
  <w:num w:numId="8">
    <w:abstractNumId w:val="37"/>
  </w:num>
  <w:num w:numId="9">
    <w:abstractNumId w:val="21"/>
  </w:num>
  <w:num w:numId="10">
    <w:abstractNumId w:val="41"/>
  </w:num>
  <w:num w:numId="11">
    <w:abstractNumId w:val="10"/>
  </w:num>
  <w:num w:numId="12">
    <w:abstractNumId w:val="7"/>
  </w:num>
  <w:num w:numId="13">
    <w:abstractNumId w:val="25"/>
  </w:num>
  <w:num w:numId="14">
    <w:abstractNumId w:val="42"/>
  </w:num>
  <w:num w:numId="15">
    <w:abstractNumId w:val="35"/>
  </w:num>
  <w:num w:numId="16">
    <w:abstractNumId w:val="14"/>
  </w:num>
  <w:num w:numId="17">
    <w:abstractNumId w:val="13"/>
  </w:num>
  <w:num w:numId="18">
    <w:abstractNumId w:val="43"/>
  </w:num>
  <w:num w:numId="19">
    <w:abstractNumId w:val="40"/>
  </w:num>
  <w:num w:numId="20">
    <w:abstractNumId w:val="33"/>
  </w:num>
  <w:num w:numId="21">
    <w:abstractNumId w:val="15"/>
  </w:num>
  <w:num w:numId="22">
    <w:abstractNumId w:val="36"/>
  </w:num>
  <w:num w:numId="23">
    <w:abstractNumId w:val="23"/>
  </w:num>
  <w:num w:numId="24">
    <w:abstractNumId w:val="4"/>
  </w:num>
  <w:num w:numId="25">
    <w:abstractNumId w:val="26"/>
  </w:num>
  <w:num w:numId="26">
    <w:abstractNumId w:val="12"/>
  </w:num>
  <w:num w:numId="27">
    <w:abstractNumId w:val="11"/>
  </w:num>
  <w:num w:numId="28">
    <w:abstractNumId w:val="45"/>
  </w:num>
  <w:num w:numId="29">
    <w:abstractNumId w:val="6"/>
  </w:num>
  <w:num w:numId="30">
    <w:abstractNumId w:val="3"/>
  </w:num>
  <w:num w:numId="31">
    <w:abstractNumId w:val="22"/>
  </w:num>
  <w:num w:numId="32">
    <w:abstractNumId w:val="17"/>
  </w:num>
  <w:num w:numId="33">
    <w:abstractNumId w:val="44"/>
  </w:num>
  <w:num w:numId="34">
    <w:abstractNumId w:val="24"/>
  </w:num>
  <w:num w:numId="35">
    <w:abstractNumId w:val="27"/>
  </w:num>
  <w:num w:numId="36">
    <w:abstractNumId w:val="5"/>
  </w:num>
  <w:num w:numId="37">
    <w:abstractNumId w:val="30"/>
  </w:num>
  <w:num w:numId="38">
    <w:abstractNumId w:val="9"/>
  </w:num>
  <w:num w:numId="39">
    <w:abstractNumId w:val="20"/>
  </w:num>
  <w:num w:numId="40">
    <w:abstractNumId w:val="46"/>
  </w:num>
  <w:num w:numId="41">
    <w:abstractNumId w:val="34"/>
  </w:num>
  <w:num w:numId="42">
    <w:abstractNumId w:val="38"/>
  </w:num>
  <w:num w:numId="43">
    <w:abstractNumId w:val="8"/>
  </w:num>
  <w:num w:numId="44">
    <w:abstractNumId w:val="31"/>
  </w:num>
  <w:num w:numId="45">
    <w:abstractNumId w:val="29"/>
  </w:num>
  <w:num w:numId="46">
    <w:abstractNumId w:val="28"/>
    <w:lvlOverride w:ilvl="0">
      <w:startOverride w:val="1"/>
    </w:lvlOverride>
    <w:lvlOverride w:ilvl="1"/>
    <w:lvlOverride w:ilvl="2"/>
    <w:lvlOverride w:ilvl="3"/>
    <w:lvlOverride w:ilvl="4"/>
    <w:lvlOverride w:ilvl="5"/>
    <w:lvlOverride w:ilvl="6"/>
    <w:lvlOverride w:ilvl="7"/>
    <w:lvlOverride w:ilvl="8"/>
  </w:num>
  <w:num w:numId="47">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enforcement="0"/>
  <w:defaultTabStop w:val="709"/>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8EC"/>
    <w:rsid w:val="000019B3"/>
    <w:rsid w:val="00006468"/>
    <w:rsid w:val="00011534"/>
    <w:rsid w:val="00012C26"/>
    <w:rsid w:val="00015F64"/>
    <w:rsid w:val="00020382"/>
    <w:rsid w:val="0002545A"/>
    <w:rsid w:val="000305A1"/>
    <w:rsid w:val="00035303"/>
    <w:rsid w:val="0004714A"/>
    <w:rsid w:val="000474AB"/>
    <w:rsid w:val="00051289"/>
    <w:rsid w:val="000658A4"/>
    <w:rsid w:val="000A255A"/>
    <w:rsid w:val="000A2663"/>
    <w:rsid w:val="000A36EF"/>
    <w:rsid w:val="000A568C"/>
    <w:rsid w:val="000B311C"/>
    <w:rsid w:val="000B6C66"/>
    <w:rsid w:val="000C0C03"/>
    <w:rsid w:val="000C39EA"/>
    <w:rsid w:val="000C4347"/>
    <w:rsid w:val="000D1282"/>
    <w:rsid w:val="000D7D72"/>
    <w:rsid w:val="000F462E"/>
    <w:rsid w:val="000F67FB"/>
    <w:rsid w:val="0010052E"/>
    <w:rsid w:val="001147D4"/>
    <w:rsid w:val="00114E47"/>
    <w:rsid w:val="00115E42"/>
    <w:rsid w:val="00124F0F"/>
    <w:rsid w:val="00131794"/>
    <w:rsid w:val="00133F04"/>
    <w:rsid w:val="00133F3E"/>
    <w:rsid w:val="001435E8"/>
    <w:rsid w:val="00145C54"/>
    <w:rsid w:val="0015601A"/>
    <w:rsid w:val="00160A30"/>
    <w:rsid w:val="00173BA5"/>
    <w:rsid w:val="00176907"/>
    <w:rsid w:val="00186FF1"/>
    <w:rsid w:val="00190BFD"/>
    <w:rsid w:val="00192170"/>
    <w:rsid w:val="00192FC6"/>
    <w:rsid w:val="001968B2"/>
    <w:rsid w:val="001D29C0"/>
    <w:rsid w:val="001D727D"/>
    <w:rsid w:val="001E1DDB"/>
    <w:rsid w:val="001F3A0F"/>
    <w:rsid w:val="00200BB7"/>
    <w:rsid w:val="00206B6C"/>
    <w:rsid w:val="0021285F"/>
    <w:rsid w:val="00216A1F"/>
    <w:rsid w:val="00223F24"/>
    <w:rsid w:val="002276C9"/>
    <w:rsid w:val="00247BA2"/>
    <w:rsid w:val="002501DF"/>
    <w:rsid w:val="00251972"/>
    <w:rsid w:val="0026027C"/>
    <w:rsid w:val="00265D25"/>
    <w:rsid w:val="00271F7C"/>
    <w:rsid w:val="002767E6"/>
    <w:rsid w:val="002824F5"/>
    <w:rsid w:val="00282DA0"/>
    <w:rsid w:val="0028375E"/>
    <w:rsid w:val="00292572"/>
    <w:rsid w:val="002978EC"/>
    <w:rsid w:val="002A3781"/>
    <w:rsid w:val="002A6E4D"/>
    <w:rsid w:val="002B15A5"/>
    <w:rsid w:val="002B4409"/>
    <w:rsid w:val="002B5F7D"/>
    <w:rsid w:val="002C1E4A"/>
    <w:rsid w:val="002C2803"/>
    <w:rsid w:val="002D631D"/>
    <w:rsid w:val="002F0374"/>
    <w:rsid w:val="002F3176"/>
    <w:rsid w:val="002F3FBA"/>
    <w:rsid w:val="002F779B"/>
    <w:rsid w:val="00312F3F"/>
    <w:rsid w:val="00334DFB"/>
    <w:rsid w:val="003356C6"/>
    <w:rsid w:val="00336545"/>
    <w:rsid w:val="00337466"/>
    <w:rsid w:val="00340BAC"/>
    <w:rsid w:val="00343571"/>
    <w:rsid w:val="003472A3"/>
    <w:rsid w:val="003501A9"/>
    <w:rsid w:val="00360856"/>
    <w:rsid w:val="00374058"/>
    <w:rsid w:val="00377036"/>
    <w:rsid w:val="003778ED"/>
    <w:rsid w:val="00383EFD"/>
    <w:rsid w:val="003976A4"/>
    <w:rsid w:val="003A302E"/>
    <w:rsid w:val="003A5425"/>
    <w:rsid w:val="003B00B2"/>
    <w:rsid w:val="003C30E3"/>
    <w:rsid w:val="003C3A73"/>
    <w:rsid w:val="003D7CAA"/>
    <w:rsid w:val="003F1999"/>
    <w:rsid w:val="003F4F4A"/>
    <w:rsid w:val="00402228"/>
    <w:rsid w:val="0040640B"/>
    <w:rsid w:val="00431667"/>
    <w:rsid w:val="004324F5"/>
    <w:rsid w:val="0044292D"/>
    <w:rsid w:val="0044347A"/>
    <w:rsid w:val="004576FE"/>
    <w:rsid w:val="00461067"/>
    <w:rsid w:val="00475407"/>
    <w:rsid w:val="0049616D"/>
    <w:rsid w:val="004D17BA"/>
    <w:rsid w:val="004E23F1"/>
    <w:rsid w:val="004E5082"/>
    <w:rsid w:val="004F4A22"/>
    <w:rsid w:val="004F5C65"/>
    <w:rsid w:val="00503B78"/>
    <w:rsid w:val="00512D2C"/>
    <w:rsid w:val="0051696A"/>
    <w:rsid w:val="0052082E"/>
    <w:rsid w:val="00533FBD"/>
    <w:rsid w:val="00550C30"/>
    <w:rsid w:val="0055104A"/>
    <w:rsid w:val="00560431"/>
    <w:rsid w:val="00565903"/>
    <w:rsid w:val="00565DD2"/>
    <w:rsid w:val="00571C3B"/>
    <w:rsid w:val="0057792F"/>
    <w:rsid w:val="00585C04"/>
    <w:rsid w:val="00597685"/>
    <w:rsid w:val="005A18F8"/>
    <w:rsid w:val="005A55BA"/>
    <w:rsid w:val="005A6BD1"/>
    <w:rsid w:val="005B0DC4"/>
    <w:rsid w:val="005C1F10"/>
    <w:rsid w:val="005C66AD"/>
    <w:rsid w:val="005E1831"/>
    <w:rsid w:val="006058A9"/>
    <w:rsid w:val="00614309"/>
    <w:rsid w:val="00616C81"/>
    <w:rsid w:val="006234EC"/>
    <w:rsid w:val="006359EA"/>
    <w:rsid w:val="00650B64"/>
    <w:rsid w:val="00656CDE"/>
    <w:rsid w:val="00662EA5"/>
    <w:rsid w:val="00676853"/>
    <w:rsid w:val="00676B59"/>
    <w:rsid w:val="0068327D"/>
    <w:rsid w:val="00687248"/>
    <w:rsid w:val="006C0F57"/>
    <w:rsid w:val="006D308A"/>
    <w:rsid w:val="006D5AB6"/>
    <w:rsid w:val="006D6E8B"/>
    <w:rsid w:val="006E1194"/>
    <w:rsid w:val="006E5AB4"/>
    <w:rsid w:val="006F3E0E"/>
    <w:rsid w:val="007004B9"/>
    <w:rsid w:val="00706834"/>
    <w:rsid w:val="00710164"/>
    <w:rsid w:val="0071286D"/>
    <w:rsid w:val="00720315"/>
    <w:rsid w:val="00726BFD"/>
    <w:rsid w:val="00730629"/>
    <w:rsid w:val="0073089C"/>
    <w:rsid w:val="007448D3"/>
    <w:rsid w:val="00744B2A"/>
    <w:rsid w:val="00747D68"/>
    <w:rsid w:val="007602EF"/>
    <w:rsid w:val="0076432B"/>
    <w:rsid w:val="00764851"/>
    <w:rsid w:val="007747D3"/>
    <w:rsid w:val="0077578F"/>
    <w:rsid w:val="007759D0"/>
    <w:rsid w:val="00791867"/>
    <w:rsid w:val="00792760"/>
    <w:rsid w:val="007947AC"/>
    <w:rsid w:val="007951D1"/>
    <w:rsid w:val="0079730A"/>
    <w:rsid w:val="007B44ED"/>
    <w:rsid w:val="007B7239"/>
    <w:rsid w:val="007C14E7"/>
    <w:rsid w:val="007C3D10"/>
    <w:rsid w:val="007D0D78"/>
    <w:rsid w:val="007D4CF4"/>
    <w:rsid w:val="007D5F57"/>
    <w:rsid w:val="007F794B"/>
    <w:rsid w:val="00800018"/>
    <w:rsid w:val="0080738C"/>
    <w:rsid w:val="008315EC"/>
    <w:rsid w:val="00843A1A"/>
    <w:rsid w:val="0084694D"/>
    <w:rsid w:val="00853ABD"/>
    <w:rsid w:val="00855FA8"/>
    <w:rsid w:val="00862272"/>
    <w:rsid w:val="0087614D"/>
    <w:rsid w:val="00880189"/>
    <w:rsid w:val="00880BAD"/>
    <w:rsid w:val="00884999"/>
    <w:rsid w:val="008860FA"/>
    <w:rsid w:val="00897043"/>
    <w:rsid w:val="008A2BFC"/>
    <w:rsid w:val="008B2C7E"/>
    <w:rsid w:val="008B3FA4"/>
    <w:rsid w:val="008C1043"/>
    <w:rsid w:val="008C6243"/>
    <w:rsid w:val="008D00EE"/>
    <w:rsid w:val="008D3E16"/>
    <w:rsid w:val="008E24B2"/>
    <w:rsid w:val="008E5F07"/>
    <w:rsid w:val="009016A9"/>
    <w:rsid w:val="009070EE"/>
    <w:rsid w:val="00921B95"/>
    <w:rsid w:val="009429D7"/>
    <w:rsid w:val="0094437E"/>
    <w:rsid w:val="00955573"/>
    <w:rsid w:val="00960CEB"/>
    <w:rsid w:val="0096179F"/>
    <w:rsid w:val="00972AF1"/>
    <w:rsid w:val="009738F9"/>
    <w:rsid w:val="00976F94"/>
    <w:rsid w:val="009848CC"/>
    <w:rsid w:val="00985D1A"/>
    <w:rsid w:val="00986DB0"/>
    <w:rsid w:val="0098788B"/>
    <w:rsid w:val="009901E8"/>
    <w:rsid w:val="0099061D"/>
    <w:rsid w:val="00995D9D"/>
    <w:rsid w:val="009A31B8"/>
    <w:rsid w:val="009A6BAE"/>
    <w:rsid w:val="009C4C26"/>
    <w:rsid w:val="009D02E0"/>
    <w:rsid w:val="009D35F3"/>
    <w:rsid w:val="009F2FDC"/>
    <w:rsid w:val="009F348C"/>
    <w:rsid w:val="00A1442B"/>
    <w:rsid w:val="00A23AA0"/>
    <w:rsid w:val="00A24481"/>
    <w:rsid w:val="00A26C24"/>
    <w:rsid w:val="00A333A3"/>
    <w:rsid w:val="00A42EFD"/>
    <w:rsid w:val="00A56672"/>
    <w:rsid w:val="00A611B5"/>
    <w:rsid w:val="00A64DA8"/>
    <w:rsid w:val="00A674BE"/>
    <w:rsid w:val="00A76128"/>
    <w:rsid w:val="00A84CC0"/>
    <w:rsid w:val="00A84FBA"/>
    <w:rsid w:val="00A86EFD"/>
    <w:rsid w:val="00A9550A"/>
    <w:rsid w:val="00A966C1"/>
    <w:rsid w:val="00AA038E"/>
    <w:rsid w:val="00AB1AAA"/>
    <w:rsid w:val="00AB5ABC"/>
    <w:rsid w:val="00AC1289"/>
    <w:rsid w:val="00AC652A"/>
    <w:rsid w:val="00AC7682"/>
    <w:rsid w:val="00AD17F3"/>
    <w:rsid w:val="00AD6246"/>
    <w:rsid w:val="00AE1F54"/>
    <w:rsid w:val="00AE5994"/>
    <w:rsid w:val="00AE7CFD"/>
    <w:rsid w:val="00B14FB1"/>
    <w:rsid w:val="00B57F88"/>
    <w:rsid w:val="00B65F9C"/>
    <w:rsid w:val="00B75983"/>
    <w:rsid w:val="00B85BD5"/>
    <w:rsid w:val="00B91BD4"/>
    <w:rsid w:val="00BA78B6"/>
    <w:rsid w:val="00BB37B3"/>
    <w:rsid w:val="00BB7266"/>
    <w:rsid w:val="00BC787C"/>
    <w:rsid w:val="00BD0E9A"/>
    <w:rsid w:val="00BD0F14"/>
    <w:rsid w:val="00BE6570"/>
    <w:rsid w:val="00C036B9"/>
    <w:rsid w:val="00C1446B"/>
    <w:rsid w:val="00C20CD5"/>
    <w:rsid w:val="00C212F2"/>
    <w:rsid w:val="00C30DF2"/>
    <w:rsid w:val="00C33701"/>
    <w:rsid w:val="00C434C1"/>
    <w:rsid w:val="00C52539"/>
    <w:rsid w:val="00C54DF2"/>
    <w:rsid w:val="00C60D77"/>
    <w:rsid w:val="00C63E5F"/>
    <w:rsid w:val="00C7605A"/>
    <w:rsid w:val="00CA4871"/>
    <w:rsid w:val="00CB1C16"/>
    <w:rsid w:val="00CB4B19"/>
    <w:rsid w:val="00CB6913"/>
    <w:rsid w:val="00CB72C0"/>
    <w:rsid w:val="00CB7484"/>
    <w:rsid w:val="00CB76D3"/>
    <w:rsid w:val="00CB7C78"/>
    <w:rsid w:val="00CD059E"/>
    <w:rsid w:val="00CD1D6D"/>
    <w:rsid w:val="00CD2BCA"/>
    <w:rsid w:val="00CD33D4"/>
    <w:rsid w:val="00CD3737"/>
    <w:rsid w:val="00CD6643"/>
    <w:rsid w:val="00CE0D9E"/>
    <w:rsid w:val="00CF22D4"/>
    <w:rsid w:val="00CF27B1"/>
    <w:rsid w:val="00D05B3D"/>
    <w:rsid w:val="00D07A03"/>
    <w:rsid w:val="00D15C41"/>
    <w:rsid w:val="00D15F8F"/>
    <w:rsid w:val="00D2402E"/>
    <w:rsid w:val="00D43CD1"/>
    <w:rsid w:val="00D51531"/>
    <w:rsid w:val="00D55582"/>
    <w:rsid w:val="00D56CF7"/>
    <w:rsid w:val="00D64E24"/>
    <w:rsid w:val="00D64E73"/>
    <w:rsid w:val="00D65073"/>
    <w:rsid w:val="00D66979"/>
    <w:rsid w:val="00D67B59"/>
    <w:rsid w:val="00D7160A"/>
    <w:rsid w:val="00D72A25"/>
    <w:rsid w:val="00D83F90"/>
    <w:rsid w:val="00D842D1"/>
    <w:rsid w:val="00D85A2F"/>
    <w:rsid w:val="00D87937"/>
    <w:rsid w:val="00D92566"/>
    <w:rsid w:val="00DB6096"/>
    <w:rsid w:val="00DB6654"/>
    <w:rsid w:val="00DC05F0"/>
    <w:rsid w:val="00DC4649"/>
    <w:rsid w:val="00DD7846"/>
    <w:rsid w:val="00DF7052"/>
    <w:rsid w:val="00DF7143"/>
    <w:rsid w:val="00E156B5"/>
    <w:rsid w:val="00E2114C"/>
    <w:rsid w:val="00E30555"/>
    <w:rsid w:val="00E31B9F"/>
    <w:rsid w:val="00E41A13"/>
    <w:rsid w:val="00E71003"/>
    <w:rsid w:val="00E73919"/>
    <w:rsid w:val="00E75A90"/>
    <w:rsid w:val="00E8138A"/>
    <w:rsid w:val="00E85002"/>
    <w:rsid w:val="00E928FF"/>
    <w:rsid w:val="00E94164"/>
    <w:rsid w:val="00E95299"/>
    <w:rsid w:val="00E973FA"/>
    <w:rsid w:val="00EA1746"/>
    <w:rsid w:val="00EA5D09"/>
    <w:rsid w:val="00EA6A3C"/>
    <w:rsid w:val="00EB4C58"/>
    <w:rsid w:val="00EC7E24"/>
    <w:rsid w:val="00ED0A4B"/>
    <w:rsid w:val="00ED783B"/>
    <w:rsid w:val="00EE0288"/>
    <w:rsid w:val="00EE519A"/>
    <w:rsid w:val="00F00E7A"/>
    <w:rsid w:val="00F21F1B"/>
    <w:rsid w:val="00F30722"/>
    <w:rsid w:val="00F309DB"/>
    <w:rsid w:val="00F32FEF"/>
    <w:rsid w:val="00F42D10"/>
    <w:rsid w:val="00F47B2D"/>
    <w:rsid w:val="00F47D8D"/>
    <w:rsid w:val="00F64F36"/>
    <w:rsid w:val="00F74911"/>
    <w:rsid w:val="00F86437"/>
    <w:rsid w:val="00FA68DC"/>
    <w:rsid w:val="00FB1309"/>
    <w:rsid w:val="00FB1688"/>
    <w:rsid w:val="00FB48DA"/>
    <w:rsid w:val="00FB4B2E"/>
    <w:rsid w:val="00FD16B6"/>
    <w:rsid w:val="00FD5224"/>
    <w:rsid w:val="00FE1059"/>
    <w:rsid w:val="00FE3991"/>
    <w:rsid w:val="00FE5A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7C655ED"/>
  <w15:docId w15:val="{B187AD4A-87E0-4ADE-A18E-33A088E7E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86D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D85A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CB4B19"/>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aliases w:val="Titre Ambition Final"/>
    <w:basedOn w:val="Normal"/>
    <w:next w:val="Normal"/>
    <w:link w:val="Titre4Car"/>
    <w:qFormat/>
    <w:rsid w:val="00676B59"/>
    <w:pPr>
      <w:keepNext/>
      <w:spacing w:after="0" w:line="240" w:lineRule="atLeast"/>
      <w:outlineLvl w:val="3"/>
    </w:pPr>
    <w:rPr>
      <w:rFonts w:ascii="Avenir Heavy" w:eastAsia="Cambria" w:hAnsi="Avenir Heavy" w:cs="Times New Roman"/>
      <w:b/>
      <w:color w:val="005294"/>
      <w:sz w:val="36"/>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2978EC"/>
    <w:pPr>
      <w:tabs>
        <w:tab w:val="center" w:pos="4536"/>
        <w:tab w:val="right" w:pos="9072"/>
      </w:tabs>
      <w:spacing w:after="0" w:line="240" w:lineRule="auto"/>
    </w:pPr>
  </w:style>
  <w:style w:type="character" w:customStyle="1" w:styleId="En-tteCar">
    <w:name w:val="En-tête Car"/>
    <w:basedOn w:val="Policepardfaut"/>
    <w:link w:val="En-tte"/>
    <w:uiPriority w:val="99"/>
    <w:rsid w:val="002978EC"/>
  </w:style>
  <w:style w:type="paragraph" w:styleId="Pieddepage">
    <w:name w:val="footer"/>
    <w:basedOn w:val="Normal"/>
    <w:link w:val="PieddepageCar"/>
    <w:uiPriority w:val="99"/>
    <w:unhideWhenUsed/>
    <w:rsid w:val="002978E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78EC"/>
  </w:style>
  <w:style w:type="character" w:styleId="Lienhypertexte">
    <w:name w:val="Hyperlink"/>
    <w:basedOn w:val="Policepardfaut"/>
    <w:uiPriority w:val="99"/>
    <w:unhideWhenUsed/>
    <w:rsid w:val="002978EC"/>
    <w:rPr>
      <w:color w:val="0000FF" w:themeColor="hyperlink"/>
      <w:u w:val="single"/>
    </w:rPr>
  </w:style>
  <w:style w:type="paragraph" w:styleId="Paragraphedeliste">
    <w:name w:val="List Paragraph"/>
    <w:basedOn w:val="Normal"/>
    <w:uiPriority w:val="34"/>
    <w:qFormat/>
    <w:rsid w:val="002978EC"/>
    <w:pPr>
      <w:ind w:left="720"/>
      <w:contextualSpacing/>
    </w:pPr>
  </w:style>
  <w:style w:type="table" w:styleId="Grilledutableau">
    <w:name w:val="Table Grid"/>
    <w:basedOn w:val="TableauNormal"/>
    <w:uiPriority w:val="59"/>
    <w:rsid w:val="00297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2978E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978EC"/>
    <w:rPr>
      <w:rFonts w:ascii="Tahoma" w:hAnsi="Tahoma" w:cs="Tahoma"/>
      <w:sz w:val="16"/>
      <w:szCs w:val="16"/>
    </w:rPr>
  </w:style>
  <w:style w:type="paragraph" w:styleId="TM1">
    <w:name w:val="toc 1"/>
    <w:basedOn w:val="Normal"/>
    <w:next w:val="Normal"/>
    <w:autoRedefine/>
    <w:uiPriority w:val="39"/>
    <w:unhideWhenUsed/>
    <w:qFormat/>
    <w:rsid w:val="002978EC"/>
    <w:pPr>
      <w:spacing w:before="360" w:after="0"/>
    </w:pPr>
    <w:rPr>
      <w:rFonts w:asciiTheme="majorHAnsi" w:hAnsiTheme="majorHAnsi"/>
      <w:b/>
      <w:bCs/>
      <w:caps/>
      <w:sz w:val="24"/>
      <w:szCs w:val="24"/>
    </w:rPr>
  </w:style>
  <w:style w:type="paragraph" w:styleId="TM2">
    <w:name w:val="toc 2"/>
    <w:basedOn w:val="Normal"/>
    <w:next w:val="Normal"/>
    <w:autoRedefine/>
    <w:uiPriority w:val="39"/>
    <w:unhideWhenUsed/>
    <w:qFormat/>
    <w:rsid w:val="002978EC"/>
    <w:pPr>
      <w:spacing w:before="240" w:after="0"/>
    </w:pPr>
    <w:rPr>
      <w:rFonts w:cstheme="minorHAnsi"/>
      <w:b/>
      <w:bCs/>
      <w:sz w:val="20"/>
      <w:szCs w:val="20"/>
    </w:rPr>
  </w:style>
  <w:style w:type="paragraph" w:customStyle="1" w:styleId="Titre1Avenir">
    <w:name w:val="Titre 1 Avenir"/>
    <w:basedOn w:val="Normal"/>
    <w:qFormat/>
    <w:rsid w:val="00F30722"/>
    <w:pPr>
      <w:jc w:val="both"/>
    </w:pPr>
    <w:rPr>
      <w:rFonts w:ascii="Avenir Next Bold" w:eastAsia="Batang" w:hAnsi="Avenir Next Bold"/>
      <w:color w:val="002848"/>
      <w:sz w:val="54"/>
      <w:szCs w:val="54"/>
    </w:rPr>
  </w:style>
  <w:style w:type="character" w:customStyle="1" w:styleId="apple-converted-space">
    <w:name w:val="apple-converted-space"/>
    <w:basedOn w:val="Policepardfaut"/>
    <w:rsid w:val="00F30722"/>
  </w:style>
  <w:style w:type="paragraph" w:customStyle="1" w:styleId="Titre2Avenir">
    <w:name w:val="Titre 2 Avenir"/>
    <w:basedOn w:val="Normal"/>
    <w:qFormat/>
    <w:rsid w:val="00F30722"/>
    <w:pPr>
      <w:jc w:val="both"/>
    </w:pPr>
    <w:rPr>
      <w:rFonts w:ascii="Avenir Heavy" w:eastAsia="Batang" w:hAnsi="Avenir Heavy"/>
      <w:color w:val="005294"/>
      <w:sz w:val="36"/>
      <w:szCs w:val="36"/>
    </w:rPr>
  </w:style>
  <w:style w:type="character" w:styleId="Marquedecommentaire">
    <w:name w:val="annotation reference"/>
    <w:basedOn w:val="Policepardfaut"/>
    <w:uiPriority w:val="99"/>
    <w:semiHidden/>
    <w:unhideWhenUsed/>
    <w:rsid w:val="00676B59"/>
    <w:rPr>
      <w:sz w:val="18"/>
      <w:szCs w:val="18"/>
    </w:rPr>
  </w:style>
  <w:style w:type="paragraph" w:styleId="Commentaire">
    <w:name w:val="annotation text"/>
    <w:basedOn w:val="Normal"/>
    <w:link w:val="CommentaireCar"/>
    <w:uiPriority w:val="99"/>
    <w:unhideWhenUsed/>
    <w:rsid w:val="00676B59"/>
    <w:pPr>
      <w:spacing w:line="240" w:lineRule="auto"/>
    </w:pPr>
    <w:rPr>
      <w:rFonts w:eastAsia="Batang"/>
      <w:sz w:val="24"/>
      <w:szCs w:val="24"/>
    </w:rPr>
  </w:style>
  <w:style w:type="character" w:customStyle="1" w:styleId="CommentaireCar">
    <w:name w:val="Commentaire Car"/>
    <w:basedOn w:val="Policepardfaut"/>
    <w:link w:val="Commentaire"/>
    <w:uiPriority w:val="99"/>
    <w:rsid w:val="00676B59"/>
    <w:rPr>
      <w:rFonts w:eastAsia="Batang"/>
      <w:sz w:val="24"/>
      <w:szCs w:val="24"/>
    </w:rPr>
  </w:style>
  <w:style w:type="character" w:customStyle="1" w:styleId="Titre4Car">
    <w:name w:val="Titre 4 Car"/>
    <w:aliases w:val="Titre Ambition Final Car"/>
    <w:basedOn w:val="Policepardfaut"/>
    <w:link w:val="Titre4"/>
    <w:rsid w:val="00676B59"/>
    <w:rPr>
      <w:rFonts w:ascii="Avenir Heavy" w:eastAsia="Cambria" w:hAnsi="Avenir Heavy" w:cs="Times New Roman"/>
      <w:b/>
      <w:color w:val="005294"/>
      <w:sz w:val="36"/>
      <w:szCs w:val="24"/>
    </w:rPr>
  </w:style>
  <w:style w:type="character" w:customStyle="1" w:styleId="Titre2Car">
    <w:name w:val="Titre 2 Car"/>
    <w:basedOn w:val="Policepardfaut"/>
    <w:link w:val="Titre2"/>
    <w:uiPriority w:val="9"/>
    <w:semiHidden/>
    <w:rsid w:val="00D85A2F"/>
    <w:rPr>
      <w:rFonts w:asciiTheme="majorHAnsi" w:eastAsiaTheme="majorEastAsia" w:hAnsiTheme="majorHAnsi" w:cstheme="majorBidi"/>
      <w:b/>
      <w:bCs/>
      <w:color w:val="4F81BD" w:themeColor="accent1"/>
      <w:sz w:val="26"/>
      <w:szCs w:val="26"/>
    </w:rPr>
  </w:style>
  <w:style w:type="character" w:styleId="lev">
    <w:name w:val="Strong"/>
    <w:basedOn w:val="Policepardfaut"/>
    <w:uiPriority w:val="22"/>
    <w:qFormat/>
    <w:rsid w:val="008C1043"/>
    <w:rPr>
      <w:b/>
      <w:bCs/>
    </w:rPr>
  </w:style>
  <w:style w:type="paragraph" w:styleId="Objetducommentaire">
    <w:name w:val="annotation subject"/>
    <w:basedOn w:val="Commentaire"/>
    <w:next w:val="Commentaire"/>
    <w:link w:val="ObjetducommentaireCar"/>
    <w:uiPriority w:val="99"/>
    <w:semiHidden/>
    <w:unhideWhenUsed/>
    <w:rsid w:val="00200BB7"/>
    <w:rPr>
      <w:rFonts w:eastAsiaTheme="minorHAnsi"/>
      <w:b/>
      <w:bCs/>
      <w:sz w:val="20"/>
      <w:szCs w:val="20"/>
    </w:rPr>
  </w:style>
  <w:style w:type="character" w:customStyle="1" w:styleId="ObjetducommentaireCar">
    <w:name w:val="Objet du commentaire Car"/>
    <w:basedOn w:val="CommentaireCar"/>
    <w:link w:val="Objetducommentaire"/>
    <w:uiPriority w:val="99"/>
    <w:semiHidden/>
    <w:rsid w:val="00200BB7"/>
    <w:rPr>
      <w:rFonts w:eastAsia="Batang"/>
      <w:b/>
      <w:bCs/>
      <w:sz w:val="20"/>
      <w:szCs w:val="20"/>
    </w:rPr>
  </w:style>
  <w:style w:type="character" w:customStyle="1" w:styleId="Titre1Car">
    <w:name w:val="Titre 1 Car"/>
    <w:basedOn w:val="Policepardfaut"/>
    <w:link w:val="Titre1"/>
    <w:uiPriority w:val="9"/>
    <w:rsid w:val="00986DB0"/>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semiHidden/>
    <w:unhideWhenUsed/>
    <w:qFormat/>
    <w:rsid w:val="00C52539"/>
    <w:pPr>
      <w:outlineLvl w:val="9"/>
    </w:pPr>
    <w:rPr>
      <w:lang w:eastAsia="fr-FR"/>
    </w:rPr>
  </w:style>
  <w:style w:type="paragraph" w:styleId="TM3">
    <w:name w:val="toc 3"/>
    <w:basedOn w:val="Normal"/>
    <w:next w:val="Normal"/>
    <w:autoRedefine/>
    <w:uiPriority w:val="39"/>
    <w:unhideWhenUsed/>
    <w:qFormat/>
    <w:rsid w:val="00D2402E"/>
    <w:pPr>
      <w:spacing w:after="0"/>
      <w:ind w:left="220"/>
    </w:pPr>
    <w:rPr>
      <w:rFonts w:cstheme="minorHAnsi"/>
      <w:sz w:val="20"/>
      <w:szCs w:val="20"/>
    </w:rPr>
  </w:style>
  <w:style w:type="character" w:customStyle="1" w:styleId="Titre3Car">
    <w:name w:val="Titre 3 Car"/>
    <w:basedOn w:val="Policepardfaut"/>
    <w:link w:val="Titre3"/>
    <w:uiPriority w:val="9"/>
    <w:semiHidden/>
    <w:rsid w:val="00CB4B19"/>
    <w:rPr>
      <w:rFonts w:asciiTheme="majorHAnsi" w:eastAsiaTheme="majorEastAsia" w:hAnsiTheme="majorHAnsi" w:cstheme="majorBidi"/>
      <w:b/>
      <w:bCs/>
      <w:color w:val="4F81BD" w:themeColor="accent1"/>
    </w:rPr>
  </w:style>
  <w:style w:type="paragraph" w:styleId="TM4">
    <w:name w:val="toc 4"/>
    <w:basedOn w:val="Normal"/>
    <w:next w:val="Normal"/>
    <w:autoRedefine/>
    <w:uiPriority w:val="39"/>
    <w:unhideWhenUsed/>
    <w:rsid w:val="00CB4B19"/>
    <w:pPr>
      <w:spacing w:after="0"/>
      <w:ind w:left="440"/>
    </w:pPr>
    <w:rPr>
      <w:rFonts w:cstheme="minorHAnsi"/>
      <w:sz w:val="20"/>
      <w:szCs w:val="20"/>
    </w:rPr>
  </w:style>
  <w:style w:type="paragraph" w:styleId="TM5">
    <w:name w:val="toc 5"/>
    <w:basedOn w:val="Normal"/>
    <w:next w:val="Normal"/>
    <w:autoRedefine/>
    <w:uiPriority w:val="39"/>
    <w:unhideWhenUsed/>
    <w:rsid w:val="00CB4B19"/>
    <w:pPr>
      <w:spacing w:after="0"/>
      <w:ind w:left="660"/>
    </w:pPr>
    <w:rPr>
      <w:rFonts w:cstheme="minorHAnsi"/>
      <w:sz w:val="20"/>
      <w:szCs w:val="20"/>
    </w:rPr>
  </w:style>
  <w:style w:type="paragraph" w:styleId="TM6">
    <w:name w:val="toc 6"/>
    <w:basedOn w:val="Normal"/>
    <w:next w:val="Normal"/>
    <w:autoRedefine/>
    <w:uiPriority w:val="39"/>
    <w:unhideWhenUsed/>
    <w:rsid w:val="00CB4B19"/>
    <w:pPr>
      <w:spacing w:after="0"/>
      <w:ind w:left="880"/>
    </w:pPr>
    <w:rPr>
      <w:rFonts w:cstheme="minorHAnsi"/>
      <w:sz w:val="20"/>
      <w:szCs w:val="20"/>
    </w:rPr>
  </w:style>
  <w:style w:type="paragraph" w:styleId="TM7">
    <w:name w:val="toc 7"/>
    <w:basedOn w:val="Normal"/>
    <w:next w:val="Normal"/>
    <w:autoRedefine/>
    <w:uiPriority w:val="39"/>
    <w:unhideWhenUsed/>
    <w:rsid w:val="00CB4B19"/>
    <w:pPr>
      <w:spacing w:after="0"/>
      <w:ind w:left="1100"/>
    </w:pPr>
    <w:rPr>
      <w:rFonts w:cstheme="minorHAnsi"/>
      <w:sz w:val="20"/>
      <w:szCs w:val="20"/>
    </w:rPr>
  </w:style>
  <w:style w:type="paragraph" w:styleId="TM8">
    <w:name w:val="toc 8"/>
    <w:basedOn w:val="Normal"/>
    <w:next w:val="Normal"/>
    <w:autoRedefine/>
    <w:uiPriority w:val="39"/>
    <w:unhideWhenUsed/>
    <w:rsid w:val="00CB4B19"/>
    <w:pPr>
      <w:spacing w:after="0"/>
      <w:ind w:left="1320"/>
    </w:pPr>
    <w:rPr>
      <w:rFonts w:cstheme="minorHAnsi"/>
      <w:sz w:val="20"/>
      <w:szCs w:val="20"/>
    </w:rPr>
  </w:style>
  <w:style w:type="paragraph" w:styleId="TM9">
    <w:name w:val="toc 9"/>
    <w:basedOn w:val="Normal"/>
    <w:next w:val="Normal"/>
    <w:autoRedefine/>
    <w:uiPriority w:val="39"/>
    <w:unhideWhenUsed/>
    <w:rsid w:val="00CB4B19"/>
    <w:pPr>
      <w:spacing w:after="0"/>
      <w:ind w:left="1540"/>
    </w:pPr>
    <w:rPr>
      <w:rFonts w:cstheme="minorHAnsi"/>
      <w:sz w:val="20"/>
      <w:szCs w:val="20"/>
    </w:rPr>
  </w:style>
  <w:style w:type="character" w:styleId="Accentuation">
    <w:name w:val="Emphasis"/>
    <w:basedOn w:val="Policepardfaut"/>
    <w:uiPriority w:val="20"/>
    <w:qFormat/>
    <w:rsid w:val="007448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0772">
      <w:bodyDiv w:val="1"/>
      <w:marLeft w:val="0"/>
      <w:marRight w:val="0"/>
      <w:marTop w:val="0"/>
      <w:marBottom w:val="0"/>
      <w:divBdr>
        <w:top w:val="none" w:sz="0" w:space="0" w:color="auto"/>
        <w:left w:val="none" w:sz="0" w:space="0" w:color="auto"/>
        <w:bottom w:val="none" w:sz="0" w:space="0" w:color="auto"/>
        <w:right w:val="none" w:sz="0" w:space="0" w:color="auto"/>
      </w:divBdr>
    </w:div>
    <w:div w:id="240337394">
      <w:bodyDiv w:val="1"/>
      <w:marLeft w:val="0"/>
      <w:marRight w:val="0"/>
      <w:marTop w:val="0"/>
      <w:marBottom w:val="0"/>
      <w:divBdr>
        <w:top w:val="none" w:sz="0" w:space="0" w:color="auto"/>
        <w:left w:val="none" w:sz="0" w:space="0" w:color="auto"/>
        <w:bottom w:val="none" w:sz="0" w:space="0" w:color="auto"/>
        <w:right w:val="none" w:sz="0" w:space="0" w:color="auto"/>
      </w:divBdr>
    </w:div>
    <w:div w:id="333802126">
      <w:bodyDiv w:val="1"/>
      <w:marLeft w:val="0"/>
      <w:marRight w:val="0"/>
      <w:marTop w:val="0"/>
      <w:marBottom w:val="0"/>
      <w:divBdr>
        <w:top w:val="none" w:sz="0" w:space="0" w:color="auto"/>
        <w:left w:val="none" w:sz="0" w:space="0" w:color="auto"/>
        <w:bottom w:val="none" w:sz="0" w:space="0" w:color="auto"/>
        <w:right w:val="none" w:sz="0" w:space="0" w:color="auto"/>
      </w:divBdr>
    </w:div>
    <w:div w:id="353043204">
      <w:bodyDiv w:val="1"/>
      <w:marLeft w:val="0"/>
      <w:marRight w:val="0"/>
      <w:marTop w:val="0"/>
      <w:marBottom w:val="0"/>
      <w:divBdr>
        <w:top w:val="none" w:sz="0" w:space="0" w:color="auto"/>
        <w:left w:val="none" w:sz="0" w:space="0" w:color="auto"/>
        <w:bottom w:val="none" w:sz="0" w:space="0" w:color="auto"/>
        <w:right w:val="none" w:sz="0" w:space="0" w:color="auto"/>
      </w:divBdr>
    </w:div>
    <w:div w:id="397677420">
      <w:bodyDiv w:val="1"/>
      <w:marLeft w:val="0"/>
      <w:marRight w:val="0"/>
      <w:marTop w:val="0"/>
      <w:marBottom w:val="0"/>
      <w:divBdr>
        <w:top w:val="none" w:sz="0" w:space="0" w:color="auto"/>
        <w:left w:val="none" w:sz="0" w:space="0" w:color="auto"/>
        <w:bottom w:val="none" w:sz="0" w:space="0" w:color="auto"/>
        <w:right w:val="none" w:sz="0" w:space="0" w:color="auto"/>
      </w:divBdr>
    </w:div>
    <w:div w:id="467355723">
      <w:bodyDiv w:val="1"/>
      <w:marLeft w:val="0"/>
      <w:marRight w:val="0"/>
      <w:marTop w:val="0"/>
      <w:marBottom w:val="0"/>
      <w:divBdr>
        <w:top w:val="none" w:sz="0" w:space="0" w:color="auto"/>
        <w:left w:val="none" w:sz="0" w:space="0" w:color="auto"/>
        <w:bottom w:val="none" w:sz="0" w:space="0" w:color="auto"/>
        <w:right w:val="none" w:sz="0" w:space="0" w:color="auto"/>
      </w:divBdr>
    </w:div>
    <w:div w:id="545604937">
      <w:bodyDiv w:val="1"/>
      <w:marLeft w:val="0"/>
      <w:marRight w:val="0"/>
      <w:marTop w:val="0"/>
      <w:marBottom w:val="0"/>
      <w:divBdr>
        <w:top w:val="none" w:sz="0" w:space="0" w:color="auto"/>
        <w:left w:val="none" w:sz="0" w:space="0" w:color="auto"/>
        <w:bottom w:val="none" w:sz="0" w:space="0" w:color="auto"/>
        <w:right w:val="none" w:sz="0" w:space="0" w:color="auto"/>
      </w:divBdr>
    </w:div>
    <w:div w:id="633602760">
      <w:bodyDiv w:val="1"/>
      <w:marLeft w:val="0"/>
      <w:marRight w:val="0"/>
      <w:marTop w:val="0"/>
      <w:marBottom w:val="0"/>
      <w:divBdr>
        <w:top w:val="none" w:sz="0" w:space="0" w:color="auto"/>
        <w:left w:val="none" w:sz="0" w:space="0" w:color="auto"/>
        <w:bottom w:val="none" w:sz="0" w:space="0" w:color="auto"/>
        <w:right w:val="none" w:sz="0" w:space="0" w:color="auto"/>
      </w:divBdr>
    </w:div>
    <w:div w:id="650401497">
      <w:bodyDiv w:val="1"/>
      <w:marLeft w:val="0"/>
      <w:marRight w:val="0"/>
      <w:marTop w:val="0"/>
      <w:marBottom w:val="0"/>
      <w:divBdr>
        <w:top w:val="none" w:sz="0" w:space="0" w:color="auto"/>
        <w:left w:val="none" w:sz="0" w:space="0" w:color="auto"/>
        <w:bottom w:val="none" w:sz="0" w:space="0" w:color="auto"/>
        <w:right w:val="none" w:sz="0" w:space="0" w:color="auto"/>
      </w:divBdr>
    </w:div>
    <w:div w:id="669257844">
      <w:bodyDiv w:val="1"/>
      <w:marLeft w:val="0"/>
      <w:marRight w:val="0"/>
      <w:marTop w:val="0"/>
      <w:marBottom w:val="0"/>
      <w:divBdr>
        <w:top w:val="none" w:sz="0" w:space="0" w:color="auto"/>
        <w:left w:val="none" w:sz="0" w:space="0" w:color="auto"/>
        <w:bottom w:val="none" w:sz="0" w:space="0" w:color="auto"/>
        <w:right w:val="none" w:sz="0" w:space="0" w:color="auto"/>
      </w:divBdr>
    </w:div>
    <w:div w:id="872184838">
      <w:bodyDiv w:val="1"/>
      <w:marLeft w:val="0"/>
      <w:marRight w:val="0"/>
      <w:marTop w:val="0"/>
      <w:marBottom w:val="0"/>
      <w:divBdr>
        <w:top w:val="none" w:sz="0" w:space="0" w:color="auto"/>
        <w:left w:val="none" w:sz="0" w:space="0" w:color="auto"/>
        <w:bottom w:val="none" w:sz="0" w:space="0" w:color="auto"/>
        <w:right w:val="none" w:sz="0" w:space="0" w:color="auto"/>
      </w:divBdr>
    </w:div>
    <w:div w:id="1039433376">
      <w:bodyDiv w:val="1"/>
      <w:marLeft w:val="0"/>
      <w:marRight w:val="0"/>
      <w:marTop w:val="0"/>
      <w:marBottom w:val="0"/>
      <w:divBdr>
        <w:top w:val="none" w:sz="0" w:space="0" w:color="auto"/>
        <w:left w:val="none" w:sz="0" w:space="0" w:color="auto"/>
        <w:bottom w:val="none" w:sz="0" w:space="0" w:color="auto"/>
        <w:right w:val="none" w:sz="0" w:space="0" w:color="auto"/>
      </w:divBdr>
    </w:div>
    <w:div w:id="1158155050">
      <w:bodyDiv w:val="1"/>
      <w:marLeft w:val="0"/>
      <w:marRight w:val="0"/>
      <w:marTop w:val="0"/>
      <w:marBottom w:val="0"/>
      <w:divBdr>
        <w:top w:val="none" w:sz="0" w:space="0" w:color="auto"/>
        <w:left w:val="none" w:sz="0" w:space="0" w:color="auto"/>
        <w:bottom w:val="none" w:sz="0" w:space="0" w:color="auto"/>
        <w:right w:val="none" w:sz="0" w:space="0" w:color="auto"/>
      </w:divBdr>
    </w:div>
    <w:div w:id="1298490972">
      <w:bodyDiv w:val="1"/>
      <w:marLeft w:val="0"/>
      <w:marRight w:val="0"/>
      <w:marTop w:val="0"/>
      <w:marBottom w:val="0"/>
      <w:divBdr>
        <w:top w:val="none" w:sz="0" w:space="0" w:color="auto"/>
        <w:left w:val="none" w:sz="0" w:space="0" w:color="auto"/>
        <w:bottom w:val="none" w:sz="0" w:space="0" w:color="auto"/>
        <w:right w:val="none" w:sz="0" w:space="0" w:color="auto"/>
      </w:divBdr>
    </w:div>
    <w:div w:id="1315258460">
      <w:bodyDiv w:val="1"/>
      <w:marLeft w:val="0"/>
      <w:marRight w:val="0"/>
      <w:marTop w:val="0"/>
      <w:marBottom w:val="0"/>
      <w:divBdr>
        <w:top w:val="none" w:sz="0" w:space="0" w:color="auto"/>
        <w:left w:val="none" w:sz="0" w:space="0" w:color="auto"/>
        <w:bottom w:val="none" w:sz="0" w:space="0" w:color="auto"/>
        <w:right w:val="none" w:sz="0" w:space="0" w:color="auto"/>
      </w:divBdr>
    </w:div>
    <w:div w:id="1759672182">
      <w:bodyDiv w:val="1"/>
      <w:marLeft w:val="0"/>
      <w:marRight w:val="0"/>
      <w:marTop w:val="0"/>
      <w:marBottom w:val="0"/>
      <w:divBdr>
        <w:top w:val="none" w:sz="0" w:space="0" w:color="auto"/>
        <w:left w:val="none" w:sz="0" w:space="0" w:color="auto"/>
        <w:bottom w:val="none" w:sz="0" w:space="0" w:color="auto"/>
        <w:right w:val="none" w:sz="0" w:space="0" w:color="auto"/>
      </w:divBdr>
    </w:div>
    <w:div w:id="1853883823">
      <w:bodyDiv w:val="1"/>
      <w:marLeft w:val="0"/>
      <w:marRight w:val="0"/>
      <w:marTop w:val="0"/>
      <w:marBottom w:val="0"/>
      <w:divBdr>
        <w:top w:val="none" w:sz="0" w:space="0" w:color="auto"/>
        <w:left w:val="none" w:sz="0" w:space="0" w:color="auto"/>
        <w:bottom w:val="none" w:sz="0" w:space="0" w:color="auto"/>
        <w:right w:val="none" w:sz="0" w:space="0" w:color="auto"/>
      </w:divBdr>
    </w:div>
    <w:div w:id="194295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2.xml"/><Relationship Id="rId21" Type="http://schemas.openxmlformats.org/officeDocument/2006/relationships/header" Target="header7.xml"/><Relationship Id="rId42" Type="http://schemas.openxmlformats.org/officeDocument/2006/relationships/footer" Target="footer3.xml"/><Relationship Id="rId47" Type="http://schemas.openxmlformats.org/officeDocument/2006/relationships/header" Target="header19.xml"/><Relationship Id="rId63" Type="http://schemas.openxmlformats.org/officeDocument/2006/relationships/image" Target="media/image24.png"/><Relationship Id="rId68" Type="http://schemas.openxmlformats.org/officeDocument/2006/relationships/image" Target="media/image26.png"/><Relationship Id="rId84" Type="http://schemas.openxmlformats.org/officeDocument/2006/relationships/fontTable" Target="fontTable.xml"/><Relationship Id="rId16" Type="http://schemas.openxmlformats.org/officeDocument/2006/relationships/header" Target="header3.xml"/><Relationship Id="rId11" Type="http://schemas.openxmlformats.org/officeDocument/2006/relationships/image" Target="media/image4.png"/><Relationship Id="rId32" Type="http://schemas.openxmlformats.org/officeDocument/2006/relationships/image" Target="media/image13.png"/><Relationship Id="rId37" Type="http://schemas.openxmlformats.org/officeDocument/2006/relationships/footer" Target="footer2.xml"/><Relationship Id="rId53" Type="http://schemas.openxmlformats.org/officeDocument/2006/relationships/header" Target="header23.xml"/><Relationship Id="rId58" Type="http://schemas.openxmlformats.org/officeDocument/2006/relationships/image" Target="media/image23.png"/><Relationship Id="rId74" Type="http://schemas.openxmlformats.org/officeDocument/2006/relationships/header" Target="header35.xml"/><Relationship Id="rId79" Type="http://schemas.openxmlformats.org/officeDocument/2006/relationships/image" Target="media/image31.png"/><Relationship Id="rId5" Type="http://schemas.openxmlformats.org/officeDocument/2006/relationships/webSettings" Target="webSettings.xml"/><Relationship Id="rId19" Type="http://schemas.openxmlformats.org/officeDocument/2006/relationships/header" Target="header6.xml"/><Relationship Id="rId14" Type="http://schemas.openxmlformats.org/officeDocument/2006/relationships/header" Target="header1.xml"/><Relationship Id="rId22" Type="http://schemas.openxmlformats.org/officeDocument/2006/relationships/header" Target="header8.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eader" Target="header13.xml"/><Relationship Id="rId43" Type="http://schemas.openxmlformats.org/officeDocument/2006/relationships/header" Target="header18.xml"/><Relationship Id="rId48" Type="http://schemas.openxmlformats.org/officeDocument/2006/relationships/header" Target="header20.xml"/><Relationship Id="rId56" Type="http://schemas.openxmlformats.org/officeDocument/2006/relationships/image" Target="media/image20.png"/><Relationship Id="rId64" Type="http://schemas.openxmlformats.org/officeDocument/2006/relationships/header" Target="header28.xml"/><Relationship Id="rId69" Type="http://schemas.openxmlformats.org/officeDocument/2006/relationships/header" Target="header31.xml"/><Relationship Id="rId77" Type="http://schemas.openxmlformats.org/officeDocument/2006/relationships/image" Target="media/image29.png"/><Relationship Id="rId8" Type="http://schemas.openxmlformats.org/officeDocument/2006/relationships/image" Target="media/image2.jpg"/><Relationship Id="rId51" Type="http://schemas.openxmlformats.org/officeDocument/2006/relationships/image" Target="media/image19.png"/><Relationship Id="rId72" Type="http://schemas.openxmlformats.org/officeDocument/2006/relationships/image" Target="media/image27.png"/><Relationship Id="rId80" Type="http://schemas.openxmlformats.org/officeDocument/2006/relationships/image" Target="media/image32.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0.png"/><Relationship Id="rId17" Type="http://schemas.openxmlformats.org/officeDocument/2006/relationships/header" Target="header4.xml"/><Relationship Id="rId25" Type="http://schemas.openxmlformats.org/officeDocument/2006/relationships/header" Target="header11.xml"/><Relationship Id="rId33" Type="http://schemas.openxmlformats.org/officeDocument/2006/relationships/image" Target="media/image14.png"/><Relationship Id="rId38" Type="http://schemas.openxmlformats.org/officeDocument/2006/relationships/header" Target="header15.xml"/><Relationship Id="rId46" Type="http://schemas.openxmlformats.org/officeDocument/2006/relationships/image" Target="media/image180.png"/><Relationship Id="rId59" Type="http://schemas.openxmlformats.org/officeDocument/2006/relationships/image" Target="media/image22.png"/><Relationship Id="rId67" Type="http://schemas.openxmlformats.org/officeDocument/2006/relationships/image" Target="media/image25.png"/><Relationship Id="rId20" Type="http://schemas.openxmlformats.org/officeDocument/2006/relationships/image" Target="media/image7.png"/><Relationship Id="rId41" Type="http://schemas.openxmlformats.org/officeDocument/2006/relationships/header" Target="header17.xml"/><Relationship Id="rId54" Type="http://schemas.openxmlformats.org/officeDocument/2006/relationships/footer" Target="footer5.xml"/><Relationship Id="rId62" Type="http://schemas.openxmlformats.org/officeDocument/2006/relationships/header" Target="header27.xml"/><Relationship Id="rId70" Type="http://schemas.openxmlformats.org/officeDocument/2006/relationships/header" Target="header32.xml"/><Relationship Id="rId75" Type="http://schemas.openxmlformats.org/officeDocument/2006/relationships/header" Target="header36.xml"/><Relationship Id="rId83" Type="http://schemas.openxmlformats.org/officeDocument/2006/relationships/header" Target="header3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9.xml"/><Relationship Id="rId28" Type="http://schemas.openxmlformats.org/officeDocument/2006/relationships/image" Target="media/image9.png"/><Relationship Id="rId36" Type="http://schemas.openxmlformats.org/officeDocument/2006/relationships/header" Target="header14.xml"/><Relationship Id="rId49" Type="http://schemas.openxmlformats.org/officeDocument/2006/relationships/footer" Target="footer4.xml"/><Relationship Id="rId57" Type="http://schemas.openxmlformats.org/officeDocument/2006/relationships/image" Target="media/image21.png"/><Relationship Id="rId10" Type="http://schemas.openxmlformats.org/officeDocument/2006/relationships/footer" Target="footer1.xml"/><Relationship Id="rId31" Type="http://schemas.openxmlformats.org/officeDocument/2006/relationships/image" Target="media/image12.png"/><Relationship Id="rId44" Type="http://schemas.openxmlformats.org/officeDocument/2006/relationships/image" Target="media/image17.png"/><Relationship Id="rId52" Type="http://schemas.openxmlformats.org/officeDocument/2006/relationships/header" Target="header22.xml"/><Relationship Id="rId60" Type="http://schemas.openxmlformats.org/officeDocument/2006/relationships/header" Target="header25.xml"/><Relationship Id="rId65" Type="http://schemas.openxmlformats.org/officeDocument/2006/relationships/header" Target="header29.xml"/><Relationship Id="rId73" Type="http://schemas.openxmlformats.org/officeDocument/2006/relationships/header" Target="header34.xml"/><Relationship Id="rId78" Type="http://schemas.openxmlformats.org/officeDocument/2006/relationships/image" Target="media/image30.png"/><Relationship Id="rId81" Type="http://schemas.openxmlformats.org/officeDocument/2006/relationships/header" Target="header37.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header" Target="header5.xml"/><Relationship Id="rId39" Type="http://schemas.openxmlformats.org/officeDocument/2006/relationships/image" Target="media/image16.png"/><Relationship Id="rId34" Type="http://schemas.openxmlformats.org/officeDocument/2006/relationships/image" Target="media/image15.png"/><Relationship Id="rId50" Type="http://schemas.openxmlformats.org/officeDocument/2006/relationships/header" Target="header21.xml"/><Relationship Id="rId55" Type="http://schemas.openxmlformats.org/officeDocument/2006/relationships/header" Target="header24.xml"/><Relationship Id="rId76" Type="http://schemas.openxmlformats.org/officeDocument/2006/relationships/image" Target="media/image28.png"/><Relationship Id="rId7" Type="http://schemas.openxmlformats.org/officeDocument/2006/relationships/endnotes" Target="endnotes.xml"/><Relationship Id="rId71" Type="http://schemas.openxmlformats.org/officeDocument/2006/relationships/header" Target="header33.xml"/><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header" Target="header10.xml"/><Relationship Id="rId40" Type="http://schemas.openxmlformats.org/officeDocument/2006/relationships/header" Target="header16.xml"/><Relationship Id="rId45" Type="http://schemas.openxmlformats.org/officeDocument/2006/relationships/image" Target="media/image18.png"/><Relationship Id="rId66" Type="http://schemas.openxmlformats.org/officeDocument/2006/relationships/header" Target="header30.xml"/><Relationship Id="rId61" Type="http://schemas.openxmlformats.org/officeDocument/2006/relationships/header" Target="header26.xml"/><Relationship Id="rId82" Type="http://schemas.openxmlformats.org/officeDocument/2006/relationships/header" Target="header38.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8.xml.rels><?xml version="1.0" encoding="UTF-8" standalone="yes"?>
<Relationships xmlns="http://schemas.openxmlformats.org/package/2006/relationships"><Relationship Id="rId1" Type="http://schemas.openxmlformats.org/officeDocument/2006/relationships/image" Target="media/image6.jpg"/></Relationships>
</file>

<file path=word/_rels/header14.xml.rels><?xml version="1.0" encoding="UTF-8" standalone="yes"?>
<Relationships xmlns="http://schemas.openxmlformats.org/package/2006/relationships"><Relationship Id="rId1" Type="http://schemas.openxmlformats.org/officeDocument/2006/relationships/image" Target="media/image6.jpg"/></Relationships>
</file>

<file path=word/_rels/header17.xml.rels><?xml version="1.0" encoding="UTF-8" standalone="yes"?>
<Relationships xmlns="http://schemas.openxmlformats.org/package/2006/relationships"><Relationship Id="rId1" Type="http://schemas.openxmlformats.org/officeDocument/2006/relationships/image" Target="media/image6.jpg"/></Relationships>
</file>

<file path=word/_rels/header20.xml.rels><?xml version="1.0" encoding="UTF-8" standalone="yes"?>
<Relationships xmlns="http://schemas.openxmlformats.org/package/2006/relationships"><Relationship Id="rId1" Type="http://schemas.openxmlformats.org/officeDocument/2006/relationships/image" Target="media/image6.jpg"/></Relationships>
</file>

<file path=word/_rels/header23.xml.rels><?xml version="1.0" encoding="UTF-8" standalone="yes"?>
<Relationships xmlns="http://schemas.openxmlformats.org/package/2006/relationships"><Relationship Id="rId1" Type="http://schemas.openxmlformats.org/officeDocument/2006/relationships/image" Target="media/image6.jpg"/></Relationships>
</file>

<file path=word/_rels/header26.xml.rels><?xml version="1.0" encoding="UTF-8" standalone="yes"?>
<Relationships xmlns="http://schemas.openxmlformats.org/package/2006/relationships"><Relationship Id="rId1" Type="http://schemas.openxmlformats.org/officeDocument/2006/relationships/image" Target="media/image6.jpg"/></Relationships>
</file>

<file path=word/_rels/header29.xml.rels><?xml version="1.0" encoding="UTF-8" standalone="yes"?>
<Relationships xmlns="http://schemas.openxmlformats.org/package/2006/relationships"><Relationship Id="rId1" Type="http://schemas.openxmlformats.org/officeDocument/2006/relationships/image" Target="media/image6.jpg"/></Relationships>
</file>

<file path=word/_rels/header32.xml.rels><?xml version="1.0" encoding="UTF-8" standalone="yes"?>
<Relationships xmlns="http://schemas.openxmlformats.org/package/2006/relationships"><Relationship Id="rId1" Type="http://schemas.openxmlformats.org/officeDocument/2006/relationships/image" Target="media/image6.jpg"/></Relationships>
</file>

<file path=word/_rels/header35.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393EA-6E01-440B-A715-995DA34AD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52</Pages>
  <Words>11764</Words>
  <Characters>64706</Characters>
  <Application>Microsoft Office Word</Application>
  <DocSecurity>4</DocSecurity>
  <Lines>539</Lines>
  <Paragraphs>152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Paloma BOUDOU</dc:creator>
  <cp:lastModifiedBy>Paloma BOUDOU</cp:lastModifiedBy>
  <cp:revision>2</cp:revision>
  <cp:lastPrinted>2021-12-09T18:49:00Z</cp:lastPrinted>
  <dcterms:created xsi:type="dcterms:W3CDTF">2021-12-10T10:00:00Z</dcterms:created>
  <dcterms:modified xsi:type="dcterms:W3CDTF">2021-12-10T10:00:00Z</dcterms:modified>
</cp:coreProperties>
</file>