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A5D6E" w14:textId="081C5137" w:rsidR="00AF26DF" w:rsidRDefault="00243154" w:rsidP="00022DD6">
      <w:r w:rsidRPr="00DF49F2">
        <w:rPr>
          <w:noProof/>
          <w:color w:val="006C8C"/>
          <w:lang w:eastAsia="fr-FR"/>
        </w:rPr>
        <w:drawing>
          <wp:anchor distT="0" distB="0" distL="114300" distR="114300" simplePos="0" relativeHeight="251658241" behindDoc="1" locked="0" layoutInCell="1" allowOverlap="1" wp14:anchorId="36ABF28F" wp14:editId="42C5D433">
            <wp:simplePos x="0" y="0"/>
            <wp:positionH relativeFrom="column">
              <wp:posOffset>-952958</wp:posOffset>
            </wp:positionH>
            <wp:positionV relativeFrom="paragraph">
              <wp:posOffset>-899794</wp:posOffset>
            </wp:positionV>
            <wp:extent cx="10747766" cy="4196922"/>
            <wp:effectExtent l="0" t="0" r="0" b="0"/>
            <wp:wrapNone/>
            <wp:docPr id="1" name="Image 1" descr="K:\AMA\RRGMA\RRGMA - 2019\ZERO PLASTIQUE\COMMUNICATION\Bandeau\Zéro plastique bande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MA\RRGMA\RRGMA - 2019\ZERO PLASTIQUE\COMMUNICATION\Bandeau\Zéro plastique bandeau.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47766" cy="41969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F4730" w14:textId="16D27E59" w:rsidR="00427A25" w:rsidRPr="00022DD6" w:rsidRDefault="00011865" w:rsidP="00022DD6">
      <w:r w:rsidRPr="00973983">
        <w:rPr>
          <w:rFonts w:ascii="Bahnschrift SemiBold" w:hAnsi="Bahnschrift SemiBold"/>
          <w:b/>
          <w:noProof/>
          <w:color w:val="0070C0"/>
          <w:sz w:val="28"/>
          <w:szCs w:val="28"/>
          <w:lang w:eastAsia="fr-FR"/>
        </w:rPr>
        <mc:AlternateContent>
          <mc:Choice Requires="wps">
            <w:drawing>
              <wp:anchor distT="0" distB="0" distL="114300" distR="114300" simplePos="0" relativeHeight="251658240" behindDoc="0" locked="0" layoutInCell="1" allowOverlap="1" wp14:anchorId="7ABF9972" wp14:editId="732CAE2E">
                <wp:simplePos x="0" y="0"/>
                <wp:positionH relativeFrom="column">
                  <wp:posOffset>-820966</wp:posOffset>
                </wp:positionH>
                <wp:positionV relativeFrom="paragraph">
                  <wp:posOffset>-663312</wp:posOffset>
                </wp:positionV>
                <wp:extent cx="6932316" cy="1362075"/>
                <wp:effectExtent l="0" t="0" r="0" b="9525"/>
                <wp:wrapNone/>
                <wp:docPr id="12"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316" cy="1362075"/>
                        </a:xfrm>
                        <a:prstGeom prst="rect">
                          <a:avLst/>
                        </a:prstGeom>
                        <a:noFill/>
                        <a:ln w="0">
                          <a:noFill/>
                          <a:miter lim="800000"/>
                          <a:headEnd/>
                          <a:tailEnd/>
                        </a:ln>
                      </wps:spPr>
                      <wps:txbx>
                        <w:txbxContent>
                          <w:p w14:paraId="124961B1" w14:textId="7DEBC30F" w:rsidR="0036744C" w:rsidRPr="00022DD6" w:rsidRDefault="0036744C" w:rsidP="00022DD6">
                            <w:pPr>
                              <w:autoSpaceDE w:val="0"/>
                              <w:autoSpaceDN w:val="0"/>
                              <w:adjustRightInd w:val="0"/>
                              <w:spacing w:after="0" w:line="240" w:lineRule="auto"/>
                              <w:jc w:val="both"/>
                              <w:rPr>
                                <w:rFonts w:cs="Tahoma,Bold"/>
                                <w:b/>
                                <w:bCs/>
                                <w:color w:val="FFFFFF"/>
                                <w:sz w:val="28"/>
                                <w:szCs w:val="28"/>
                              </w:rPr>
                            </w:pPr>
                          </w:p>
                          <w:p w14:paraId="243583E4" w14:textId="77777777" w:rsidR="0036744C" w:rsidRPr="007069B8" w:rsidRDefault="0036744C" w:rsidP="007069B8">
                            <w:pPr>
                              <w:spacing w:after="0" w:line="240" w:lineRule="auto"/>
                              <w:ind w:firstLine="708"/>
                              <w:rPr>
                                <w:rFonts w:ascii="Bahnschrift SemiBold" w:hAnsi="Bahnschrift SemiBold"/>
                                <w:b/>
                                <w:color w:val="FFFFFF" w:themeColor="background1"/>
                                <w:sz w:val="56"/>
                                <w:szCs w:val="56"/>
                              </w:rPr>
                            </w:pPr>
                            <w:r>
                              <w:rPr>
                                <w:rFonts w:ascii="Bahnschrift SemiBold" w:hAnsi="Bahnschrift SemiBold"/>
                                <w:b/>
                                <w:color w:val="FFFFFF" w:themeColor="background1"/>
                                <w:sz w:val="36"/>
                                <w:szCs w:val="28"/>
                              </w:rPr>
                              <w:t xml:space="preserve"> </w:t>
                            </w:r>
                            <w:r w:rsidRPr="007069B8">
                              <w:rPr>
                                <w:rFonts w:ascii="Bahnschrift SemiBold" w:hAnsi="Bahnschrift SemiBold"/>
                                <w:b/>
                                <w:color w:val="FFFFFF" w:themeColor="background1"/>
                                <w:sz w:val="56"/>
                                <w:szCs w:val="56"/>
                              </w:rPr>
                              <w:t xml:space="preserve">CHARTE D’ENGAGEMENT </w:t>
                            </w:r>
                          </w:p>
                          <w:p w14:paraId="34118B55" w14:textId="77777777" w:rsidR="0036744C" w:rsidRPr="00973983" w:rsidRDefault="0036744C" w:rsidP="007069B8">
                            <w:pPr>
                              <w:spacing w:after="0" w:line="240" w:lineRule="auto"/>
                              <w:ind w:firstLine="708"/>
                              <w:rPr>
                                <w:rFonts w:ascii="Bahnschrift SemiBold" w:hAnsi="Bahnschrift SemiBold"/>
                                <w:b/>
                                <w:color w:val="FFFFFF" w:themeColor="background1"/>
                                <w:sz w:val="36"/>
                                <w:szCs w:val="28"/>
                              </w:rPr>
                            </w:pPr>
                            <w:r w:rsidRPr="00973983">
                              <w:rPr>
                                <w:rFonts w:ascii="Bahnschrift SemiBold" w:hAnsi="Bahnschrift SemiBold"/>
                                <w:b/>
                                <w:color w:val="FFFFFF" w:themeColor="background1"/>
                                <w:sz w:val="36"/>
                                <w:szCs w:val="28"/>
                              </w:rPr>
                              <w:t>«</w:t>
                            </w:r>
                            <w:r w:rsidRPr="00973983">
                              <w:rPr>
                                <w:rFonts w:ascii="Arial" w:hAnsi="Arial" w:cs="Arial"/>
                                <w:b/>
                                <w:color w:val="FFFFFF" w:themeColor="background1"/>
                                <w:sz w:val="36"/>
                                <w:szCs w:val="28"/>
                              </w:rPr>
                              <w:t> </w:t>
                            </w:r>
                            <w:r w:rsidRPr="00973983">
                              <w:rPr>
                                <w:rFonts w:ascii="Bahnschrift SemiBold" w:hAnsi="Bahnschrift SemiBold"/>
                                <w:b/>
                                <w:color w:val="FFFFFF" w:themeColor="background1"/>
                                <w:sz w:val="36"/>
                                <w:szCs w:val="28"/>
                              </w:rPr>
                              <w:t>SUD Zéro déchet plastique</w:t>
                            </w:r>
                            <w:r w:rsidRPr="00973983">
                              <w:rPr>
                                <w:rFonts w:ascii="Arial" w:hAnsi="Arial" w:cs="Arial"/>
                                <w:b/>
                                <w:color w:val="FFFFFF" w:themeColor="background1"/>
                                <w:sz w:val="36"/>
                                <w:szCs w:val="28"/>
                              </w:rPr>
                              <w:t> </w:t>
                            </w:r>
                            <w:r w:rsidRPr="00973983">
                              <w:rPr>
                                <w:rFonts w:ascii="Bahnschrift SemiBold" w:hAnsi="Bahnschrift SemiBold" w:cs="Bahnschrift SemiBold"/>
                                <w:b/>
                                <w:color w:val="FFFFFF" w:themeColor="background1"/>
                                <w:sz w:val="36"/>
                                <w:szCs w:val="28"/>
                              </w:rPr>
                              <w:t>»</w:t>
                            </w:r>
                          </w:p>
                          <w:p w14:paraId="201B1CFD" w14:textId="77777777" w:rsidR="0036744C" w:rsidRPr="00973983" w:rsidRDefault="0036744C" w:rsidP="00022DD6">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BF9972" id="_x0000_t202" coordsize="21600,21600" o:spt="202" path="m,l,21600r21600,l21600,xe">
                <v:stroke joinstyle="miter"/>
                <v:path gradientshapeok="t" o:connecttype="rect"/>
              </v:shapetype>
              <v:shape id="Zone de texte 12" o:spid="_x0000_s1026" type="#_x0000_t202" style="position:absolute;margin-left:-64.65pt;margin-top:-52.25pt;width:545.85pt;height:10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" filled="f" stroked="f" strokeweight="0">
                <v:textbox>
                  <w:txbxContent>
                    <w:p w14:paraId="124961B1" w14:textId="7DEBC30F" w:rsidR="0036744C" w:rsidRPr="00022DD6" w:rsidRDefault="0036744C" w:rsidP="00022DD6">
                      <w:pPr>
                        <w:autoSpaceDE w:val="0"/>
                        <w:autoSpaceDN w:val="0"/>
                        <w:adjustRightInd w:val="0"/>
                        <w:spacing w:after="0" w:line="240" w:lineRule="auto"/>
                        <w:jc w:val="both"/>
                        <w:rPr>
                          <w:rFonts w:cs="Tahoma,Bold"/>
                          <w:b/>
                          <w:bCs/>
                          <w:color w:val="FFFFFF"/>
                          <w:sz w:val="28"/>
                          <w:szCs w:val="28"/>
                        </w:rPr>
                      </w:pPr>
                    </w:p>
                    <w:p w14:paraId="243583E4" w14:textId="77777777" w:rsidR="0036744C" w:rsidRPr="007069B8" w:rsidRDefault="0036744C" w:rsidP="007069B8">
                      <w:pPr>
                        <w:spacing w:after="0" w:line="240" w:lineRule="auto"/>
                        <w:ind w:firstLine="708"/>
                        <w:rPr>
                          <w:rFonts w:ascii="Bahnschrift SemiBold" w:hAnsi="Bahnschrift SemiBold"/>
                          <w:b/>
                          <w:color w:val="FFFFFF" w:themeColor="background1"/>
                          <w:sz w:val="56"/>
                          <w:szCs w:val="56"/>
                        </w:rPr>
                      </w:pPr>
                      <w:r>
                        <w:rPr>
                          <w:rFonts w:ascii="Bahnschrift SemiBold" w:hAnsi="Bahnschrift SemiBold"/>
                          <w:b/>
                          <w:color w:val="FFFFFF" w:themeColor="background1"/>
                          <w:sz w:val="36"/>
                          <w:szCs w:val="28"/>
                        </w:rPr>
                        <w:t xml:space="preserve"> </w:t>
                      </w:r>
                      <w:r w:rsidRPr="007069B8">
                        <w:rPr>
                          <w:rFonts w:ascii="Bahnschrift SemiBold" w:hAnsi="Bahnschrift SemiBold"/>
                          <w:b/>
                          <w:color w:val="FFFFFF" w:themeColor="background1"/>
                          <w:sz w:val="56"/>
                          <w:szCs w:val="56"/>
                        </w:rPr>
                        <w:t xml:space="preserve">CHARTE D’ENGAGEMENT </w:t>
                      </w:r>
                    </w:p>
                    <w:p w14:paraId="34118B55" w14:textId="77777777" w:rsidR="0036744C" w:rsidRPr="00973983" w:rsidRDefault="0036744C" w:rsidP="007069B8">
                      <w:pPr>
                        <w:spacing w:after="0" w:line="240" w:lineRule="auto"/>
                        <w:ind w:firstLine="708"/>
                        <w:rPr>
                          <w:rFonts w:ascii="Bahnschrift SemiBold" w:hAnsi="Bahnschrift SemiBold"/>
                          <w:b/>
                          <w:color w:val="FFFFFF" w:themeColor="background1"/>
                          <w:sz w:val="36"/>
                          <w:szCs w:val="28"/>
                        </w:rPr>
                      </w:pPr>
                      <w:r w:rsidRPr="00973983">
                        <w:rPr>
                          <w:rFonts w:ascii="Bahnschrift SemiBold" w:hAnsi="Bahnschrift SemiBold"/>
                          <w:b/>
                          <w:color w:val="FFFFFF" w:themeColor="background1"/>
                          <w:sz w:val="36"/>
                          <w:szCs w:val="28"/>
                        </w:rPr>
                        <w:t>«</w:t>
                      </w:r>
                      <w:r w:rsidRPr="00973983">
                        <w:rPr>
                          <w:rFonts w:ascii="Arial" w:hAnsi="Arial" w:cs="Arial"/>
                          <w:b/>
                          <w:color w:val="FFFFFF" w:themeColor="background1"/>
                          <w:sz w:val="36"/>
                          <w:szCs w:val="28"/>
                        </w:rPr>
                        <w:t> </w:t>
                      </w:r>
                      <w:r w:rsidRPr="00973983">
                        <w:rPr>
                          <w:rFonts w:ascii="Bahnschrift SemiBold" w:hAnsi="Bahnschrift SemiBold"/>
                          <w:b/>
                          <w:color w:val="FFFFFF" w:themeColor="background1"/>
                          <w:sz w:val="36"/>
                          <w:szCs w:val="28"/>
                        </w:rPr>
                        <w:t>SUD Zéro déchet plastique</w:t>
                      </w:r>
                      <w:r w:rsidRPr="00973983">
                        <w:rPr>
                          <w:rFonts w:ascii="Arial" w:hAnsi="Arial" w:cs="Arial"/>
                          <w:b/>
                          <w:color w:val="FFFFFF" w:themeColor="background1"/>
                          <w:sz w:val="36"/>
                          <w:szCs w:val="28"/>
                        </w:rPr>
                        <w:t> </w:t>
                      </w:r>
                      <w:r w:rsidRPr="00973983">
                        <w:rPr>
                          <w:rFonts w:ascii="Bahnschrift SemiBold" w:hAnsi="Bahnschrift SemiBold" w:cs="Bahnschrift SemiBold"/>
                          <w:b/>
                          <w:color w:val="FFFFFF" w:themeColor="background1"/>
                          <w:sz w:val="36"/>
                          <w:szCs w:val="28"/>
                        </w:rPr>
                        <w:t>»</w:t>
                      </w:r>
                    </w:p>
                    <w:p w14:paraId="201B1CFD" w14:textId="77777777" w:rsidR="0036744C" w:rsidRPr="00973983" w:rsidRDefault="0036744C" w:rsidP="00022DD6">
                      <w:pPr>
                        <w:rPr>
                          <w:color w:val="FFFFFF" w:themeColor="background1"/>
                        </w:rPr>
                      </w:pPr>
                    </w:p>
                  </w:txbxContent>
                </v:textbox>
              </v:shape>
            </w:pict>
          </mc:Fallback>
        </mc:AlternateContent>
      </w:r>
    </w:p>
    <w:p w14:paraId="312ACA97" w14:textId="6DF7DC9D" w:rsidR="00133D8F" w:rsidRPr="00022DD6" w:rsidRDefault="00133D8F" w:rsidP="00022DD6">
      <w:pPr>
        <w:spacing w:after="0" w:line="240" w:lineRule="auto"/>
        <w:rPr>
          <w:rFonts w:ascii="Bahnschrift SemiBold" w:hAnsi="Bahnschrift SemiBold"/>
          <w:b/>
          <w:color w:val="0070C0"/>
          <w:sz w:val="36"/>
          <w:szCs w:val="28"/>
        </w:rPr>
      </w:pPr>
    </w:p>
    <w:p w14:paraId="51AAC7A4" w14:textId="7799471A" w:rsidR="00133D8F" w:rsidRDefault="00133D8F" w:rsidP="00133D8F">
      <w:pPr>
        <w:spacing w:after="0"/>
        <w:jc w:val="both"/>
      </w:pPr>
    </w:p>
    <w:p w14:paraId="1FB9AEAE" w14:textId="16E92047" w:rsidR="00011865" w:rsidRDefault="00011865" w:rsidP="00022DD6">
      <w:pPr>
        <w:spacing w:after="0"/>
        <w:jc w:val="both"/>
      </w:pPr>
    </w:p>
    <w:p w14:paraId="316F035B" w14:textId="098B4EE9" w:rsidR="00011865" w:rsidRDefault="00011865" w:rsidP="00022DD6">
      <w:pPr>
        <w:spacing w:after="0"/>
        <w:jc w:val="both"/>
      </w:pPr>
    </w:p>
    <w:p w14:paraId="0AE0921A" w14:textId="038C3890" w:rsidR="00011865" w:rsidRDefault="00011865" w:rsidP="00022DD6">
      <w:pPr>
        <w:spacing w:after="0"/>
        <w:jc w:val="both"/>
      </w:pPr>
    </w:p>
    <w:p w14:paraId="6451B354" w14:textId="77777777" w:rsidR="00011865" w:rsidRDefault="00011865" w:rsidP="00022DD6">
      <w:pPr>
        <w:spacing w:after="0"/>
        <w:jc w:val="both"/>
      </w:pPr>
    </w:p>
    <w:p w14:paraId="7E9F832D" w14:textId="519CF9F0" w:rsidR="000B60DB" w:rsidRPr="00DF49F2" w:rsidRDefault="000B60DB" w:rsidP="00A60CFC">
      <w:pPr>
        <w:tabs>
          <w:tab w:val="left" w:pos="11470"/>
        </w:tabs>
        <w:spacing w:after="0"/>
        <w:jc w:val="right"/>
        <w:rPr>
          <w:rFonts w:ascii="Avenir LT Std 35 Light" w:hAnsi="Avenir LT Std 35 Light"/>
          <w:b/>
          <w:color w:val="006C8C"/>
          <w:sz w:val="40"/>
          <w:szCs w:val="40"/>
        </w:rPr>
      </w:pPr>
      <w:r w:rsidRPr="00DF49F2">
        <w:rPr>
          <w:rFonts w:ascii="Avenir LT Std 35 Light" w:hAnsi="Avenir LT Std 35 Light"/>
          <w:b/>
          <w:color w:val="F9B000"/>
          <w:sz w:val="40"/>
          <w:szCs w:val="40"/>
        </w:rPr>
        <w:t>I</w:t>
      </w:r>
      <w:r w:rsidRPr="00DF49F2">
        <w:rPr>
          <w:rFonts w:ascii="Avenir LT Std 35 Light" w:hAnsi="Avenir LT Std 35 Light"/>
          <w:b/>
          <w:color w:val="006C8C"/>
          <w:sz w:val="40"/>
          <w:szCs w:val="40"/>
        </w:rPr>
        <w:t xml:space="preserve"> </w:t>
      </w:r>
      <w:r w:rsidR="0064224C" w:rsidRPr="00A418FF">
        <w:rPr>
          <w:rFonts w:ascii="Avenir LT Std 35 Light" w:hAnsi="Avenir LT Std 35 Light"/>
          <w:b/>
          <w:color w:val="006C8C"/>
          <w:sz w:val="40"/>
          <w:szCs w:val="40"/>
        </w:rPr>
        <w:t>ENTREPRISES</w:t>
      </w:r>
      <w:r w:rsidR="00677F53" w:rsidRPr="00A418FF">
        <w:rPr>
          <w:rFonts w:ascii="Avenir LT Std 35 Light" w:hAnsi="Avenir LT Std 35 Light"/>
          <w:b/>
          <w:color w:val="006C8C"/>
          <w:sz w:val="40"/>
          <w:szCs w:val="40"/>
        </w:rPr>
        <w:t xml:space="preserve"> ET </w:t>
      </w:r>
      <w:r w:rsidR="0064224C" w:rsidRPr="00A418FF">
        <w:rPr>
          <w:rFonts w:ascii="Avenir LT Std 35 Light" w:hAnsi="Avenir LT Std 35 Light"/>
          <w:b/>
          <w:color w:val="006C8C"/>
          <w:sz w:val="40"/>
          <w:szCs w:val="40"/>
        </w:rPr>
        <w:t>A</w:t>
      </w:r>
      <w:r w:rsidR="00677F53" w:rsidRPr="00A418FF">
        <w:rPr>
          <w:rFonts w:ascii="Avenir LT Std 35 Light" w:hAnsi="Avenir LT Std 35 Light"/>
          <w:b/>
          <w:color w:val="006C8C"/>
          <w:sz w:val="40"/>
          <w:szCs w:val="40"/>
        </w:rPr>
        <w:t>S</w:t>
      </w:r>
      <w:r w:rsidR="0064224C" w:rsidRPr="00A418FF">
        <w:rPr>
          <w:rFonts w:ascii="Avenir LT Std 35 Light" w:hAnsi="Avenir LT Std 35 Light"/>
          <w:b/>
          <w:color w:val="006C8C"/>
          <w:sz w:val="40"/>
          <w:szCs w:val="40"/>
        </w:rPr>
        <w:t>SOCIATIONS</w:t>
      </w:r>
      <w:r w:rsidR="00911E81" w:rsidRPr="00DF49F2">
        <w:rPr>
          <w:rFonts w:ascii="Avenir LT Std 35 Light" w:hAnsi="Avenir LT Std 35 Light"/>
          <w:b/>
          <w:color w:val="006C8C"/>
          <w:sz w:val="40"/>
          <w:szCs w:val="40"/>
        </w:rPr>
        <w:t xml:space="preserve"> </w:t>
      </w:r>
    </w:p>
    <w:p w14:paraId="73EEED45" w14:textId="2D022B12" w:rsidR="00B875C7" w:rsidRPr="00B875C7" w:rsidRDefault="008B357C" w:rsidP="004E3497">
      <w:pPr>
        <w:spacing w:line="240" w:lineRule="auto"/>
        <w:ind w:left="7080" w:firstLine="708"/>
        <w:jc w:val="right"/>
        <w:rPr>
          <w:rFonts w:ascii="Avenir LT Std 35 Light" w:hAnsi="Avenir LT Std 35 Light"/>
          <w:b/>
          <w:color w:val="F9B000"/>
          <w:sz w:val="40"/>
          <w:szCs w:val="40"/>
        </w:rPr>
      </w:pPr>
      <w:r>
        <w:rPr>
          <w:rFonts w:ascii="Avenir LT Std 35 Light" w:hAnsi="Avenir LT Std 35 Light"/>
          <w:b/>
          <w:color w:val="F9B000"/>
          <w:sz w:val="40"/>
          <w:szCs w:val="40"/>
        </w:rPr>
        <w:t>Démarche éco-exemplaire</w:t>
      </w:r>
      <w:r w:rsidR="007F3365">
        <w:rPr>
          <w:rFonts w:ascii="Avenir LT Std 35 Light" w:hAnsi="Avenir LT Std 35 Light"/>
          <w:b/>
          <w:color w:val="F9B000"/>
          <w:sz w:val="40"/>
          <w:szCs w:val="40"/>
        </w:rPr>
        <w:t xml:space="preserve"> </w:t>
      </w:r>
    </w:p>
    <w:p w14:paraId="7B24E792" w14:textId="5D27E6DB" w:rsidR="000F6487" w:rsidRPr="0057447F" w:rsidRDefault="00A60CFC" w:rsidP="000F6487">
      <w:pPr>
        <w:autoSpaceDE w:val="0"/>
        <w:autoSpaceDN w:val="0"/>
        <w:adjustRightInd w:val="0"/>
        <w:spacing w:after="0" w:line="221" w:lineRule="atLeast"/>
        <w:jc w:val="both"/>
        <w:rPr>
          <w:rFonts w:ascii="Avenir LT Std 35 Light" w:hAnsi="Avenir LT Std 35 Light"/>
        </w:rPr>
      </w:pPr>
      <w:r>
        <w:rPr>
          <w:rFonts w:ascii="Avenir LT Std 35 Light" w:hAnsi="Avenir LT Std 35 Light"/>
        </w:rPr>
        <w:t>À</w:t>
      </w:r>
      <w:r w:rsidR="007069B8" w:rsidRPr="0057447F">
        <w:rPr>
          <w:rFonts w:ascii="Avenir LT Std 35 Light" w:hAnsi="Avenir LT Std 35 Light"/>
        </w:rPr>
        <w:t xml:space="preserve"> travers le dispositif Charte d’engagement « </w:t>
      </w:r>
      <w:r w:rsidR="00BD43F8">
        <w:rPr>
          <w:rFonts w:ascii="Avenir LT Std 35 Light" w:hAnsi="Avenir LT Std 35 Light"/>
        </w:rPr>
        <w:t>z</w:t>
      </w:r>
      <w:r w:rsidR="007069B8" w:rsidRPr="0057447F">
        <w:rPr>
          <w:rFonts w:ascii="Avenir LT Std 35 Light" w:hAnsi="Avenir LT Std 35 Light"/>
        </w:rPr>
        <w:t>éro déchet plastique », la Région Sud Provenc</w:t>
      </w:r>
      <w:r w:rsidR="00AB580A" w:rsidRPr="0057447F">
        <w:rPr>
          <w:rFonts w:ascii="Avenir LT Std 35 Light" w:hAnsi="Avenir LT Std 35 Light"/>
        </w:rPr>
        <w:t>e-Alpes-Côte</w:t>
      </w:r>
      <w:r w:rsidR="000F2E57">
        <w:rPr>
          <w:rFonts w:ascii="Avenir LT Std 35 Light" w:hAnsi="Avenir LT Std 35 Light"/>
        </w:rPr>
        <w:t xml:space="preserve"> </w:t>
      </w:r>
      <w:r w:rsidR="00AB580A" w:rsidRPr="0057447F">
        <w:rPr>
          <w:rFonts w:ascii="Avenir LT Std 35 Light" w:hAnsi="Avenir LT Std 35 Light"/>
        </w:rPr>
        <w:t xml:space="preserve">d’Azur invite les </w:t>
      </w:r>
      <w:r w:rsidR="0064224C">
        <w:rPr>
          <w:rFonts w:ascii="Avenir LT Std 35 Light" w:hAnsi="Avenir LT Std 35 Light"/>
        </w:rPr>
        <w:t>entreprises</w:t>
      </w:r>
      <w:r w:rsidR="00AB57B3">
        <w:rPr>
          <w:rFonts w:ascii="Avenir LT Std 35 Light" w:hAnsi="Avenir LT Std 35 Light"/>
        </w:rPr>
        <w:t xml:space="preserve"> et les </w:t>
      </w:r>
      <w:r w:rsidR="0064224C">
        <w:rPr>
          <w:rFonts w:ascii="Avenir LT Std 35 Light" w:hAnsi="Avenir LT Std 35 Light"/>
        </w:rPr>
        <w:t>associations</w:t>
      </w:r>
      <w:r w:rsidR="001E540F" w:rsidRPr="0057447F">
        <w:rPr>
          <w:rFonts w:ascii="Avenir LT Std 35 Light" w:hAnsi="Avenir LT Std 35 Light"/>
        </w:rPr>
        <w:t xml:space="preserve"> </w:t>
      </w:r>
      <w:r w:rsidR="007069B8" w:rsidRPr="0057447F">
        <w:rPr>
          <w:rFonts w:ascii="Avenir LT Std 35 Light" w:hAnsi="Avenir LT Std 35 Light"/>
        </w:rPr>
        <w:t>à s’engager progressivement mais durablement, à réduire les déchets plastiques en mer et sur terre.</w:t>
      </w:r>
      <w:r w:rsidR="00016DFA" w:rsidRPr="0057447F">
        <w:rPr>
          <w:rFonts w:ascii="Avenir LT Std 35 Light" w:hAnsi="Avenir LT Std 35 Light"/>
        </w:rPr>
        <w:t xml:space="preserve"> </w:t>
      </w:r>
      <w:r w:rsidR="000F6487" w:rsidRPr="0057447F">
        <w:rPr>
          <w:rFonts w:ascii="Avenir LT Std 35 Light" w:hAnsi="Avenir LT Std 35 Light"/>
        </w:rPr>
        <w:t>La charte « </w:t>
      </w:r>
      <w:r w:rsidR="0064224C">
        <w:rPr>
          <w:rFonts w:ascii="Avenir LT Std 35 Light" w:hAnsi="Avenir LT Std 35 Light"/>
        </w:rPr>
        <w:t>entreprises</w:t>
      </w:r>
      <w:r w:rsidR="00AB57B3">
        <w:rPr>
          <w:rFonts w:ascii="Avenir LT Std 35 Light" w:hAnsi="Avenir LT Std 35 Light"/>
        </w:rPr>
        <w:t xml:space="preserve"> et </w:t>
      </w:r>
      <w:r w:rsidR="0064224C">
        <w:rPr>
          <w:rFonts w:ascii="Avenir LT Std 35 Light" w:hAnsi="Avenir LT Std 35 Light"/>
        </w:rPr>
        <w:t>a</w:t>
      </w:r>
      <w:r w:rsidR="000F6487" w:rsidRPr="0057447F">
        <w:rPr>
          <w:rFonts w:ascii="Avenir LT Std 35 Light" w:hAnsi="Avenir LT Std 35 Light"/>
        </w:rPr>
        <w:t>s</w:t>
      </w:r>
      <w:r w:rsidR="0064224C">
        <w:rPr>
          <w:rFonts w:ascii="Avenir LT Std 35 Light" w:hAnsi="Avenir LT Std 35 Light"/>
        </w:rPr>
        <w:t>sociations</w:t>
      </w:r>
      <w:r w:rsidR="000F6487" w:rsidRPr="0057447F">
        <w:rPr>
          <w:rFonts w:ascii="Avenir LT Std 35 Light" w:hAnsi="Avenir LT Std 35 Light"/>
        </w:rPr>
        <w:t> » est dédiée aux acteurs</w:t>
      </w:r>
      <w:r w:rsidR="00AB57B3">
        <w:rPr>
          <w:rFonts w:ascii="Avenir LT Std 35 Light" w:hAnsi="Avenir LT Std 35 Light"/>
        </w:rPr>
        <w:t xml:space="preserve"> </w:t>
      </w:r>
      <w:r w:rsidR="0064224C">
        <w:rPr>
          <w:rFonts w:ascii="Avenir LT Std 35 Light" w:hAnsi="Avenir LT Std 35 Light"/>
        </w:rPr>
        <w:t>privés</w:t>
      </w:r>
      <w:r w:rsidR="00AB57B3">
        <w:rPr>
          <w:rFonts w:ascii="Avenir LT Std 35 Light" w:hAnsi="Avenir LT Std 35 Light"/>
        </w:rPr>
        <w:t xml:space="preserve"> et</w:t>
      </w:r>
      <w:r w:rsidR="000F6487" w:rsidRPr="0057447F">
        <w:rPr>
          <w:rFonts w:ascii="Avenir LT Std 35 Light" w:hAnsi="Avenir LT Std 35 Light"/>
        </w:rPr>
        <w:t xml:space="preserve"> </w:t>
      </w:r>
      <w:r w:rsidR="0064224C">
        <w:rPr>
          <w:rFonts w:ascii="Avenir LT Std 35 Light" w:hAnsi="Avenir LT Std 35 Light"/>
        </w:rPr>
        <w:t>associatifs</w:t>
      </w:r>
      <w:r w:rsidR="000F6487" w:rsidRPr="0057447F">
        <w:rPr>
          <w:rFonts w:ascii="Avenir LT Std 35 Light" w:hAnsi="Avenir LT Std 35 Light"/>
        </w:rPr>
        <w:t xml:space="preserve"> qui s’engagent </w:t>
      </w:r>
      <w:r w:rsidR="0084383E">
        <w:rPr>
          <w:rFonts w:ascii="Avenir LT Std 35 Light" w:hAnsi="Avenir LT Std 35 Light"/>
        </w:rPr>
        <w:t>dans la</w:t>
      </w:r>
      <w:r w:rsidR="000F6487" w:rsidRPr="0057447F">
        <w:rPr>
          <w:rFonts w:ascii="Avenir LT Std 35 Light" w:hAnsi="Avenir LT Std 35 Light"/>
        </w:rPr>
        <w:t xml:space="preserve"> mise en œuvre d’actions « zéro déchet plastique » dans le cadre d</w:t>
      </w:r>
      <w:r w:rsidR="0084383E">
        <w:rPr>
          <w:rFonts w:ascii="Avenir LT Std 35 Light" w:hAnsi="Avenir LT Std 35 Light"/>
        </w:rPr>
        <w:t xml:space="preserve">’une </w:t>
      </w:r>
      <w:r w:rsidR="007706A2">
        <w:rPr>
          <w:rFonts w:ascii="Avenir LT Std 35 Light" w:hAnsi="Avenir LT Std 35 Light"/>
        </w:rPr>
        <w:t xml:space="preserve">démarche d’éco-exemplarité. </w:t>
      </w:r>
    </w:p>
    <w:p w14:paraId="3E552CCC" w14:textId="4D8ACC9B" w:rsidR="00016DFA" w:rsidRPr="0057447F" w:rsidRDefault="00016DFA" w:rsidP="00016DFA">
      <w:pPr>
        <w:autoSpaceDE w:val="0"/>
        <w:autoSpaceDN w:val="0"/>
        <w:adjustRightInd w:val="0"/>
        <w:spacing w:after="0" w:line="221" w:lineRule="atLeast"/>
        <w:jc w:val="both"/>
        <w:rPr>
          <w:rFonts w:ascii="Avenir LT Std 35 Light" w:hAnsi="Avenir LT Std 35 Light"/>
        </w:rPr>
      </w:pPr>
    </w:p>
    <w:p w14:paraId="64A45A76" w14:textId="6A6C963D" w:rsidR="00016DFA" w:rsidRPr="0057447F" w:rsidRDefault="00016DFA" w:rsidP="00481C64">
      <w:pPr>
        <w:rPr>
          <w:rFonts w:ascii="Avenir LT Std 35 Light" w:hAnsi="Avenir LT Std 35 Light"/>
        </w:rPr>
      </w:pPr>
      <w:r w:rsidRPr="0057447F">
        <w:rPr>
          <w:rFonts w:ascii="Avenir LT Std 35 Light" w:hAnsi="Avenir LT Std 35 Light"/>
        </w:rPr>
        <w:t xml:space="preserve">Pour vous accompagner dans votre démarche, la Région Sud Provence-Alpes-Côte d’Azur a confié l’animation de la charte « zéro déchet plastique » à </w:t>
      </w:r>
      <w:r w:rsidR="0029723F">
        <w:rPr>
          <w:rFonts w:ascii="Calibri" w:hAnsi="Calibri" w:cs="Calibri"/>
        </w:rPr>
        <w:t xml:space="preserve">l’Agence Régionale </w:t>
      </w:r>
      <w:r w:rsidR="007706A2">
        <w:rPr>
          <w:rFonts w:ascii="Calibri" w:hAnsi="Calibri" w:cs="Calibri"/>
        </w:rPr>
        <w:t>de la Biodiversité et de l’Environnement</w:t>
      </w:r>
      <w:r w:rsidR="0029723F">
        <w:rPr>
          <w:rFonts w:ascii="Calibri" w:hAnsi="Calibri" w:cs="Calibri"/>
        </w:rPr>
        <w:t xml:space="preserve"> (ARBE)</w:t>
      </w:r>
      <w:r w:rsidRPr="0057447F">
        <w:rPr>
          <w:rFonts w:ascii="Avenir LT Std 35 Light" w:hAnsi="Avenir LT Std 35 Light"/>
        </w:rPr>
        <w:t xml:space="preserve">. </w:t>
      </w:r>
    </w:p>
    <w:p w14:paraId="102F3E3B" w14:textId="77777777" w:rsidR="00016DFA" w:rsidRPr="0057447F" w:rsidRDefault="00016DFA" w:rsidP="00022DD6">
      <w:pPr>
        <w:spacing w:after="0"/>
        <w:jc w:val="both"/>
        <w:rPr>
          <w:rFonts w:ascii="Avenir LT Std 35 Light" w:hAnsi="Avenir LT Std 35 Light"/>
        </w:rPr>
      </w:pPr>
    </w:p>
    <w:p w14:paraId="4CC01F6B" w14:textId="6F7A013D" w:rsidR="000F6487" w:rsidRPr="0057447F" w:rsidRDefault="00022DD6" w:rsidP="000F6487">
      <w:pPr>
        <w:spacing w:after="0"/>
        <w:jc w:val="both"/>
        <w:rPr>
          <w:rFonts w:ascii="Avenir LT Std 35 Light" w:hAnsi="Avenir LT Std 35 Light"/>
          <w:b/>
        </w:rPr>
      </w:pPr>
      <w:r w:rsidRPr="0057447F">
        <w:rPr>
          <w:rFonts w:ascii="Avenir LT Std 35 Light" w:hAnsi="Avenir LT Std 35 Light"/>
        </w:rPr>
        <w:t>Le présent documen</w:t>
      </w:r>
      <w:r w:rsidR="00326516" w:rsidRPr="0057447F">
        <w:rPr>
          <w:rFonts w:ascii="Avenir LT Std 35 Light" w:hAnsi="Avenir LT Std 35 Light"/>
        </w:rPr>
        <w:t xml:space="preserve">t recense </w:t>
      </w:r>
      <w:r w:rsidR="000F6487" w:rsidRPr="0057447F">
        <w:rPr>
          <w:rFonts w:ascii="Avenir LT Std 35 Light" w:hAnsi="Avenir LT Std 35 Light"/>
        </w:rPr>
        <w:t>le plan d’actions</w:t>
      </w:r>
      <w:r w:rsidRPr="0057447F">
        <w:rPr>
          <w:rFonts w:ascii="Avenir LT Std 35 Light" w:hAnsi="Avenir LT Std 35 Light"/>
        </w:rPr>
        <w:t xml:space="preserve"> </w:t>
      </w:r>
      <w:r w:rsidR="003065A1" w:rsidRPr="0057447F">
        <w:rPr>
          <w:rFonts w:ascii="Avenir LT Std 35 Light" w:hAnsi="Avenir LT Std 35 Light"/>
        </w:rPr>
        <w:t xml:space="preserve">du </w:t>
      </w:r>
      <w:r w:rsidRPr="0057447F">
        <w:rPr>
          <w:rFonts w:ascii="Avenir LT Std 35 Light" w:hAnsi="Avenir LT Std 35 Light"/>
        </w:rPr>
        <w:t>signataire de l</w:t>
      </w:r>
      <w:r w:rsidR="003065A1" w:rsidRPr="0057447F">
        <w:rPr>
          <w:rFonts w:ascii="Avenir LT Std 35 Light" w:hAnsi="Avenir LT Std 35 Light"/>
        </w:rPr>
        <w:t>a charte «</w:t>
      </w:r>
      <w:r w:rsidR="007651C9">
        <w:rPr>
          <w:rFonts w:ascii="Avenir LT Std 35 Light" w:hAnsi="Avenir LT Std 35 Light"/>
        </w:rPr>
        <w:t xml:space="preserve"> zéro d</w:t>
      </w:r>
      <w:r w:rsidR="00F769FE">
        <w:rPr>
          <w:rFonts w:ascii="Avenir LT Std 35 Light" w:hAnsi="Avenir LT Std 35 Light"/>
        </w:rPr>
        <w:t xml:space="preserve">échet </w:t>
      </w:r>
      <w:r w:rsidR="003065A1" w:rsidRPr="0057447F">
        <w:rPr>
          <w:rFonts w:ascii="Avenir LT Std 35 Light" w:hAnsi="Avenir LT Std 35 Light"/>
        </w:rPr>
        <w:t>plastique </w:t>
      </w:r>
      <w:r w:rsidR="00754C85" w:rsidRPr="00F769FE">
        <w:rPr>
          <w:rFonts w:ascii="Avenir LT Std 35 Light" w:hAnsi="Avenir LT Std 35 Light"/>
          <w:bCs/>
        </w:rPr>
        <w:t>»</w:t>
      </w:r>
      <w:r w:rsidR="00754C85" w:rsidRPr="0057447F">
        <w:rPr>
          <w:rFonts w:ascii="Avenir LT Std 35 Light" w:hAnsi="Avenir LT Std 35 Light"/>
          <w:b/>
        </w:rPr>
        <w:t xml:space="preserve"> et doit être complété et</w:t>
      </w:r>
      <w:r w:rsidR="0029723F">
        <w:rPr>
          <w:rFonts w:ascii="Avenir LT Std 35 Light" w:hAnsi="Avenir LT Std 35 Light"/>
          <w:b/>
        </w:rPr>
        <w:t xml:space="preserve"> transmis par mail à l’ARBE </w:t>
      </w:r>
      <w:r w:rsidR="00754C85" w:rsidRPr="0057447F">
        <w:rPr>
          <w:rFonts w:ascii="Avenir LT Std 35 Light" w:hAnsi="Avenir LT Std 35 Light"/>
          <w:b/>
        </w:rPr>
        <w:t xml:space="preserve">dans les </w:t>
      </w:r>
      <w:r w:rsidR="00064C70" w:rsidRPr="0057447F">
        <w:rPr>
          <w:rFonts w:ascii="Avenir LT Std 35 Light" w:hAnsi="Avenir LT Std 35 Light"/>
          <w:b/>
        </w:rPr>
        <w:t>3</w:t>
      </w:r>
      <w:r w:rsidR="00754C85" w:rsidRPr="0057447F">
        <w:rPr>
          <w:rFonts w:ascii="Avenir LT Std 35 Light" w:hAnsi="Avenir LT Std 35 Light"/>
          <w:b/>
        </w:rPr>
        <w:t xml:space="preserve"> mois suivants la signature de la charte. </w:t>
      </w:r>
      <w:r w:rsidR="000F6487" w:rsidRPr="0057447F">
        <w:rPr>
          <w:rFonts w:ascii="Avenir LT Std 35 Light" w:hAnsi="Avenir LT Std 35 Light"/>
          <w:b/>
        </w:rPr>
        <w:t>Les actions obligatoires sont indiquées dans un fond gris.</w:t>
      </w:r>
    </w:p>
    <w:p w14:paraId="01823B4B" w14:textId="35548BD0" w:rsidR="000F6487" w:rsidRPr="0057447F" w:rsidRDefault="000F6487" w:rsidP="000F6487">
      <w:pPr>
        <w:spacing w:after="0"/>
        <w:jc w:val="both"/>
        <w:rPr>
          <w:rFonts w:ascii="Avenir LT Std 35 Light" w:hAnsi="Avenir LT Std 35 Light"/>
        </w:rPr>
      </w:pPr>
      <w:r w:rsidRPr="0057447F">
        <w:rPr>
          <w:rFonts w:ascii="Avenir LT Std 35 Light" w:hAnsi="Avenir LT Std 35 Light"/>
          <w:b/>
        </w:rPr>
        <w:t>Sur la base de ce plan d’actions, une évaluation de mise en œuvre</w:t>
      </w:r>
      <w:r w:rsidR="00A446EA" w:rsidRPr="0057447F">
        <w:rPr>
          <w:rFonts w:ascii="Avenir LT Std 35 Light" w:hAnsi="Avenir LT Std 35 Light"/>
          <w:b/>
        </w:rPr>
        <w:t xml:space="preserve"> des actions sera effectuée</w:t>
      </w:r>
      <w:r w:rsidRPr="0057447F">
        <w:rPr>
          <w:rFonts w:ascii="Avenir LT Std 35 Light" w:hAnsi="Avenir LT Std 35 Light"/>
          <w:b/>
        </w:rPr>
        <w:t xml:space="preserve"> 2 ans après la date de signature de la charte</w:t>
      </w:r>
      <w:r w:rsidR="003F0EFC" w:rsidRPr="0057447F">
        <w:rPr>
          <w:rFonts w:ascii="Avenir LT Std 35 Light" w:hAnsi="Avenir LT Std 35 Light"/>
          <w:b/>
        </w:rPr>
        <w:t xml:space="preserve"> sur la base des indicateurs inscrits dans le tableau de réponse</w:t>
      </w:r>
      <w:r w:rsidRPr="0057447F">
        <w:rPr>
          <w:rFonts w:ascii="Avenir LT Std 35 Light" w:hAnsi="Avenir LT Std 35 Light"/>
          <w:b/>
        </w:rPr>
        <w:t xml:space="preserve">. </w:t>
      </w:r>
    </w:p>
    <w:p w14:paraId="382999E3" w14:textId="09040AAA" w:rsidR="00326516" w:rsidRPr="0057447F" w:rsidRDefault="00107772" w:rsidP="00022DD6">
      <w:pPr>
        <w:spacing w:after="0"/>
        <w:jc w:val="both"/>
      </w:pPr>
      <w:r>
        <w:rPr>
          <w:rFonts w:cstheme="minorHAnsi"/>
          <w:noProof/>
          <w:sz w:val="24"/>
          <w:szCs w:val="24"/>
        </w:rPr>
        <mc:AlternateContent>
          <mc:Choice Requires="wps">
            <w:drawing>
              <wp:anchor distT="0" distB="0" distL="114300" distR="114300" simplePos="0" relativeHeight="251658244" behindDoc="0" locked="0" layoutInCell="1" allowOverlap="1" wp14:anchorId="0CEFBCC1" wp14:editId="60C9DD56">
                <wp:simplePos x="0" y="0"/>
                <wp:positionH relativeFrom="column">
                  <wp:posOffset>4266656</wp:posOffset>
                </wp:positionH>
                <wp:positionV relativeFrom="paragraph">
                  <wp:posOffset>55880</wp:posOffset>
                </wp:positionV>
                <wp:extent cx="0" cy="1531620"/>
                <wp:effectExtent l="76200" t="19050" r="76200" b="87630"/>
                <wp:wrapNone/>
                <wp:docPr id="1705577679" name="Connecteur droit 7"/>
                <wp:cNvGraphicFramePr/>
                <a:graphic xmlns:a="http://schemas.openxmlformats.org/drawingml/2006/main">
                  <a:graphicData uri="http://schemas.microsoft.com/office/word/2010/wordprocessingShape">
                    <wps:wsp>
                      <wps:cNvCnPr/>
                      <wps:spPr>
                        <a:xfrm>
                          <a:off x="0" y="0"/>
                          <a:ext cx="0" cy="153162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E8679C" id="Connecteur droit 7"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95pt,4.4pt" to="335.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" strokecolor="#f79646 [3209]" strokeweight="3pt">
                <v:shadow on="t" color="black" opacity="22937f" origin=",.5" offset="0,.63889mm"/>
              </v:line>
            </w:pict>
          </mc:Fallback>
        </mc:AlternateContent>
      </w:r>
    </w:p>
    <w:p w14:paraId="151B572D" w14:textId="58BDABBB" w:rsidR="00A60CFC" w:rsidRPr="00A60CFC" w:rsidRDefault="00D100F1" w:rsidP="00A60CFC">
      <w:pPr>
        <w:spacing w:after="0"/>
        <w:ind w:left="2124" w:firstLine="708"/>
        <w:jc w:val="both"/>
      </w:pPr>
      <w:r w:rsidRPr="008F3715">
        <w:rPr>
          <w:b/>
          <w:bCs/>
          <w:noProof/>
        </w:rPr>
        <w:drawing>
          <wp:anchor distT="0" distB="0" distL="114300" distR="114300" simplePos="0" relativeHeight="251658243" behindDoc="0" locked="0" layoutInCell="1" allowOverlap="1" wp14:anchorId="0F3FE446" wp14:editId="674C5B46">
            <wp:simplePos x="0" y="0"/>
            <wp:positionH relativeFrom="column">
              <wp:posOffset>1552575</wp:posOffset>
            </wp:positionH>
            <wp:positionV relativeFrom="paragraph">
              <wp:posOffset>237490</wp:posOffset>
            </wp:positionV>
            <wp:extent cx="1962150" cy="981075"/>
            <wp:effectExtent l="0" t="0" r="0" b="0"/>
            <wp:wrapNone/>
            <wp:docPr id="2060253064" name="Image 2060253064" descr="C:\Users\c.poulin\Desktop\ZERO PLASTIC_3007\1.Communication\Logo\Logo-Region-Sud-Vertical 2\logo regions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C:\Users\c.poulin\Desktop\ZERO PLASTIC_3007\1.Communication\Logo\Logo-Region-Sud-Vertical 2\logo regionsud.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2150" cy="981075"/>
                    </a:xfrm>
                    <a:prstGeom prst="rect">
                      <a:avLst/>
                    </a:prstGeom>
                    <a:noFill/>
                  </pic:spPr>
                </pic:pic>
              </a:graphicData>
            </a:graphic>
          </wp:anchor>
        </w:drawing>
      </w:r>
      <w:r w:rsidR="007069B8" w:rsidRPr="008F3715">
        <w:rPr>
          <w:b/>
          <w:bCs/>
        </w:rPr>
        <w:t xml:space="preserve">Dispositif proposé par </w:t>
      </w:r>
      <w:r w:rsidR="007069B8" w:rsidRPr="008F3715">
        <w:rPr>
          <w:b/>
          <w:bCs/>
        </w:rPr>
        <w:tab/>
      </w:r>
      <w:r w:rsidR="007069B8" w:rsidRPr="0057447F">
        <w:tab/>
      </w:r>
      <w:r w:rsidR="007069B8" w:rsidRPr="0057447F">
        <w:tab/>
      </w:r>
      <w:r w:rsidR="007069B8" w:rsidRPr="0057447F">
        <w:tab/>
      </w:r>
      <w:r w:rsidR="007069B8" w:rsidRPr="0057447F">
        <w:tab/>
      </w:r>
      <w:r w:rsidR="007069B8" w:rsidRPr="0057447F">
        <w:tab/>
      </w:r>
      <w:r w:rsidR="00CE4DBE">
        <w:tab/>
      </w:r>
      <w:r w:rsidR="007069B8" w:rsidRPr="008F3715">
        <w:rPr>
          <w:b/>
          <w:bCs/>
        </w:rPr>
        <w:t>Animé par</w:t>
      </w:r>
      <w:r w:rsidR="007069B8" w:rsidRPr="0057447F">
        <w:t xml:space="preserve"> </w:t>
      </w:r>
    </w:p>
    <w:p w14:paraId="71397DB9" w14:textId="7F721266" w:rsidR="00937E3C" w:rsidRPr="00937E3C" w:rsidRDefault="00DF49F2" w:rsidP="00937E3C">
      <w:pPr>
        <w:rPr>
          <w:lang w:eastAsia="fr-FR"/>
        </w:rPr>
      </w:pPr>
      <w:r>
        <w:rPr>
          <w:noProof/>
        </w:rPr>
        <w:drawing>
          <wp:anchor distT="0" distB="0" distL="114300" distR="114300" simplePos="0" relativeHeight="251658242" behindDoc="0" locked="0" layoutInCell="1" allowOverlap="1" wp14:anchorId="53C3422C" wp14:editId="2986A5B4">
            <wp:simplePos x="0" y="0"/>
            <wp:positionH relativeFrom="column">
              <wp:posOffset>4910455</wp:posOffset>
            </wp:positionH>
            <wp:positionV relativeFrom="paragraph">
              <wp:posOffset>41910</wp:posOffset>
            </wp:positionV>
            <wp:extent cx="2504991" cy="904875"/>
            <wp:effectExtent l="0" t="0" r="0" b="0"/>
            <wp:wrapNone/>
            <wp:docPr id="66463954" name="Image 1"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63954" name="Image 66463954" descr="Une image contenant texte, Police, logo, Graphique&#10;&#10;Description générée automatiquement"/>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4991"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86883E" w14:textId="77777777" w:rsidR="002679DF" w:rsidRDefault="002679DF" w:rsidP="000E24FC">
      <w:pPr>
        <w:pStyle w:val="Titre1"/>
        <w:rPr>
          <w:rFonts w:ascii="Calibri" w:hAnsi="Calibri"/>
          <w:color w:val="004982"/>
        </w:rPr>
      </w:pPr>
    </w:p>
    <w:p w14:paraId="47C332B4" w14:textId="267D1090" w:rsidR="002679DF" w:rsidRPr="00DF49F2" w:rsidRDefault="002679DF" w:rsidP="009E53B3">
      <w:pPr>
        <w:pStyle w:val="Titre1"/>
        <w:jc w:val="center"/>
        <w:rPr>
          <w:rFonts w:ascii="Calibri" w:hAnsi="Calibri"/>
          <w:color w:val="006C8C"/>
        </w:rPr>
      </w:pPr>
      <w:r w:rsidRPr="00DF49F2">
        <w:rPr>
          <w:rFonts w:cstheme="minorHAnsi"/>
          <w:color w:val="006C8C"/>
          <w:sz w:val="40"/>
          <w:szCs w:val="40"/>
        </w:rPr>
        <w:t>INFORMATION GENERALES</w:t>
      </w:r>
    </w:p>
    <w:p w14:paraId="16626491" w14:textId="339A5AAC" w:rsidR="009F634D" w:rsidRDefault="009F634D" w:rsidP="009F634D">
      <w:pPr>
        <w:rPr>
          <w:lang w:eastAsia="fr-FR"/>
        </w:rPr>
      </w:pPr>
    </w:p>
    <w:p w14:paraId="7016F418" w14:textId="77777777" w:rsidR="00D53C37" w:rsidRDefault="00D53C37" w:rsidP="009F634D">
      <w:pPr>
        <w:rPr>
          <w:lang w:eastAsia="fr-FR"/>
        </w:rPr>
      </w:pPr>
    </w:p>
    <w:p w14:paraId="2B414E99" w14:textId="60C0F242" w:rsidR="00F35580" w:rsidRDefault="00F35580" w:rsidP="00F35580">
      <w:pPr>
        <w:spacing w:after="0"/>
        <w:rPr>
          <w:rFonts w:cstheme="minorHAnsi"/>
          <w:sz w:val="24"/>
          <w:szCs w:val="24"/>
        </w:rPr>
      </w:pPr>
      <w:r w:rsidRPr="00537FB6">
        <w:rPr>
          <w:rFonts w:cstheme="minorHAnsi"/>
          <w:sz w:val="24"/>
          <w:szCs w:val="24"/>
        </w:rPr>
        <w:t>Date de</w:t>
      </w:r>
      <w:r>
        <w:rPr>
          <w:rFonts w:cstheme="minorHAnsi"/>
          <w:sz w:val="24"/>
          <w:szCs w:val="24"/>
        </w:rPr>
        <w:t xml:space="preserve"> signature de la charte</w:t>
      </w:r>
      <w:r w:rsidRPr="00537FB6">
        <w:rPr>
          <w:rFonts w:cstheme="minorHAnsi"/>
          <w:sz w:val="24"/>
          <w:szCs w:val="24"/>
        </w:rPr>
        <w:t xml:space="preserve"> : </w:t>
      </w:r>
      <w:permStart w:id="390554083" w:edGrp="everyone"/>
      <w:sdt>
        <w:sdtPr>
          <w:rPr>
            <w:rFonts w:cstheme="minorHAnsi"/>
            <w:sz w:val="24"/>
            <w:szCs w:val="24"/>
          </w:rPr>
          <w:id w:val="298886653"/>
          <w:placeholder>
            <w:docPart w:val="DefaultPlaceholder_-1854013437"/>
          </w:placeholder>
          <w:showingPlcHdr/>
          <w:date>
            <w:dateFormat w:val="dd/MM/yyyy"/>
            <w:lid w:val="fr-FR"/>
            <w:storeMappedDataAs w:val="dateTime"/>
            <w:calendar w:val="gregorian"/>
          </w:date>
        </w:sdtPr>
        <w:sdtEndPr/>
        <w:sdtContent>
          <w:r w:rsidR="00F53DEA" w:rsidRPr="00F04A70">
            <w:rPr>
              <w:rStyle w:val="Textedelespacerserv"/>
            </w:rPr>
            <w:t>Cliquez ou appuyez ici pour entrer une date.</w:t>
          </w:r>
        </w:sdtContent>
      </w:sdt>
    </w:p>
    <w:permEnd w:id="390554083"/>
    <w:p w14:paraId="7E048961" w14:textId="77777777" w:rsidR="00B4756B" w:rsidRPr="00537FB6" w:rsidRDefault="00B4756B" w:rsidP="00F35580">
      <w:pPr>
        <w:spacing w:after="0"/>
        <w:rPr>
          <w:rFonts w:cstheme="minorHAnsi"/>
          <w:sz w:val="24"/>
          <w:szCs w:val="24"/>
        </w:rPr>
      </w:pPr>
    </w:p>
    <w:p w14:paraId="0543E8BA" w14:textId="7AAF5829" w:rsidR="00B4756B" w:rsidRPr="00537FB6" w:rsidRDefault="00B4756B" w:rsidP="00B4756B">
      <w:pPr>
        <w:spacing w:after="0"/>
        <w:rPr>
          <w:rFonts w:cstheme="minorHAnsi"/>
          <w:sz w:val="24"/>
          <w:szCs w:val="24"/>
        </w:rPr>
      </w:pPr>
      <w:r w:rsidRPr="00537FB6">
        <w:rPr>
          <w:rFonts w:cstheme="minorHAnsi"/>
          <w:sz w:val="24"/>
          <w:szCs w:val="24"/>
        </w:rPr>
        <w:t xml:space="preserve">Nom de la </w:t>
      </w:r>
      <w:r>
        <w:rPr>
          <w:rFonts w:cstheme="minorHAnsi"/>
          <w:sz w:val="24"/>
          <w:szCs w:val="24"/>
        </w:rPr>
        <w:t xml:space="preserve">structure </w:t>
      </w:r>
      <w:r w:rsidRPr="00537FB6">
        <w:rPr>
          <w:rFonts w:cstheme="minorHAnsi"/>
          <w:sz w:val="24"/>
          <w:szCs w:val="24"/>
        </w:rPr>
        <w:t xml:space="preserve"> : </w:t>
      </w:r>
      <w:permStart w:id="385160033" w:edGrp="everyone"/>
      <w:permEnd w:id="385160033"/>
    </w:p>
    <w:p w14:paraId="1943ED55" w14:textId="77777777" w:rsidR="00B4756B" w:rsidRPr="00537FB6" w:rsidRDefault="00B4756B" w:rsidP="00B4756B">
      <w:pPr>
        <w:spacing w:after="0"/>
        <w:rPr>
          <w:rFonts w:cstheme="minorHAnsi"/>
          <w:sz w:val="24"/>
          <w:szCs w:val="24"/>
        </w:rPr>
      </w:pPr>
      <w:r w:rsidRPr="00537FB6">
        <w:rPr>
          <w:rFonts w:cstheme="minorHAnsi"/>
          <w:sz w:val="24"/>
          <w:szCs w:val="24"/>
        </w:rPr>
        <w:t xml:space="preserve">Adresse postale : </w:t>
      </w:r>
      <w:permStart w:id="1494573628" w:edGrp="everyone"/>
      <w:permEnd w:id="1494573628"/>
    </w:p>
    <w:p w14:paraId="5DF48D79" w14:textId="0EFBB973" w:rsidR="00B4756B" w:rsidRDefault="00B4756B" w:rsidP="00B4756B">
      <w:pPr>
        <w:spacing w:after="0"/>
        <w:rPr>
          <w:rFonts w:cstheme="minorHAnsi"/>
          <w:sz w:val="24"/>
          <w:szCs w:val="24"/>
        </w:rPr>
      </w:pPr>
      <w:r w:rsidRPr="00537FB6">
        <w:rPr>
          <w:rFonts w:cstheme="minorHAnsi"/>
          <w:sz w:val="24"/>
          <w:szCs w:val="24"/>
        </w:rPr>
        <w:t xml:space="preserve">Nombre </w:t>
      </w:r>
      <w:r>
        <w:rPr>
          <w:rFonts w:cstheme="minorHAnsi"/>
          <w:sz w:val="24"/>
          <w:szCs w:val="24"/>
        </w:rPr>
        <w:t xml:space="preserve">de salariés </w:t>
      </w:r>
      <w:r w:rsidRPr="00537FB6">
        <w:rPr>
          <w:rFonts w:cstheme="minorHAnsi"/>
          <w:sz w:val="24"/>
          <w:szCs w:val="24"/>
        </w:rPr>
        <w:t xml:space="preserve">: </w:t>
      </w:r>
      <w:permStart w:id="831147687" w:edGrp="everyone"/>
      <w:permEnd w:id="831147687"/>
      <w:r w:rsidRPr="00537FB6">
        <w:rPr>
          <w:rFonts w:cstheme="minorHAnsi"/>
          <w:sz w:val="24"/>
          <w:szCs w:val="24"/>
        </w:rPr>
        <w:tab/>
      </w:r>
      <w:r>
        <w:rPr>
          <w:rFonts w:cstheme="minorHAnsi"/>
          <w:sz w:val="24"/>
          <w:szCs w:val="24"/>
        </w:rPr>
        <w:tab/>
      </w:r>
      <w:r>
        <w:rPr>
          <w:rFonts w:cstheme="minorHAnsi"/>
          <w:sz w:val="24"/>
          <w:szCs w:val="24"/>
        </w:rPr>
        <w:tab/>
      </w:r>
      <w:r w:rsidRPr="00537FB6">
        <w:rPr>
          <w:rFonts w:cstheme="minorHAnsi"/>
          <w:sz w:val="24"/>
          <w:szCs w:val="24"/>
        </w:rPr>
        <w:tab/>
      </w:r>
    </w:p>
    <w:p w14:paraId="11AB874A" w14:textId="77777777" w:rsidR="00E47B5F" w:rsidRDefault="00B4756B" w:rsidP="00E47B5F">
      <w:pPr>
        <w:spacing w:after="0"/>
        <w:rPr>
          <w:rFonts w:cstheme="minorHAnsi"/>
          <w:sz w:val="24"/>
          <w:szCs w:val="24"/>
        </w:rPr>
      </w:pPr>
      <w:r>
        <w:rPr>
          <w:rFonts w:cstheme="minorHAnsi"/>
          <w:sz w:val="24"/>
          <w:szCs w:val="24"/>
        </w:rPr>
        <w:t>Secteur d’activité</w:t>
      </w:r>
      <w:r w:rsidRPr="00537FB6">
        <w:rPr>
          <w:rFonts w:cstheme="minorHAnsi"/>
          <w:sz w:val="24"/>
          <w:szCs w:val="24"/>
        </w:rPr>
        <w:t xml:space="preserve"> : </w:t>
      </w:r>
      <w:permStart w:id="1151609129" w:edGrp="everyone"/>
      <w:r>
        <w:rPr>
          <w:rFonts w:cstheme="minorHAnsi"/>
          <w:sz w:val="24"/>
          <w:szCs w:val="24"/>
        </w:rPr>
        <w:t xml:space="preserve"> </w:t>
      </w:r>
    </w:p>
    <w:permEnd w:id="1151609129"/>
    <w:p w14:paraId="22755C42" w14:textId="521884CD" w:rsidR="00B4756B" w:rsidRPr="00537FB6" w:rsidRDefault="00B4756B" w:rsidP="00E47B5F">
      <w:pPr>
        <w:spacing w:after="0"/>
        <w:rPr>
          <w:rFonts w:cstheme="minorHAnsi"/>
          <w:sz w:val="24"/>
          <w:szCs w:val="24"/>
        </w:rPr>
      </w:pPr>
      <w:r>
        <w:rPr>
          <w:rFonts w:cstheme="minorHAnsi"/>
          <w:sz w:val="24"/>
          <w:szCs w:val="24"/>
        </w:rPr>
        <w:tab/>
      </w:r>
    </w:p>
    <w:p w14:paraId="0B612181" w14:textId="1626B8DF" w:rsidR="00B4756B" w:rsidRDefault="00B4756B" w:rsidP="00B4756B">
      <w:pPr>
        <w:spacing w:after="0"/>
        <w:rPr>
          <w:rFonts w:cstheme="minorHAnsi"/>
          <w:sz w:val="24"/>
          <w:szCs w:val="24"/>
        </w:rPr>
      </w:pPr>
      <w:r w:rsidRPr="00537FB6">
        <w:rPr>
          <w:rFonts w:cstheme="minorHAnsi"/>
          <w:sz w:val="24"/>
          <w:szCs w:val="24"/>
        </w:rPr>
        <w:t xml:space="preserve">Êtes-vous candidat ou lauréat d’un appel à projet national ou régional en lien avec </w:t>
      </w:r>
      <w:r w:rsidR="00A54769">
        <w:rPr>
          <w:rFonts w:cstheme="minorHAnsi"/>
          <w:sz w:val="24"/>
          <w:szCs w:val="24"/>
        </w:rPr>
        <w:t>la thématique du « zéro déchet plastique</w:t>
      </w:r>
      <w:r w:rsidR="00510D49">
        <w:rPr>
          <w:rFonts w:cstheme="minorHAnsi"/>
          <w:sz w:val="24"/>
          <w:szCs w:val="24"/>
        </w:rPr>
        <w:t xml:space="preserve"> » ou l’économie circulaire </w:t>
      </w:r>
      <w:r w:rsidRPr="00537FB6">
        <w:rPr>
          <w:rFonts w:cstheme="minorHAnsi"/>
          <w:sz w:val="24"/>
          <w:szCs w:val="24"/>
        </w:rPr>
        <w:t>? Si oui, merci de préciser :</w:t>
      </w:r>
      <w:permStart w:id="100735617" w:edGrp="everyone"/>
    </w:p>
    <w:permEnd w:id="100735617"/>
    <w:p w14:paraId="27892CAD" w14:textId="77777777" w:rsidR="000A097F" w:rsidRPr="00537FB6" w:rsidRDefault="000A097F" w:rsidP="00B4756B">
      <w:pPr>
        <w:spacing w:after="0"/>
        <w:rPr>
          <w:rFonts w:cstheme="minorHAnsi"/>
          <w:sz w:val="24"/>
          <w:szCs w:val="24"/>
        </w:rPr>
      </w:pPr>
    </w:p>
    <w:tbl>
      <w:tblPr>
        <w:tblStyle w:val="Grilledutableau"/>
        <w:tblpPr w:leftFromText="141" w:rightFromText="141" w:vertAnchor="page" w:horzAnchor="margin" w:tblpXSpec="center" w:tblpY="6974"/>
        <w:tblW w:w="15388" w:type="dxa"/>
        <w:tblLayout w:type="fixed"/>
        <w:tblLook w:val="04A0" w:firstRow="1" w:lastRow="0" w:firstColumn="1" w:lastColumn="0" w:noHBand="0" w:noVBand="1"/>
      </w:tblPr>
      <w:tblGrid>
        <w:gridCol w:w="7694"/>
        <w:gridCol w:w="7694"/>
      </w:tblGrid>
      <w:tr w:rsidR="004B0CA4" w:rsidRPr="00537FB6" w14:paraId="4FEBC577" w14:textId="77777777" w:rsidTr="00EF47E8">
        <w:trPr>
          <w:trHeight w:val="1850"/>
        </w:trPr>
        <w:tc>
          <w:tcPr>
            <w:tcW w:w="7694" w:type="dxa"/>
            <w:shd w:val="clear" w:color="auto" w:fill="auto"/>
          </w:tcPr>
          <w:p w14:paraId="67CE7059" w14:textId="77777777" w:rsidR="004B0CA4" w:rsidRPr="0063345C" w:rsidRDefault="004B0CA4" w:rsidP="00D53C37">
            <w:pPr>
              <w:jc w:val="center"/>
              <w:rPr>
                <w:rFonts w:cstheme="minorHAnsi"/>
                <w:b/>
                <w:bCs/>
                <w:sz w:val="24"/>
                <w:szCs w:val="24"/>
              </w:rPr>
            </w:pPr>
            <w:r>
              <w:rPr>
                <w:rFonts w:cstheme="minorHAnsi"/>
                <w:b/>
                <w:bCs/>
                <w:sz w:val="24"/>
                <w:szCs w:val="24"/>
              </w:rPr>
              <w:t>CONTACT REPRESENTANT</w:t>
            </w:r>
          </w:p>
          <w:p w14:paraId="75B8E676" w14:textId="77777777" w:rsidR="004B0CA4" w:rsidRPr="00537FB6" w:rsidRDefault="004B0CA4" w:rsidP="00D53C37">
            <w:pPr>
              <w:rPr>
                <w:rFonts w:cstheme="minorHAnsi"/>
                <w:sz w:val="24"/>
                <w:szCs w:val="24"/>
              </w:rPr>
            </w:pPr>
            <w:r w:rsidRPr="00537FB6">
              <w:rPr>
                <w:rFonts w:cstheme="minorHAnsi"/>
                <w:sz w:val="24"/>
                <w:szCs w:val="24"/>
              </w:rPr>
              <w:t xml:space="preserve">Nom : </w:t>
            </w:r>
            <w:permStart w:id="865612507" w:edGrp="everyone"/>
            <w:permEnd w:id="865612507"/>
          </w:p>
          <w:p w14:paraId="516E3ECB" w14:textId="77777777" w:rsidR="004B0CA4" w:rsidRPr="00537FB6" w:rsidRDefault="004B0CA4" w:rsidP="00D53C37">
            <w:pPr>
              <w:rPr>
                <w:rFonts w:cstheme="minorHAnsi"/>
                <w:sz w:val="24"/>
                <w:szCs w:val="24"/>
              </w:rPr>
            </w:pPr>
            <w:r w:rsidRPr="00537FB6">
              <w:rPr>
                <w:rFonts w:cstheme="minorHAnsi"/>
                <w:sz w:val="24"/>
                <w:szCs w:val="24"/>
              </w:rPr>
              <w:t xml:space="preserve">Prénom : </w:t>
            </w:r>
            <w:permStart w:id="884481360" w:edGrp="everyone"/>
            <w:permEnd w:id="884481360"/>
          </w:p>
          <w:p w14:paraId="0D6BCA64" w14:textId="77777777" w:rsidR="004B0CA4" w:rsidRPr="00537FB6" w:rsidRDefault="004B0CA4" w:rsidP="00D53C37">
            <w:pPr>
              <w:rPr>
                <w:rFonts w:cstheme="minorHAnsi"/>
                <w:sz w:val="24"/>
                <w:szCs w:val="24"/>
              </w:rPr>
            </w:pPr>
            <w:r w:rsidRPr="00537FB6">
              <w:rPr>
                <w:rFonts w:cstheme="minorHAnsi"/>
                <w:sz w:val="24"/>
                <w:szCs w:val="24"/>
              </w:rPr>
              <w:t xml:space="preserve">Fonction : </w:t>
            </w:r>
            <w:permStart w:id="1705780942" w:edGrp="everyone"/>
            <w:permEnd w:id="1705780942"/>
          </w:p>
          <w:p w14:paraId="7B400D3B" w14:textId="77777777" w:rsidR="004B0CA4" w:rsidRPr="00537FB6" w:rsidRDefault="004B0CA4" w:rsidP="00D53C37">
            <w:pPr>
              <w:rPr>
                <w:rFonts w:cstheme="minorHAnsi"/>
                <w:sz w:val="24"/>
                <w:szCs w:val="24"/>
              </w:rPr>
            </w:pPr>
            <w:r w:rsidRPr="00537FB6">
              <w:rPr>
                <w:rFonts w:cstheme="minorHAnsi"/>
                <w:sz w:val="24"/>
                <w:szCs w:val="24"/>
              </w:rPr>
              <w:t xml:space="preserve">Mail : </w:t>
            </w:r>
            <w:permStart w:id="1946302887" w:edGrp="everyone"/>
            <w:permEnd w:id="1946302887"/>
          </w:p>
          <w:p w14:paraId="63488565" w14:textId="77777777" w:rsidR="004B0CA4" w:rsidRPr="00537FB6" w:rsidRDefault="004B0CA4" w:rsidP="00D53C37">
            <w:pPr>
              <w:rPr>
                <w:rFonts w:cstheme="minorHAnsi"/>
                <w:sz w:val="24"/>
                <w:szCs w:val="24"/>
              </w:rPr>
            </w:pPr>
            <w:r w:rsidRPr="00537FB6">
              <w:rPr>
                <w:rFonts w:cstheme="minorHAnsi"/>
                <w:sz w:val="24"/>
                <w:szCs w:val="24"/>
              </w:rPr>
              <w:t xml:space="preserve">Téléphone : </w:t>
            </w:r>
            <w:permStart w:id="202518367" w:edGrp="everyone"/>
            <w:permEnd w:id="202518367"/>
          </w:p>
        </w:tc>
        <w:tc>
          <w:tcPr>
            <w:tcW w:w="7694" w:type="dxa"/>
            <w:shd w:val="clear" w:color="auto" w:fill="auto"/>
          </w:tcPr>
          <w:p w14:paraId="7032625C" w14:textId="77777777" w:rsidR="004B0CA4" w:rsidRPr="0063345C" w:rsidRDefault="004B0CA4" w:rsidP="00D53C37">
            <w:pPr>
              <w:jc w:val="center"/>
              <w:rPr>
                <w:rFonts w:cstheme="minorHAnsi"/>
                <w:b/>
                <w:bCs/>
                <w:sz w:val="24"/>
                <w:szCs w:val="24"/>
              </w:rPr>
            </w:pPr>
            <w:r>
              <w:rPr>
                <w:rFonts w:cstheme="minorHAnsi"/>
                <w:b/>
                <w:bCs/>
                <w:sz w:val="24"/>
                <w:szCs w:val="24"/>
              </w:rPr>
              <w:t>CONTACT TECHNIQUE</w:t>
            </w:r>
          </w:p>
          <w:p w14:paraId="57F44820" w14:textId="77777777" w:rsidR="004B0CA4" w:rsidRPr="00537FB6" w:rsidRDefault="004B0CA4" w:rsidP="00D53C37">
            <w:pPr>
              <w:rPr>
                <w:rFonts w:cstheme="minorHAnsi"/>
                <w:sz w:val="24"/>
                <w:szCs w:val="24"/>
              </w:rPr>
            </w:pPr>
            <w:r w:rsidRPr="00537FB6">
              <w:rPr>
                <w:rFonts w:cstheme="minorHAnsi"/>
                <w:sz w:val="24"/>
                <w:szCs w:val="24"/>
              </w:rPr>
              <w:t xml:space="preserve">Nom : </w:t>
            </w:r>
            <w:permStart w:id="92616317" w:edGrp="everyone"/>
            <w:permEnd w:id="92616317"/>
          </w:p>
          <w:p w14:paraId="517FD242" w14:textId="77777777" w:rsidR="004B0CA4" w:rsidRPr="00537FB6" w:rsidRDefault="004B0CA4" w:rsidP="00D53C37">
            <w:pPr>
              <w:rPr>
                <w:rFonts w:cstheme="minorHAnsi"/>
                <w:sz w:val="24"/>
                <w:szCs w:val="24"/>
              </w:rPr>
            </w:pPr>
            <w:r w:rsidRPr="00537FB6">
              <w:rPr>
                <w:rFonts w:cstheme="minorHAnsi"/>
                <w:sz w:val="24"/>
                <w:szCs w:val="24"/>
              </w:rPr>
              <w:t xml:space="preserve">Prénom : </w:t>
            </w:r>
            <w:permStart w:id="166486869" w:edGrp="everyone"/>
            <w:permEnd w:id="166486869"/>
          </w:p>
          <w:p w14:paraId="2FB217A0" w14:textId="77777777" w:rsidR="004B0CA4" w:rsidRPr="00537FB6" w:rsidRDefault="004B0CA4" w:rsidP="00D53C37">
            <w:pPr>
              <w:rPr>
                <w:rFonts w:cstheme="minorHAnsi"/>
                <w:sz w:val="24"/>
                <w:szCs w:val="24"/>
              </w:rPr>
            </w:pPr>
            <w:r w:rsidRPr="00537FB6">
              <w:rPr>
                <w:rFonts w:cstheme="minorHAnsi"/>
                <w:sz w:val="24"/>
                <w:szCs w:val="24"/>
              </w:rPr>
              <w:t xml:space="preserve">Fonction : </w:t>
            </w:r>
            <w:permStart w:id="926565498" w:edGrp="everyone"/>
            <w:permEnd w:id="926565498"/>
          </w:p>
          <w:p w14:paraId="5E41334F" w14:textId="77777777" w:rsidR="004B0CA4" w:rsidRPr="00537FB6" w:rsidRDefault="004B0CA4" w:rsidP="00D53C37">
            <w:pPr>
              <w:rPr>
                <w:rFonts w:cstheme="minorHAnsi"/>
                <w:sz w:val="24"/>
                <w:szCs w:val="24"/>
              </w:rPr>
            </w:pPr>
            <w:r w:rsidRPr="00537FB6">
              <w:rPr>
                <w:rFonts w:cstheme="minorHAnsi"/>
                <w:sz w:val="24"/>
                <w:szCs w:val="24"/>
              </w:rPr>
              <w:t xml:space="preserve">Mail : </w:t>
            </w:r>
            <w:permStart w:id="1610244351" w:edGrp="everyone"/>
            <w:permEnd w:id="1610244351"/>
          </w:p>
          <w:p w14:paraId="065A43E8" w14:textId="77777777" w:rsidR="004B0CA4" w:rsidRPr="00537FB6" w:rsidRDefault="004B0CA4" w:rsidP="00D53C37">
            <w:pPr>
              <w:rPr>
                <w:rFonts w:cstheme="minorHAnsi"/>
                <w:sz w:val="24"/>
                <w:szCs w:val="24"/>
              </w:rPr>
            </w:pPr>
            <w:r w:rsidRPr="00537FB6">
              <w:rPr>
                <w:rFonts w:cstheme="minorHAnsi"/>
                <w:sz w:val="24"/>
                <w:szCs w:val="24"/>
              </w:rPr>
              <w:t xml:space="preserve">Téléphone : </w:t>
            </w:r>
            <w:permStart w:id="85150474" w:edGrp="everyone"/>
            <w:permEnd w:id="85150474"/>
          </w:p>
        </w:tc>
      </w:tr>
    </w:tbl>
    <w:p w14:paraId="6A6C3E80" w14:textId="77777777" w:rsidR="00B4756B" w:rsidRDefault="00B4756B" w:rsidP="009F634D">
      <w:pPr>
        <w:rPr>
          <w:lang w:eastAsia="fr-FR"/>
        </w:rPr>
      </w:pPr>
    </w:p>
    <w:p w14:paraId="56741E24" w14:textId="77777777" w:rsidR="000A097F" w:rsidRDefault="000A097F" w:rsidP="009F634D">
      <w:pPr>
        <w:rPr>
          <w:lang w:eastAsia="fr-FR"/>
        </w:rPr>
      </w:pPr>
    </w:p>
    <w:p w14:paraId="3ED46E35" w14:textId="4530CBEB" w:rsidR="004B0CA4" w:rsidRPr="00213160" w:rsidRDefault="004B0CA4" w:rsidP="004B0CA4">
      <w:pPr>
        <w:pStyle w:val="Titre1"/>
        <w:rPr>
          <w:rFonts w:asciiTheme="minorHAnsi" w:eastAsiaTheme="minorHAnsi" w:hAnsiTheme="minorHAnsi" w:cstheme="minorHAnsi"/>
          <w:b w:val="0"/>
          <w:bCs w:val="0"/>
          <w:sz w:val="22"/>
          <w:szCs w:val="22"/>
          <w:lang w:eastAsia="en-US"/>
        </w:rPr>
      </w:pPr>
      <w:r w:rsidRPr="00213160">
        <w:rPr>
          <w:rFonts w:asciiTheme="minorHAnsi" w:eastAsiaTheme="minorHAnsi" w:hAnsiTheme="minorHAnsi" w:cstheme="minorHAnsi"/>
          <w:b w:val="0"/>
          <w:bCs w:val="0"/>
          <w:sz w:val="22"/>
          <w:szCs w:val="22"/>
          <w:lang w:eastAsia="en-US"/>
        </w:rPr>
        <w:t xml:space="preserve">Les </w:t>
      </w:r>
      <w:r w:rsidR="00A977F1" w:rsidRPr="00213160">
        <w:rPr>
          <w:rFonts w:asciiTheme="minorHAnsi" w:eastAsiaTheme="minorHAnsi" w:hAnsiTheme="minorHAnsi" w:cstheme="minorHAnsi"/>
          <w:b w:val="0"/>
          <w:bCs w:val="0"/>
          <w:sz w:val="22"/>
          <w:szCs w:val="22"/>
          <w:lang w:eastAsia="en-US"/>
        </w:rPr>
        <w:t>deux</w:t>
      </w:r>
      <w:r w:rsidRPr="00213160">
        <w:rPr>
          <w:rFonts w:asciiTheme="minorHAnsi" w:eastAsiaTheme="minorHAnsi" w:hAnsiTheme="minorHAnsi" w:cstheme="minorHAnsi"/>
          <w:b w:val="0"/>
          <w:bCs w:val="0"/>
          <w:sz w:val="22"/>
          <w:szCs w:val="22"/>
          <w:lang w:eastAsia="en-US"/>
        </w:rPr>
        <w:t xml:space="preserve"> réferents acceptent de recevoir la veille d’informations dédiée au zéro déchet plastique envoyée par l’ARBE : </w:t>
      </w:r>
      <w:permStart w:id="2131764429" w:edGrp="everyone"/>
      <w:sdt>
        <w:sdtPr>
          <w:rPr>
            <w:rFonts w:asciiTheme="minorHAnsi" w:eastAsiaTheme="minorHAnsi" w:hAnsiTheme="minorHAnsi" w:cstheme="minorHAnsi"/>
            <w:b w:val="0"/>
            <w:bCs w:val="0"/>
            <w:sz w:val="22"/>
            <w:szCs w:val="22"/>
            <w:lang w:eastAsia="en-US"/>
          </w:rPr>
          <w:id w:val="1174839427"/>
          <w14:checkbox>
            <w14:checked w14:val="0"/>
            <w14:checkedState w14:val="2612" w14:font="MS Gothic"/>
            <w14:uncheckedState w14:val="2610" w14:font="MS Gothic"/>
          </w14:checkbox>
        </w:sdtPr>
        <w:sdtEndPr/>
        <w:sdtContent>
          <w:r w:rsidRPr="00213160">
            <w:rPr>
              <w:rFonts w:ascii="Segoe UI Symbol" w:eastAsiaTheme="minorHAnsi" w:hAnsi="Segoe UI Symbol" w:cs="Segoe UI Symbol"/>
              <w:b w:val="0"/>
              <w:bCs w:val="0"/>
              <w:sz w:val="22"/>
              <w:szCs w:val="22"/>
              <w:lang w:eastAsia="en-US"/>
            </w:rPr>
            <w:t>☐</w:t>
          </w:r>
        </w:sdtContent>
      </w:sdt>
      <w:permEnd w:id="2131764429"/>
      <w:r w:rsidRPr="00213160">
        <w:rPr>
          <w:rFonts w:asciiTheme="minorHAnsi" w:eastAsiaTheme="minorHAnsi" w:hAnsiTheme="minorHAnsi" w:cstheme="minorHAnsi"/>
          <w:b w:val="0"/>
          <w:bCs w:val="0"/>
          <w:sz w:val="22"/>
          <w:szCs w:val="22"/>
          <w:lang w:eastAsia="en-US"/>
        </w:rPr>
        <w:t xml:space="preserve"> Oui  </w:t>
      </w:r>
      <w:sdt>
        <w:sdtPr>
          <w:rPr>
            <w:rFonts w:asciiTheme="minorHAnsi" w:eastAsiaTheme="minorHAnsi" w:hAnsiTheme="minorHAnsi" w:cstheme="minorHAnsi"/>
            <w:b w:val="0"/>
            <w:bCs w:val="0"/>
            <w:sz w:val="22"/>
            <w:szCs w:val="22"/>
            <w:lang w:eastAsia="en-US"/>
          </w:rPr>
          <w:id w:val="276686526"/>
          <w14:checkbox>
            <w14:checked w14:val="0"/>
            <w14:checkedState w14:val="2612" w14:font="MS Gothic"/>
            <w14:uncheckedState w14:val="2610" w14:font="MS Gothic"/>
          </w14:checkbox>
        </w:sdtPr>
        <w:sdtEndPr/>
        <w:sdtContent>
          <w:permStart w:id="342972668" w:edGrp="everyone"/>
          <w:r w:rsidR="003B0601" w:rsidRPr="00213160">
            <w:rPr>
              <w:rFonts w:ascii="Segoe UI Symbol" w:eastAsia="MS Gothic" w:hAnsi="Segoe UI Symbol" w:cs="Segoe UI Symbol"/>
              <w:b w:val="0"/>
              <w:bCs w:val="0"/>
              <w:sz w:val="22"/>
              <w:szCs w:val="22"/>
              <w:lang w:eastAsia="en-US"/>
            </w:rPr>
            <w:t>☐</w:t>
          </w:r>
          <w:permEnd w:id="342972668"/>
        </w:sdtContent>
      </w:sdt>
      <w:r w:rsidRPr="00213160">
        <w:rPr>
          <w:rFonts w:asciiTheme="minorHAnsi" w:eastAsiaTheme="minorHAnsi" w:hAnsiTheme="minorHAnsi" w:cstheme="minorHAnsi"/>
          <w:b w:val="0"/>
          <w:bCs w:val="0"/>
          <w:sz w:val="22"/>
          <w:szCs w:val="22"/>
          <w:lang w:eastAsia="en-US"/>
        </w:rPr>
        <w:t xml:space="preserve"> Non</w:t>
      </w:r>
    </w:p>
    <w:p w14:paraId="4D587EEA" w14:textId="149B9D31" w:rsidR="002E2266" w:rsidRDefault="002E2266">
      <w:pPr>
        <w:rPr>
          <w:rFonts w:eastAsia="Times New Roman"/>
          <w:b/>
          <w:bCs/>
          <w:color w:val="002060"/>
          <w:sz w:val="44"/>
          <w:szCs w:val="44"/>
          <w:lang w:eastAsia="fr-FR"/>
        </w:rPr>
      </w:pPr>
      <w:r>
        <w:rPr>
          <w:rFonts w:eastAsia="Times New Roman"/>
          <w:b/>
          <w:bCs/>
          <w:color w:val="002060"/>
          <w:sz w:val="44"/>
          <w:szCs w:val="44"/>
          <w:lang w:eastAsia="fr-FR"/>
        </w:rPr>
        <w:br w:type="page"/>
      </w:r>
    </w:p>
    <w:p w14:paraId="30EA0BE3" w14:textId="77777777" w:rsidR="00D44B6C" w:rsidRDefault="00D44B6C" w:rsidP="00527B88">
      <w:pPr>
        <w:jc w:val="center"/>
        <w:rPr>
          <w:rFonts w:eastAsia="Times New Roman"/>
          <w:b/>
          <w:bCs/>
          <w:color w:val="002060"/>
          <w:sz w:val="44"/>
          <w:szCs w:val="44"/>
          <w:lang w:eastAsia="fr-FR"/>
        </w:rPr>
      </w:pPr>
    </w:p>
    <w:p w14:paraId="38E90147" w14:textId="7BCB9D25" w:rsidR="00527B88" w:rsidRPr="00DF49F2" w:rsidRDefault="00527B88" w:rsidP="00527B88">
      <w:pPr>
        <w:jc w:val="center"/>
        <w:rPr>
          <w:rFonts w:eastAsia="Times New Roman"/>
          <w:b/>
          <w:bCs/>
          <w:color w:val="006C8C"/>
          <w:sz w:val="44"/>
          <w:szCs w:val="44"/>
          <w:lang w:eastAsia="fr-FR"/>
        </w:rPr>
      </w:pPr>
      <w:r w:rsidRPr="00DF49F2">
        <w:rPr>
          <w:rFonts w:eastAsia="Times New Roman"/>
          <w:b/>
          <w:bCs/>
          <w:color w:val="006C8C"/>
          <w:sz w:val="44"/>
          <w:szCs w:val="44"/>
          <w:lang w:eastAsia="fr-FR"/>
        </w:rPr>
        <w:t>GOUVERNANCE</w:t>
      </w:r>
    </w:p>
    <w:p w14:paraId="42E2F237" w14:textId="77777777" w:rsidR="00D44B6C" w:rsidRPr="00527B88" w:rsidRDefault="00D44B6C" w:rsidP="00527B88">
      <w:pPr>
        <w:jc w:val="center"/>
        <w:rPr>
          <w:rFonts w:eastAsia="Times New Roman"/>
          <w:b/>
          <w:bCs/>
          <w:color w:val="002060"/>
          <w:sz w:val="44"/>
          <w:szCs w:val="44"/>
          <w:lang w:eastAsia="fr-FR"/>
        </w:rPr>
      </w:pPr>
    </w:p>
    <w:tbl>
      <w:tblPr>
        <w:tblStyle w:val="Grilledutableau"/>
        <w:tblW w:w="0" w:type="auto"/>
        <w:tblInd w:w="-572" w:type="dxa"/>
        <w:tblLook w:val="04A0" w:firstRow="1" w:lastRow="0" w:firstColumn="1" w:lastColumn="0" w:noHBand="0" w:noVBand="1"/>
      </w:tblPr>
      <w:tblGrid>
        <w:gridCol w:w="2904"/>
        <w:gridCol w:w="1065"/>
        <w:gridCol w:w="1134"/>
        <w:gridCol w:w="4797"/>
        <w:gridCol w:w="2333"/>
        <w:gridCol w:w="2333"/>
      </w:tblGrid>
      <w:tr w:rsidR="00AB0CAC" w14:paraId="0ADF88B7" w14:textId="77777777" w:rsidTr="00DF49F2">
        <w:trPr>
          <w:trHeight w:val="657"/>
        </w:trPr>
        <w:tc>
          <w:tcPr>
            <w:tcW w:w="2904" w:type="dxa"/>
            <w:shd w:val="clear" w:color="auto" w:fill="006C8C"/>
            <w:vAlign w:val="center"/>
          </w:tcPr>
          <w:p w14:paraId="1051C87C" w14:textId="5424C0E5" w:rsidR="00527B88" w:rsidRPr="00113F76" w:rsidRDefault="00527B88" w:rsidP="00527B88">
            <w:pPr>
              <w:jc w:val="center"/>
              <w:rPr>
                <w:rFonts w:cstheme="minorHAnsi"/>
              </w:rPr>
            </w:pPr>
            <w:r w:rsidRPr="00113F76">
              <w:rPr>
                <w:rFonts w:eastAsia="Times New Roman" w:cstheme="minorHAnsi"/>
                <w:b/>
                <w:bCs/>
                <w:color w:val="FFFFFF"/>
                <w:sz w:val="20"/>
                <w:szCs w:val="20"/>
                <w:lang w:eastAsia="fr-FR"/>
              </w:rPr>
              <w:t>OBJECTIFS</w:t>
            </w:r>
          </w:p>
        </w:tc>
        <w:tc>
          <w:tcPr>
            <w:tcW w:w="1065" w:type="dxa"/>
            <w:shd w:val="clear" w:color="auto" w:fill="006C8C"/>
            <w:vAlign w:val="center"/>
          </w:tcPr>
          <w:p w14:paraId="2C84FA6A" w14:textId="2108FE84" w:rsidR="00527B88" w:rsidRPr="00113F76" w:rsidRDefault="00527B88" w:rsidP="00527B88">
            <w:pPr>
              <w:jc w:val="center"/>
              <w:rPr>
                <w:rFonts w:cstheme="minorHAnsi"/>
              </w:rPr>
            </w:pPr>
            <w:r w:rsidRPr="00113F76">
              <w:rPr>
                <w:rFonts w:eastAsia="Times New Roman" w:cstheme="minorHAnsi"/>
                <w:b/>
                <w:bCs/>
                <w:color w:val="FFFFFF"/>
                <w:sz w:val="20"/>
                <w:szCs w:val="20"/>
                <w:lang w:eastAsia="fr-FR"/>
              </w:rPr>
              <w:t>On le fait déjà</w:t>
            </w:r>
          </w:p>
        </w:tc>
        <w:tc>
          <w:tcPr>
            <w:tcW w:w="1134" w:type="dxa"/>
            <w:shd w:val="clear" w:color="auto" w:fill="006C8C"/>
            <w:vAlign w:val="center"/>
          </w:tcPr>
          <w:p w14:paraId="04878549" w14:textId="7118C1F3" w:rsidR="00527B88" w:rsidRPr="00113F76" w:rsidRDefault="00527B88" w:rsidP="00527B88">
            <w:pPr>
              <w:jc w:val="center"/>
              <w:rPr>
                <w:rFonts w:cstheme="minorHAnsi"/>
              </w:rPr>
            </w:pPr>
            <w:r w:rsidRPr="00113F76">
              <w:rPr>
                <w:rFonts w:eastAsia="Times New Roman" w:cstheme="minorHAnsi"/>
                <w:b/>
                <w:bCs/>
                <w:color w:val="FFFFFF"/>
                <w:sz w:val="20"/>
                <w:szCs w:val="20"/>
                <w:lang w:eastAsia="fr-FR"/>
              </w:rPr>
              <w:t>On le fera d'ici 2 ans</w:t>
            </w:r>
          </w:p>
        </w:tc>
        <w:tc>
          <w:tcPr>
            <w:tcW w:w="4797" w:type="dxa"/>
            <w:shd w:val="clear" w:color="auto" w:fill="006C8C"/>
            <w:vAlign w:val="center"/>
          </w:tcPr>
          <w:p w14:paraId="5E10EDA7" w14:textId="3B34294F" w:rsidR="00527B88" w:rsidRPr="00113F76" w:rsidRDefault="00527B88" w:rsidP="00527B88">
            <w:pPr>
              <w:jc w:val="center"/>
              <w:rPr>
                <w:rFonts w:cstheme="minorHAnsi"/>
              </w:rPr>
            </w:pPr>
            <w:r w:rsidRPr="00113F76">
              <w:rPr>
                <w:rFonts w:eastAsia="Times New Roman" w:cstheme="minorHAnsi"/>
                <w:b/>
                <w:bCs/>
                <w:color w:val="FFFFFF"/>
                <w:sz w:val="20"/>
                <w:szCs w:val="20"/>
                <w:lang w:eastAsia="fr-FR"/>
              </w:rPr>
              <w:t>Description de  l'action</w:t>
            </w:r>
          </w:p>
        </w:tc>
        <w:tc>
          <w:tcPr>
            <w:tcW w:w="2333" w:type="dxa"/>
            <w:shd w:val="clear" w:color="auto" w:fill="006C8C"/>
            <w:vAlign w:val="center"/>
          </w:tcPr>
          <w:p w14:paraId="4A79F8FB" w14:textId="6411878C" w:rsidR="00527B88" w:rsidRPr="00113F76" w:rsidRDefault="00527B88" w:rsidP="00527B88">
            <w:pPr>
              <w:jc w:val="center"/>
              <w:rPr>
                <w:rFonts w:cstheme="minorHAnsi"/>
              </w:rPr>
            </w:pPr>
            <w:r w:rsidRPr="00113F76">
              <w:rPr>
                <w:rFonts w:eastAsia="Times New Roman" w:cstheme="minorHAnsi"/>
                <w:b/>
                <w:bCs/>
                <w:color w:val="FFFFFF"/>
                <w:sz w:val="20"/>
                <w:szCs w:val="20"/>
                <w:lang w:eastAsia="fr-FR"/>
              </w:rPr>
              <w:t>Exemples d'actions</w:t>
            </w:r>
          </w:p>
        </w:tc>
        <w:tc>
          <w:tcPr>
            <w:tcW w:w="2333" w:type="dxa"/>
            <w:shd w:val="clear" w:color="auto" w:fill="006C8C"/>
            <w:vAlign w:val="center"/>
          </w:tcPr>
          <w:p w14:paraId="4451A2CE" w14:textId="0F8A040B" w:rsidR="00527B88" w:rsidRPr="00113F76" w:rsidRDefault="00527B88" w:rsidP="00527B88">
            <w:pPr>
              <w:jc w:val="center"/>
              <w:rPr>
                <w:rFonts w:cstheme="minorHAnsi"/>
              </w:rPr>
            </w:pPr>
            <w:r w:rsidRPr="00113F76">
              <w:rPr>
                <w:rFonts w:eastAsia="Times New Roman" w:cstheme="minorHAnsi"/>
                <w:b/>
                <w:bCs/>
                <w:color w:val="FFFFFF"/>
                <w:sz w:val="20"/>
                <w:szCs w:val="20"/>
                <w:lang w:eastAsia="fr-FR"/>
              </w:rPr>
              <w:t>Indicateurs d'évaluation</w:t>
            </w:r>
          </w:p>
        </w:tc>
      </w:tr>
      <w:tr w:rsidR="00AB0CAC" w14:paraId="4DE9DE3D" w14:textId="77777777" w:rsidTr="002E158A">
        <w:trPr>
          <w:trHeight w:val="1741"/>
        </w:trPr>
        <w:tc>
          <w:tcPr>
            <w:tcW w:w="2904" w:type="dxa"/>
            <w:vAlign w:val="center"/>
          </w:tcPr>
          <w:p w14:paraId="3C8C79B8" w14:textId="7A215105" w:rsidR="00527B88" w:rsidRPr="002E158A" w:rsidRDefault="00527B88" w:rsidP="00527B88">
            <w:pPr>
              <w:rPr>
                <w:rFonts w:cstheme="minorHAnsi"/>
                <w:b/>
                <w:bCs/>
              </w:rPr>
            </w:pPr>
            <w:permStart w:id="1652295478" w:edGrp="everyone" w:colFirst="1" w:colLast="1"/>
            <w:permStart w:id="760970365" w:edGrp="everyone" w:colFirst="2" w:colLast="2"/>
            <w:permStart w:id="1846033277" w:edGrp="everyone" w:colFirst="3" w:colLast="3"/>
            <w:r w:rsidRPr="002E158A">
              <w:rPr>
                <w:rFonts w:eastAsia="Times New Roman" w:cstheme="minorHAnsi"/>
                <w:b/>
                <w:bCs/>
                <w:color w:val="000000"/>
                <w:sz w:val="20"/>
                <w:szCs w:val="20"/>
                <w:lang w:eastAsia="fr-FR"/>
              </w:rPr>
              <w:t>Mise en place d'un groupe de travail interne transversal "zéro déchet plastique" dans la structure</w:t>
            </w:r>
          </w:p>
        </w:tc>
        <w:sdt>
          <w:sdtPr>
            <w:rPr>
              <w:rFonts w:cstheme="minorHAnsi"/>
            </w:rPr>
            <w:id w:val="-1518929026"/>
            <w14:checkbox>
              <w14:checked w14:val="0"/>
              <w14:checkedState w14:val="2612" w14:font="MS Gothic"/>
              <w14:uncheckedState w14:val="2610" w14:font="MS Gothic"/>
            </w14:checkbox>
          </w:sdtPr>
          <w:sdtEndPr/>
          <w:sdtContent>
            <w:tc>
              <w:tcPr>
                <w:tcW w:w="1065" w:type="dxa"/>
                <w:vAlign w:val="center"/>
              </w:tcPr>
              <w:p w14:paraId="74266C3F" w14:textId="42B0405C" w:rsidR="00527B88" w:rsidRPr="00113F76" w:rsidRDefault="00481A4D" w:rsidP="00481A4D">
                <w:pPr>
                  <w:jc w:val="center"/>
                  <w:rPr>
                    <w:rFonts w:cstheme="minorHAnsi"/>
                  </w:rPr>
                </w:pPr>
                <w:r w:rsidRPr="00113F76">
                  <w:rPr>
                    <w:rFonts w:ascii="Segoe UI Symbol" w:eastAsia="MS Gothic" w:hAnsi="Segoe UI Symbol" w:cs="Segoe UI Symbol"/>
                  </w:rPr>
                  <w:t>☐</w:t>
                </w:r>
              </w:p>
            </w:tc>
          </w:sdtContent>
        </w:sdt>
        <w:tc>
          <w:tcPr>
            <w:tcW w:w="1134" w:type="dxa"/>
            <w:vAlign w:val="center"/>
          </w:tcPr>
          <w:sdt>
            <w:sdtPr>
              <w:rPr>
                <w:rFonts w:cstheme="minorHAnsi"/>
              </w:rPr>
              <w:id w:val="-291984256"/>
              <w14:checkbox>
                <w14:checked w14:val="0"/>
                <w14:checkedState w14:val="2612" w14:font="MS Gothic"/>
                <w14:uncheckedState w14:val="2610" w14:font="MS Gothic"/>
              </w14:checkbox>
            </w:sdtPr>
            <w:sdtEndPr/>
            <w:sdtContent>
              <w:p w14:paraId="01139604" w14:textId="24FEB3E9" w:rsidR="00481A4D" w:rsidRPr="00113F76" w:rsidRDefault="002E158A" w:rsidP="002E158A">
                <w:pPr>
                  <w:jc w:val="center"/>
                  <w:rPr>
                    <w:rFonts w:cstheme="minorHAnsi"/>
                  </w:rPr>
                </w:pPr>
                <w:r>
                  <w:rPr>
                    <w:rFonts w:ascii="MS Gothic" w:eastAsia="MS Gothic" w:hAnsi="MS Gothic" w:cstheme="minorHAnsi" w:hint="eastAsia"/>
                  </w:rPr>
                  <w:t>☐</w:t>
                </w:r>
              </w:p>
            </w:sdtContent>
          </w:sdt>
        </w:tc>
        <w:tc>
          <w:tcPr>
            <w:tcW w:w="4797" w:type="dxa"/>
            <w:vAlign w:val="center"/>
          </w:tcPr>
          <w:p w14:paraId="676EC4EF" w14:textId="1394BEF2" w:rsidR="00527B88" w:rsidRPr="00113F76" w:rsidRDefault="00527B88" w:rsidP="002E158A">
            <w:pPr>
              <w:rPr>
                <w:rFonts w:cstheme="minorHAnsi"/>
              </w:rPr>
            </w:pPr>
          </w:p>
        </w:tc>
        <w:tc>
          <w:tcPr>
            <w:tcW w:w="2333" w:type="dxa"/>
            <w:vAlign w:val="center"/>
          </w:tcPr>
          <w:p w14:paraId="1F85E87B" w14:textId="1A7C4DE0" w:rsidR="00865843" w:rsidRPr="00961701" w:rsidRDefault="00865843" w:rsidP="00527B88">
            <w:pPr>
              <w:rPr>
                <w:rFonts w:eastAsia="Times New Roman" w:cstheme="minorHAnsi"/>
                <w:color w:val="000000"/>
                <w:sz w:val="20"/>
                <w:szCs w:val="20"/>
                <w:lang w:eastAsia="fr-FR"/>
              </w:rPr>
            </w:pPr>
            <w:r w:rsidRPr="00865843">
              <w:rPr>
                <w:rFonts w:eastAsia="Times New Roman" w:cstheme="minorHAnsi"/>
                <w:b/>
                <w:bCs/>
                <w:color w:val="000000"/>
                <w:sz w:val="20"/>
                <w:szCs w:val="20"/>
                <w:lang w:eastAsia="fr-FR"/>
              </w:rPr>
              <w:t>Exemple :</w:t>
            </w:r>
            <w:r>
              <w:rPr>
                <w:rFonts w:eastAsia="Times New Roman" w:cstheme="minorHAnsi"/>
                <w:color w:val="000000"/>
                <w:sz w:val="20"/>
                <w:szCs w:val="20"/>
                <w:lang w:eastAsia="fr-FR"/>
              </w:rPr>
              <w:t xml:space="preserve"> </w:t>
            </w:r>
            <w:r w:rsidR="00527B88" w:rsidRPr="00113F76">
              <w:rPr>
                <w:rFonts w:eastAsia="Times New Roman" w:cstheme="minorHAnsi"/>
                <w:color w:val="000000"/>
                <w:sz w:val="20"/>
                <w:szCs w:val="20"/>
                <w:lang w:eastAsia="fr-FR"/>
              </w:rPr>
              <w:t>Groupe de travail regroupant les différents services interne concernés (communication, achats</w:t>
            </w:r>
            <w:r w:rsidR="00647E00" w:rsidRPr="00113F76">
              <w:rPr>
                <w:rFonts w:eastAsia="Times New Roman" w:cstheme="minorHAnsi"/>
                <w:color w:val="000000"/>
                <w:sz w:val="20"/>
                <w:szCs w:val="20"/>
                <w:lang w:eastAsia="fr-FR"/>
              </w:rPr>
              <w:t xml:space="preserve">, etc.), des membres du conseil d’administration, etc. </w:t>
            </w:r>
          </w:p>
        </w:tc>
        <w:tc>
          <w:tcPr>
            <w:tcW w:w="2333" w:type="dxa"/>
            <w:vAlign w:val="center"/>
          </w:tcPr>
          <w:p w14:paraId="6F348BF3" w14:textId="62EA6F45" w:rsidR="00527B88" w:rsidRPr="00113F76" w:rsidRDefault="00527B88" w:rsidP="00527B88">
            <w:pPr>
              <w:rPr>
                <w:rFonts w:cstheme="minorHAnsi"/>
              </w:rPr>
            </w:pPr>
            <w:r w:rsidRPr="00113F76">
              <w:rPr>
                <w:rFonts w:eastAsia="Times New Roman" w:cstheme="minorHAnsi"/>
                <w:color w:val="000000"/>
                <w:sz w:val="20"/>
                <w:szCs w:val="20"/>
                <w:lang w:eastAsia="fr-FR"/>
              </w:rPr>
              <w:t>Liste des membres du groupe de travail</w:t>
            </w:r>
            <w:r w:rsidR="002E158A">
              <w:rPr>
                <w:rFonts w:eastAsia="Times New Roman" w:cstheme="minorHAnsi"/>
                <w:color w:val="000000"/>
                <w:sz w:val="20"/>
                <w:szCs w:val="20"/>
                <w:lang w:eastAsia="fr-FR"/>
              </w:rPr>
              <w:t xml:space="preserve"> </w:t>
            </w:r>
            <w:permStart w:id="1978029754" w:edGrp="everyone"/>
            <w:permEnd w:id="1978029754"/>
          </w:p>
        </w:tc>
      </w:tr>
      <w:permEnd w:id="1652295478"/>
      <w:permEnd w:id="760970365"/>
      <w:permEnd w:id="1846033277"/>
    </w:tbl>
    <w:p w14:paraId="47A69603" w14:textId="77777777" w:rsidR="002E2266" w:rsidRDefault="002E2266" w:rsidP="00D44B6C">
      <w:pPr>
        <w:jc w:val="center"/>
        <w:rPr>
          <w:rFonts w:eastAsia="Times New Roman"/>
          <w:b/>
          <w:bCs/>
          <w:color w:val="006C8C"/>
          <w:sz w:val="44"/>
          <w:szCs w:val="44"/>
          <w:lang w:eastAsia="fr-FR"/>
        </w:rPr>
      </w:pPr>
    </w:p>
    <w:p w14:paraId="10AE9FF2" w14:textId="77777777" w:rsidR="002E2266" w:rsidRDefault="002E2266">
      <w:pPr>
        <w:rPr>
          <w:rFonts w:eastAsia="Times New Roman"/>
          <w:b/>
          <w:bCs/>
          <w:color w:val="006C8C"/>
          <w:sz w:val="44"/>
          <w:szCs w:val="44"/>
          <w:lang w:eastAsia="fr-FR"/>
        </w:rPr>
      </w:pPr>
      <w:r>
        <w:rPr>
          <w:rFonts w:eastAsia="Times New Roman"/>
          <w:b/>
          <w:bCs/>
          <w:color w:val="006C8C"/>
          <w:sz w:val="44"/>
          <w:szCs w:val="44"/>
          <w:lang w:eastAsia="fr-FR"/>
        </w:rPr>
        <w:br w:type="page"/>
      </w:r>
    </w:p>
    <w:p w14:paraId="155F25FC" w14:textId="5CD5C9E1" w:rsidR="000E75F8" w:rsidRPr="00DF49F2" w:rsidRDefault="000E75F8" w:rsidP="00D44B6C">
      <w:pPr>
        <w:jc w:val="center"/>
        <w:rPr>
          <w:rFonts w:eastAsia="Times New Roman"/>
          <w:b/>
          <w:bCs/>
          <w:color w:val="006C8C"/>
          <w:sz w:val="44"/>
          <w:szCs w:val="44"/>
          <w:lang w:eastAsia="fr-FR"/>
        </w:rPr>
      </w:pPr>
      <w:r w:rsidRPr="00DF49F2">
        <w:rPr>
          <w:rFonts w:eastAsia="Times New Roman"/>
          <w:b/>
          <w:bCs/>
          <w:color w:val="006C8C"/>
          <w:sz w:val="44"/>
          <w:szCs w:val="44"/>
          <w:lang w:eastAsia="fr-FR"/>
        </w:rPr>
        <w:lastRenderedPageBreak/>
        <w:t xml:space="preserve">OBJECTIF 1. </w:t>
      </w:r>
      <w:r w:rsidR="00EA7E12" w:rsidRPr="00DF49F2">
        <w:rPr>
          <w:rFonts w:eastAsia="Times New Roman"/>
          <w:b/>
          <w:bCs/>
          <w:color w:val="006C8C"/>
          <w:sz w:val="44"/>
          <w:szCs w:val="44"/>
          <w:lang w:eastAsia="fr-FR"/>
        </w:rPr>
        <w:t xml:space="preserve">SENSIBILISER AUX ENJEUX DES POLLUTIONS PLASTIQUES </w:t>
      </w:r>
    </w:p>
    <w:p w14:paraId="40E6E107" w14:textId="77777777" w:rsidR="00113F76" w:rsidRPr="00B036D1" w:rsidRDefault="00113F76" w:rsidP="00D44B6C">
      <w:pPr>
        <w:jc w:val="center"/>
        <w:rPr>
          <w:rFonts w:ascii="Arial" w:eastAsia="Times New Roman" w:hAnsi="Arial" w:cs="Arial"/>
          <w:b/>
          <w:bCs/>
          <w:color w:val="0069B3"/>
          <w:sz w:val="28"/>
          <w:szCs w:val="28"/>
          <w:lang w:eastAsia="fr-FR"/>
        </w:rPr>
      </w:pPr>
    </w:p>
    <w:tbl>
      <w:tblPr>
        <w:tblStyle w:val="Grilledutableau"/>
        <w:tblW w:w="0" w:type="auto"/>
        <w:tblInd w:w="-572" w:type="dxa"/>
        <w:tblLook w:val="04A0" w:firstRow="1" w:lastRow="0" w:firstColumn="1" w:lastColumn="0" w:noHBand="0" w:noVBand="1"/>
      </w:tblPr>
      <w:tblGrid>
        <w:gridCol w:w="2889"/>
        <w:gridCol w:w="1222"/>
        <w:gridCol w:w="1134"/>
        <w:gridCol w:w="3577"/>
        <w:gridCol w:w="3424"/>
        <w:gridCol w:w="2320"/>
      </w:tblGrid>
      <w:tr w:rsidR="000E75F8" w14:paraId="059D25C1" w14:textId="77777777" w:rsidTr="67AE1B5C">
        <w:trPr>
          <w:trHeight w:val="705"/>
        </w:trPr>
        <w:tc>
          <w:tcPr>
            <w:tcW w:w="2889" w:type="dxa"/>
            <w:shd w:val="clear" w:color="auto" w:fill="006C8C"/>
            <w:vAlign w:val="center"/>
          </w:tcPr>
          <w:p w14:paraId="45FF9F5E" w14:textId="5A56A7EE"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OBJECTIFS</w:t>
            </w:r>
          </w:p>
        </w:tc>
        <w:tc>
          <w:tcPr>
            <w:tcW w:w="1222" w:type="dxa"/>
            <w:shd w:val="clear" w:color="auto" w:fill="006C8C"/>
            <w:vAlign w:val="center"/>
          </w:tcPr>
          <w:p w14:paraId="7A91A9EB" w14:textId="497541F5"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On le fait déjà</w:t>
            </w:r>
          </w:p>
        </w:tc>
        <w:tc>
          <w:tcPr>
            <w:tcW w:w="1134" w:type="dxa"/>
            <w:shd w:val="clear" w:color="auto" w:fill="006C8C"/>
            <w:vAlign w:val="center"/>
          </w:tcPr>
          <w:p w14:paraId="4130953B" w14:textId="32702E72"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On le fera d'ici 2 ans</w:t>
            </w:r>
          </w:p>
        </w:tc>
        <w:tc>
          <w:tcPr>
            <w:tcW w:w="3577" w:type="dxa"/>
            <w:shd w:val="clear" w:color="auto" w:fill="006C8C"/>
            <w:vAlign w:val="center"/>
          </w:tcPr>
          <w:p w14:paraId="7FD9D1D2" w14:textId="14B2881C"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Description de  l'action</w:t>
            </w:r>
          </w:p>
        </w:tc>
        <w:tc>
          <w:tcPr>
            <w:tcW w:w="3424" w:type="dxa"/>
            <w:shd w:val="clear" w:color="auto" w:fill="006C8C"/>
            <w:vAlign w:val="center"/>
          </w:tcPr>
          <w:p w14:paraId="625359E0" w14:textId="201C5298"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Exemples d'actions</w:t>
            </w:r>
          </w:p>
        </w:tc>
        <w:tc>
          <w:tcPr>
            <w:tcW w:w="2320" w:type="dxa"/>
            <w:shd w:val="clear" w:color="auto" w:fill="006C8C"/>
            <w:vAlign w:val="center"/>
          </w:tcPr>
          <w:p w14:paraId="32ABD87E" w14:textId="79996270"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Indicateurs d'évaluation</w:t>
            </w:r>
          </w:p>
        </w:tc>
      </w:tr>
      <w:tr w:rsidR="00537CDC" w14:paraId="5D7E845D" w14:textId="77777777" w:rsidTr="67AE1B5C">
        <w:tc>
          <w:tcPr>
            <w:tcW w:w="2889" w:type="dxa"/>
            <w:shd w:val="clear" w:color="auto" w:fill="D9D9D9" w:themeFill="background1" w:themeFillShade="D9"/>
            <w:vAlign w:val="center"/>
          </w:tcPr>
          <w:p w14:paraId="671ABAE8" w14:textId="22056889" w:rsidR="00537CDC" w:rsidRPr="007C3862" w:rsidRDefault="00537CDC" w:rsidP="00537CDC">
            <w:pPr>
              <w:rPr>
                <w:rFonts w:eastAsia="Times New Roman" w:cstheme="minorHAnsi"/>
                <w:b/>
                <w:bCs/>
                <w:color w:val="000000"/>
                <w:sz w:val="20"/>
                <w:szCs w:val="20"/>
                <w:lang w:eastAsia="fr-FR"/>
              </w:rPr>
            </w:pPr>
            <w:permStart w:id="650454602" w:edGrp="everyone" w:colFirst="1" w:colLast="1"/>
            <w:permStart w:id="1999113386" w:edGrp="everyone" w:colFirst="2" w:colLast="2"/>
            <w:permStart w:id="261097528" w:edGrp="everyone" w:colFirst="3" w:colLast="3"/>
            <w:r w:rsidRPr="002F52CD">
              <w:rPr>
                <w:rFonts w:eastAsia="Times New Roman" w:cstheme="minorHAnsi"/>
                <w:b/>
                <w:bCs/>
                <w:color w:val="000000"/>
                <w:sz w:val="20"/>
                <w:szCs w:val="20"/>
                <w:lang w:eastAsia="fr-FR"/>
              </w:rPr>
              <w:t>Sensibiliser les dirigeants et le personnel</w:t>
            </w:r>
          </w:p>
        </w:tc>
        <w:tc>
          <w:tcPr>
            <w:tcW w:w="1222" w:type="dxa"/>
            <w:vAlign w:val="center"/>
          </w:tcPr>
          <w:sdt>
            <w:sdtPr>
              <w:id w:val="-544594439"/>
              <w14:checkbox>
                <w14:checked w14:val="0"/>
                <w14:checkedState w14:val="2612" w14:font="MS Gothic"/>
                <w14:uncheckedState w14:val="2610" w14:font="MS Gothic"/>
              </w14:checkbox>
            </w:sdtPr>
            <w:sdtEndPr/>
            <w:sdtContent>
              <w:p w14:paraId="0781560A" w14:textId="54ABD83A" w:rsidR="00537CDC" w:rsidRPr="007C3862" w:rsidRDefault="00537CDC" w:rsidP="00537CDC">
                <w:pPr>
                  <w:jc w:val="center"/>
                  <w:rPr>
                    <w:rFonts w:cstheme="minorHAnsi"/>
                  </w:rPr>
                </w:pPr>
                <w:r w:rsidRPr="007C3862">
                  <w:rPr>
                    <w:rFonts w:ascii="Segoe UI Symbol" w:eastAsia="MS Gothic" w:hAnsi="Segoe UI Symbol" w:cs="Segoe UI Symbol"/>
                  </w:rPr>
                  <w:t>☐</w:t>
                </w:r>
              </w:p>
            </w:sdtContent>
          </w:sdt>
        </w:tc>
        <w:tc>
          <w:tcPr>
            <w:tcW w:w="1134" w:type="dxa"/>
            <w:vAlign w:val="center"/>
          </w:tcPr>
          <w:sdt>
            <w:sdtPr>
              <w:id w:val="302431310"/>
              <w14:checkbox>
                <w14:checked w14:val="0"/>
                <w14:checkedState w14:val="2612" w14:font="MS Gothic"/>
                <w14:uncheckedState w14:val="2610" w14:font="MS Gothic"/>
              </w14:checkbox>
            </w:sdtPr>
            <w:sdtEndPr/>
            <w:sdtContent>
              <w:p w14:paraId="07CE6580" w14:textId="281F7C95" w:rsidR="00537CDC" w:rsidRPr="007C3862" w:rsidRDefault="00537CDC" w:rsidP="00537CDC">
                <w:pPr>
                  <w:jc w:val="center"/>
                  <w:rPr>
                    <w:rFonts w:cstheme="minorHAnsi"/>
                  </w:rPr>
                </w:pPr>
                <w:r w:rsidRPr="007C3862">
                  <w:rPr>
                    <w:rFonts w:ascii="Segoe UI Symbol" w:eastAsia="MS Gothic" w:hAnsi="Segoe UI Symbol" w:cs="Segoe UI Symbol"/>
                  </w:rPr>
                  <w:t>☐</w:t>
                </w:r>
              </w:p>
            </w:sdtContent>
          </w:sdt>
        </w:tc>
        <w:tc>
          <w:tcPr>
            <w:tcW w:w="3577" w:type="dxa"/>
            <w:vAlign w:val="center"/>
          </w:tcPr>
          <w:p w14:paraId="141884E4" w14:textId="77777777" w:rsidR="00537CDC" w:rsidRPr="007C3862" w:rsidRDefault="00537CDC" w:rsidP="00537CDC">
            <w:pPr>
              <w:rPr>
                <w:rFonts w:cstheme="minorHAnsi"/>
                <w:sz w:val="20"/>
                <w:szCs w:val="20"/>
              </w:rPr>
            </w:pPr>
          </w:p>
        </w:tc>
        <w:tc>
          <w:tcPr>
            <w:tcW w:w="3424" w:type="dxa"/>
          </w:tcPr>
          <w:p w14:paraId="676029A0" w14:textId="77777777" w:rsidR="00537CDC" w:rsidRPr="007C3862" w:rsidRDefault="00537CDC" w:rsidP="00537CDC">
            <w:pPr>
              <w:rPr>
                <w:rFonts w:eastAsia="Times New Roman" w:cstheme="minorHAnsi"/>
                <w:color w:val="000000"/>
                <w:sz w:val="20"/>
                <w:szCs w:val="20"/>
                <w:lang w:eastAsia="fr-FR"/>
              </w:rPr>
            </w:pPr>
            <w:r w:rsidRPr="007C3862">
              <w:rPr>
                <w:rFonts w:eastAsia="Times New Roman" w:cstheme="minorHAnsi"/>
                <w:b/>
                <w:bCs/>
                <w:color w:val="000000"/>
                <w:sz w:val="20"/>
                <w:szCs w:val="20"/>
                <w:lang w:eastAsia="fr-FR"/>
              </w:rPr>
              <w:t>Exemples :</w:t>
            </w:r>
            <w:r w:rsidRPr="007C3862">
              <w:rPr>
                <w:rFonts w:eastAsia="Times New Roman" w:cstheme="minorHAnsi"/>
                <w:color w:val="000000"/>
                <w:sz w:val="20"/>
                <w:szCs w:val="20"/>
                <w:lang w:eastAsia="fr-FR"/>
              </w:rPr>
              <w:t xml:space="preserve"> Participer à la semaine européenne de la réduction des déchets (SERD); Diffusion d'une communication "</w:t>
            </w:r>
            <w:r w:rsidRPr="007C3862">
              <w:rPr>
                <w:rFonts w:eastAsia="Times New Roman" w:cstheme="minorHAnsi"/>
                <w:i/>
                <w:iCs/>
                <w:color w:val="000000"/>
                <w:sz w:val="20"/>
                <w:szCs w:val="20"/>
                <w:lang w:eastAsia="fr-FR"/>
              </w:rPr>
              <w:t>zéro déchet plastique</w:t>
            </w:r>
            <w:r w:rsidRPr="007C3862">
              <w:rPr>
                <w:rFonts w:eastAsia="Times New Roman" w:cstheme="minorHAnsi"/>
                <w:color w:val="000000"/>
                <w:sz w:val="20"/>
                <w:szCs w:val="20"/>
                <w:lang w:eastAsia="fr-FR"/>
              </w:rPr>
              <w:t xml:space="preserve">" (site internet,réseaux sociaux, exposition) ; Faire intervenir une association pour la sensibilisation de ses salariés ; organiser ou participer à des opérations de ramassage et caractérisation des déchets plastiques à l’aide de la </w:t>
            </w:r>
            <w:hyperlink r:id="rId11" w:history="1">
              <w:r w:rsidRPr="007C3862">
                <w:rPr>
                  <w:rStyle w:val="Lienhypertexte"/>
                  <w:rFonts w:eastAsia="Times New Roman"/>
                  <w:sz w:val="20"/>
                  <w:szCs w:val="20"/>
                  <w:lang w:eastAsia="fr-FR"/>
                </w:rPr>
                <w:t>plateforme Remed Zéro plastique</w:t>
              </w:r>
            </w:hyperlink>
          </w:p>
          <w:p w14:paraId="0BAEEACF" w14:textId="6F29DBBA" w:rsidR="00537CDC" w:rsidRPr="007C3862" w:rsidRDefault="00537CDC" w:rsidP="00537CDC">
            <w:pPr>
              <w:rPr>
                <w:rFonts w:eastAsia="Times New Roman" w:cstheme="minorHAnsi"/>
                <w:b/>
                <w:bCs/>
                <w:color w:val="000000"/>
                <w:sz w:val="20"/>
                <w:szCs w:val="20"/>
                <w:lang w:eastAsia="fr-FR"/>
              </w:rPr>
            </w:pPr>
            <w:r w:rsidRPr="007C3862">
              <w:rPr>
                <w:rFonts w:eastAsia="Times New Roman" w:cstheme="minorHAnsi"/>
                <w:b/>
                <w:bCs/>
                <w:color w:val="000000"/>
                <w:sz w:val="20"/>
                <w:szCs w:val="20"/>
                <w:lang w:eastAsia="fr-FR"/>
              </w:rPr>
              <w:t>Outils</w:t>
            </w:r>
            <w:r w:rsidRPr="007C3862">
              <w:rPr>
                <w:rFonts w:eastAsia="Times New Roman" w:cstheme="minorHAnsi"/>
                <w:color w:val="000000"/>
                <w:sz w:val="20"/>
                <w:szCs w:val="20"/>
                <w:lang w:eastAsia="fr-FR"/>
              </w:rPr>
              <w:t xml:space="preserve"> : </w:t>
            </w:r>
            <w:hyperlink r:id="rId12" w:history="1">
              <w:r w:rsidRPr="007C3862">
                <w:rPr>
                  <w:rStyle w:val="Lienhypertexte"/>
                  <w:rFonts w:eastAsia="Times New Roman" w:cstheme="minorHAnsi"/>
                  <w:sz w:val="20"/>
                  <w:szCs w:val="20"/>
                  <w:lang w:eastAsia="fr-FR"/>
                </w:rPr>
                <w:t>Annuaire des prestataires - ARBE</w:t>
              </w:r>
            </w:hyperlink>
            <w:r w:rsidRPr="007C3862">
              <w:rPr>
                <w:rStyle w:val="Lienhypertexte"/>
                <w:rFonts w:eastAsia="Times New Roman" w:cstheme="minorHAnsi"/>
                <w:sz w:val="20"/>
                <w:szCs w:val="20"/>
                <w:lang w:eastAsia="fr-FR"/>
              </w:rPr>
              <w:t xml:space="preserve"> </w:t>
            </w:r>
          </w:p>
        </w:tc>
        <w:tc>
          <w:tcPr>
            <w:tcW w:w="2320" w:type="dxa"/>
            <w:vAlign w:val="center"/>
          </w:tcPr>
          <w:p w14:paraId="5072C1B8" w14:textId="3BAE1699" w:rsidR="00537CDC" w:rsidRPr="007C3862" w:rsidRDefault="00537CDC" w:rsidP="00537CDC">
            <w:pPr>
              <w:rPr>
                <w:rFonts w:eastAsia="Times New Roman"/>
                <w:color w:val="000000" w:themeColor="text1"/>
                <w:sz w:val="20"/>
                <w:szCs w:val="20"/>
                <w:lang w:eastAsia="fr-FR"/>
              </w:rPr>
            </w:pPr>
            <w:r w:rsidRPr="007C3862">
              <w:rPr>
                <w:rFonts w:eastAsia="Times New Roman" w:cstheme="minorHAnsi"/>
                <w:color w:val="000000"/>
                <w:sz w:val="20"/>
                <w:szCs w:val="20"/>
                <w:lang w:eastAsia="fr-FR"/>
              </w:rPr>
              <w:t>Nombre de salariés sensibilisés</w:t>
            </w:r>
          </w:p>
        </w:tc>
      </w:tr>
      <w:tr w:rsidR="00537CDC" w14:paraId="1D83B859" w14:textId="77777777" w:rsidTr="67AE1B5C">
        <w:tc>
          <w:tcPr>
            <w:tcW w:w="2889" w:type="dxa"/>
            <w:shd w:val="clear" w:color="auto" w:fill="D9D9D9" w:themeFill="background1" w:themeFillShade="D9"/>
            <w:vAlign w:val="center"/>
          </w:tcPr>
          <w:p w14:paraId="658E0D40" w14:textId="781ACB70" w:rsidR="00537CDC" w:rsidRPr="007C3862" w:rsidRDefault="00537CDC" w:rsidP="67AE1B5C">
            <w:pPr>
              <w:rPr>
                <w:rFonts w:eastAsia="Times New Roman"/>
                <w:b/>
                <w:bCs/>
                <w:color w:val="000000"/>
                <w:sz w:val="20"/>
                <w:szCs w:val="20"/>
                <w:lang w:eastAsia="fr-FR"/>
              </w:rPr>
            </w:pPr>
            <w:permStart w:id="478102506" w:edGrp="everyone" w:colFirst="1" w:colLast="1"/>
            <w:permStart w:id="900535938" w:edGrp="everyone" w:colFirst="2" w:colLast="2"/>
            <w:permStart w:id="1887265397" w:edGrp="everyone" w:colFirst="3" w:colLast="3"/>
            <w:permEnd w:id="650454602"/>
            <w:permEnd w:id="1999113386"/>
            <w:permEnd w:id="261097528"/>
            <w:r w:rsidRPr="67AE1B5C">
              <w:rPr>
                <w:rFonts w:eastAsia="Times New Roman"/>
                <w:b/>
                <w:bCs/>
                <w:color w:val="000000"/>
                <w:sz w:val="20"/>
                <w:szCs w:val="20"/>
                <w:lang w:eastAsia="fr-FR"/>
              </w:rPr>
              <w:t xml:space="preserve">Sensibiliser les fournisseurs  </w:t>
            </w:r>
          </w:p>
        </w:tc>
        <w:tc>
          <w:tcPr>
            <w:tcW w:w="1222" w:type="dxa"/>
            <w:vAlign w:val="center"/>
          </w:tcPr>
          <w:sdt>
            <w:sdtPr>
              <w:id w:val="1903250535"/>
              <w14:checkbox>
                <w14:checked w14:val="0"/>
                <w14:checkedState w14:val="2612" w14:font="MS Gothic"/>
                <w14:uncheckedState w14:val="2610" w14:font="MS Gothic"/>
              </w14:checkbox>
            </w:sdtPr>
            <w:sdtEndPr/>
            <w:sdtContent>
              <w:p w14:paraId="159F3D46" w14:textId="3FE00D8A" w:rsidR="00537CDC" w:rsidRPr="007C3862" w:rsidRDefault="005C6A0E" w:rsidP="00537CDC">
                <w:pPr>
                  <w:jc w:val="center"/>
                  <w:rPr>
                    <w:rFonts w:cstheme="minorHAnsi"/>
                  </w:rPr>
                </w:pPr>
                <w:r>
                  <w:rPr>
                    <w:rFonts w:ascii="MS Gothic" w:eastAsia="MS Gothic" w:hAnsi="MS Gothic" w:cstheme="minorHAnsi" w:hint="eastAsia"/>
                  </w:rPr>
                  <w:t>☐</w:t>
                </w:r>
              </w:p>
            </w:sdtContent>
          </w:sdt>
        </w:tc>
        <w:tc>
          <w:tcPr>
            <w:tcW w:w="1134" w:type="dxa"/>
            <w:vAlign w:val="center"/>
          </w:tcPr>
          <w:sdt>
            <w:sdtPr>
              <w:id w:val="1747451521"/>
              <w14:checkbox>
                <w14:checked w14:val="0"/>
                <w14:checkedState w14:val="2612" w14:font="MS Gothic"/>
                <w14:uncheckedState w14:val="2610" w14:font="MS Gothic"/>
              </w14:checkbox>
            </w:sdtPr>
            <w:sdtEndPr/>
            <w:sdtContent>
              <w:p w14:paraId="18FE64EC" w14:textId="4C479ACF" w:rsidR="00537CDC" w:rsidRPr="007C3862" w:rsidRDefault="00537CDC" w:rsidP="00537CDC">
                <w:pPr>
                  <w:jc w:val="center"/>
                  <w:rPr>
                    <w:rFonts w:cstheme="minorHAnsi"/>
                  </w:rPr>
                </w:pPr>
                <w:r>
                  <w:rPr>
                    <w:rFonts w:ascii="MS Gothic" w:eastAsia="MS Gothic" w:hAnsi="MS Gothic" w:cstheme="minorHAnsi" w:hint="eastAsia"/>
                  </w:rPr>
                  <w:t>☐</w:t>
                </w:r>
              </w:p>
            </w:sdtContent>
          </w:sdt>
        </w:tc>
        <w:tc>
          <w:tcPr>
            <w:tcW w:w="3577" w:type="dxa"/>
            <w:vAlign w:val="center"/>
          </w:tcPr>
          <w:p w14:paraId="727277F0" w14:textId="77777777" w:rsidR="00537CDC" w:rsidRPr="007C3862" w:rsidRDefault="00537CDC" w:rsidP="00537CDC">
            <w:pPr>
              <w:rPr>
                <w:rFonts w:cstheme="minorHAnsi"/>
                <w:sz w:val="20"/>
                <w:szCs w:val="20"/>
              </w:rPr>
            </w:pPr>
          </w:p>
        </w:tc>
        <w:tc>
          <w:tcPr>
            <w:tcW w:w="3424" w:type="dxa"/>
          </w:tcPr>
          <w:p w14:paraId="2C7039F6" w14:textId="11742E78" w:rsidR="00537CDC" w:rsidRPr="007C3862" w:rsidRDefault="00537CDC" w:rsidP="00537CDC">
            <w:pPr>
              <w:rPr>
                <w:rFonts w:eastAsia="Times New Roman" w:cstheme="minorHAnsi"/>
                <w:b/>
                <w:bCs/>
                <w:color w:val="000000"/>
                <w:sz w:val="20"/>
                <w:szCs w:val="20"/>
                <w:lang w:eastAsia="fr-FR"/>
              </w:rPr>
            </w:pPr>
            <w:r w:rsidRPr="007C3862">
              <w:rPr>
                <w:rFonts w:eastAsia="Times New Roman" w:cstheme="minorHAnsi"/>
                <w:b/>
                <w:bCs/>
                <w:color w:val="000000"/>
                <w:sz w:val="20"/>
                <w:szCs w:val="20"/>
                <w:lang w:eastAsia="fr-FR"/>
              </w:rPr>
              <w:t>Exemple :</w:t>
            </w:r>
            <w:r w:rsidRPr="007C3862">
              <w:rPr>
                <w:rFonts w:eastAsia="Times New Roman" w:cstheme="minorHAnsi"/>
                <w:color w:val="000000"/>
                <w:sz w:val="20"/>
                <w:szCs w:val="20"/>
                <w:lang w:eastAsia="fr-FR"/>
              </w:rPr>
              <w:t xml:space="preserve"> prévenir vos fournisseurs de vos engagement</w:t>
            </w:r>
            <w:r w:rsidR="005C6A0E">
              <w:rPr>
                <w:rFonts w:eastAsia="Times New Roman" w:cstheme="minorHAnsi"/>
                <w:color w:val="000000"/>
                <w:sz w:val="20"/>
                <w:szCs w:val="20"/>
                <w:lang w:eastAsia="fr-FR"/>
              </w:rPr>
              <w:t>s</w:t>
            </w:r>
            <w:r w:rsidRPr="007C3862">
              <w:rPr>
                <w:rFonts w:eastAsia="Times New Roman" w:cstheme="minorHAnsi"/>
                <w:color w:val="000000"/>
                <w:sz w:val="20"/>
                <w:szCs w:val="20"/>
                <w:lang w:eastAsia="fr-FR"/>
              </w:rPr>
              <w:t xml:space="preserve"> dans le « zéro déchet plastique » ; les sensibiliser sur la thématique</w:t>
            </w:r>
          </w:p>
        </w:tc>
        <w:tc>
          <w:tcPr>
            <w:tcW w:w="2320" w:type="dxa"/>
            <w:vAlign w:val="center"/>
          </w:tcPr>
          <w:p w14:paraId="686C4AF0" w14:textId="35387BE8" w:rsidR="00537CDC" w:rsidRPr="007C3862" w:rsidRDefault="00537CDC" w:rsidP="00537CDC">
            <w:pPr>
              <w:rPr>
                <w:rFonts w:eastAsia="Times New Roman"/>
                <w:color w:val="000000" w:themeColor="text1"/>
                <w:sz w:val="20"/>
                <w:szCs w:val="20"/>
                <w:lang w:eastAsia="fr-FR"/>
              </w:rPr>
            </w:pPr>
            <w:r>
              <w:rPr>
                <w:rFonts w:eastAsia="Times New Roman" w:cstheme="minorHAnsi"/>
                <w:color w:val="000000"/>
                <w:sz w:val="20"/>
                <w:szCs w:val="20"/>
                <w:lang w:eastAsia="fr-FR"/>
              </w:rPr>
              <w:t>Détails des actions mises en œuvre auprès des fournisseurs</w:t>
            </w:r>
          </w:p>
        </w:tc>
      </w:tr>
      <w:tr w:rsidR="002F52CD" w14:paraId="19B0FE6A" w14:textId="77777777" w:rsidTr="67AE1B5C">
        <w:tc>
          <w:tcPr>
            <w:tcW w:w="2889" w:type="dxa"/>
            <w:shd w:val="clear" w:color="auto" w:fill="D9D9D9" w:themeFill="background1" w:themeFillShade="D9"/>
            <w:vAlign w:val="center"/>
          </w:tcPr>
          <w:p w14:paraId="3CD6AB7A" w14:textId="404B91C4" w:rsidR="002F52CD" w:rsidRPr="007C3862" w:rsidRDefault="002F52CD" w:rsidP="002F52CD">
            <w:pPr>
              <w:rPr>
                <w:rFonts w:eastAsia="Times New Roman" w:cstheme="minorHAnsi"/>
                <w:b/>
                <w:bCs/>
                <w:color w:val="000000"/>
                <w:sz w:val="20"/>
                <w:szCs w:val="20"/>
                <w:lang w:eastAsia="fr-FR"/>
              </w:rPr>
            </w:pPr>
            <w:permStart w:id="582359742" w:edGrp="everyone" w:colFirst="1" w:colLast="1"/>
            <w:permStart w:id="564622924" w:edGrp="everyone" w:colFirst="2" w:colLast="2"/>
            <w:permStart w:id="1592936668" w:edGrp="everyone" w:colFirst="3" w:colLast="3"/>
            <w:permEnd w:id="478102506"/>
            <w:permEnd w:id="900535938"/>
            <w:permEnd w:id="1887265397"/>
            <w:r w:rsidRPr="007C3862">
              <w:rPr>
                <w:rFonts w:eastAsia="Times New Roman" w:cstheme="minorHAnsi"/>
                <w:b/>
                <w:bCs/>
                <w:color w:val="000000"/>
                <w:sz w:val="20"/>
                <w:szCs w:val="20"/>
                <w:lang w:eastAsia="fr-FR"/>
              </w:rPr>
              <w:t xml:space="preserve">Sensibiliser les clients </w:t>
            </w:r>
          </w:p>
        </w:tc>
        <w:tc>
          <w:tcPr>
            <w:tcW w:w="1222" w:type="dxa"/>
            <w:vAlign w:val="center"/>
          </w:tcPr>
          <w:sdt>
            <w:sdtPr>
              <w:id w:val="227354874"/>
              <w14:checkbox>
                <w14:checked w14:val="0"/>
                <w14:checkedState w14:val="2612" w14:font="MS Gothic"/>
                <w14:uncheckedState w14:val="2610" w14:font="MS Gothic"/>
              </w14:checkbox>
            </w:sdtPr>
            <w:sdtEndPr/>
            <w:sdtContent>
              <w:p w14:paraId="127D3998" w14:textId="3C14EF7A" w:rsidR="002F52CD" w:rsidRPr="007C3862" w:rsidRDefault="002F52CD" w:rsidP="002F52CD">
                <w:pPr>
                  <w:jc w:val="center"/>
                  <w:rPr>
                    <w:rFonts w:cstheme="minorHAnsi"/>
                  </w:rPr>
                </w:pPr>
                <w:r w:rsidRPr="007C3862">
                  <w:rPr>
                    <w:rFonts w:ascii="Segoe UI Symbol" w:eastAsia="MS Gothic" w:hAnsi="Segoe UI Symbol" w:cs="Segoe UI Symbol"/>
                  </w:rPr>
                  <w:t>☐</w:t>
                </w:r>
              </w:p>
            </w:sdtContent>
          </w:sdt>
        </w:tc>
        <w:tc>
          <w:tcPr>
            <w:tcW w:w="1134" w:type="dxa"/>
            <w:vAlign w:val="center"/>
          </w:tcPr>
          <w:sdt>
            <w:sdtPr>
              <w:id w:val="1232731017"/>
              <w14:checkbox>
                <w14:checked w14:val="0"/>
                <w14:checkedState w14:val="2612" w14:font="MS Gothic"/>
                <w14:uncheckedState w14:val="2610" w14:font="MS Gothic"/>
              </w14:checkbox>
            </w:sdtPr>
            <w:sdtEndPr/>
            <w:sdtContent>
              <w:p w14:paraId="691740A0" w14:textId="0A33F83C" w:rsidR="002F52CD" w:rsidRPr="007C3862" w:rsidRDefault="002F52CD" w:rsidP="002F52CD">
                <w:pPr>
                  <w:jc w:val="center"/>
                  <w:rPr>
                    <w:rFonts w:cstheme="minorHAnsi"/>
                  </w:rPr>
                </w:pPr>
                <w:r w:rsidRPr="007C3862">
                  <w:rPr>
                    <w:rFonts w:ascii="Segoe UI Symbol" w:eastAsia="MS Gothic" w:hAnsi="Segoe UI Symbol" w:cs="Segoe UI Symbol"/>
                  </w:rPr>
                  <w:t>☐</w:t>
                </w:r>
              </w:p>
            </w:sdtContent>
          </w:sdt>
        </w:tc>
        <w:tc>
          <w:tcPr>
            <w:tcW w:w="3577" w:type="dxa"/>
            <w:vAlign w:val="center"/>
          </w:tcPr>
          <w:p w14:paraId="3C17341C" w14:textId="77777777" w:rsidR="002F52CD" w:rsidRPr="007C3862" w:rsidRDefault="002F52CD" w:rsidP="002F52CD">
            <w:pPr>
              <w:rPr>
                <w:rFonts w:cstheme="minorHAnsi"/>
                <w:sz w:val="20"/>
                <w:szCs w:val="20"/>
              </w:rPr>
            </w:pPr>
          </w:p>
        </w:tc>
        <w:tc>
          <w:tcPr>
            <w:tcW w:w="3424" w:type="dxa"/>
          </w:tcPr>
          <w:p w14:paraId="6136E4EB" w14:textId="48BF0A97" w:rsidR="002F52CD" w:rsidRPr="007C3862" w:rsidRDefault="67AE1B5C" w:rsidP="67AE1B5C">
            <w:pPr>
              <w:rPr>
                <w:rFonts w:eastAsia="Times New Roman"/>
                <w:b/>
                <w:bCs/>
                <w:color w:val="000000"/>
                <w:sz w:val="20"/>
                <w:szCs w:val="20"/>
                <w:lang w:eastAsia="fr-FR"/>
              </w:rPr>
            </w:pPr>
            <w:r w:rsidRPr="67AE1B5C">
              <w:rPr>
                <w:rFonts w:eastAsia="Times New Roman"/>
                <w:b/>
                <w:bCs/>
                <w:color w:val="000000" w:themeColor="text1"/>
                <w:sz w:val="20"/>
                <w:szCs w:val="20"/>
                <w:lang w:eastAsia="fr-FR"/>
              </w:rPr>
              <w:t xml:space="preserve">Exemple : </w:t>
            </w:r>
            <w:r w:rsidRPr="67AE1B5C">
              <w:rPr>
                <w:rFonts w:eastAsia="Times New Roman"/>
                <w:color w:val="000000" w:themeColor="text1"/>
                <w:sz w:val="20"/>
                <w:szCs w:val="20"/>
                <w:lang w:eastAsia="fr-FR"/>
              </w:rPr>
              <w:t>Mettre en place des campagnes de communication ciblées pour les clients (</w:t>
            </w:r>
            <w:hyperlink r:id="rId13">
              <w:r w:rsidRPr="67AE1B5C">
                <w:rPr>
                  <w:rStyle w:val="Lienhypertexte"/>
                  <w:rFonts w:eastAsia="Times New Roman"/>
                  <w:sz w:val="20"/>
                  <w:szCs w:val="20"/>
                  <w:lang w:eastAsia="fr-FR"/>
                </w:rPr>
                <w:t>en évitant le greenwashing</w:t>
              </w:r>
            </w:hyperlink>
            <w:r w:rsidRPr="67AE1B5C">
              <w:rPr>
                <w:rFonts w:eastAsia="Times New Roman"/>
                <w:color w:val="000000" w:themeColor="text1"/>
                <w:sz w:val="20"/>
                <w:szCs w:val="20"/>
                <w:lang w:eastAsia="fr-FR"/>
              </w:rPr>
              <w:t xml:space="preserve">) ; </w:t>
            </w:r>
          </w:p>
        </w:tc>
        <w:tc>
          <w:tcPr>
            <w:tcW w:w="2320" w:type="dxa"/>
            <w:vAlign w:val="center"/>
          </w:tcPr>
          <w:p w14:paraId="11F907E8" w14:textId="2D5BE888" w:rsidR="002F52CD" w:rsidRPr="007C3862" w:rsidRDefault="002F52CD" w:rsidP="002F52CD">
            <w:pPr>
              <w:rPr>
                <w:rFonts w:eastAsia="Times New Roman" w:cstheme="minorHAnsi"/>
                <w:color w:val="000000"/>
                <w:sz w:val="20"/>
                <w:szCs w:val="20"/>
                <w:lang w:eastAsia="fr-FR"/>
              </w:rPr>
            </w:pPr>
            <w:r w:rsidRPr="007C3862">
              <w:rPr>
                <w:rFonts w:eastAsia="Times New Roman"/>
                <w:color w:val="000000" w:themeColor="text1"/>
                <w:sz w:val="20"/>
                <w:szCs w:val="20"/>
                <w:lang w:eastAsia="fr-FR"/>
              </w:rPr>
              <w:t xml:space="preserve">Documents attestant des actions de sensibilisation réalisées (photo, affiche, articles, etc.) </w:t>
            </w:r>
            <w:permStart w:id="1894267379" w:edGrp="everyone"/>
            <w:permEnd w:id="1894267379"/>
          </w:p>
        </w:tc>
      </w:tr>
    </w:tbl>
    <w:permEnd w:id="582359742"/>
    <w:permEnd w:id="564622924"/>
    <w:permEnd w:id="1592936668"/>
    <w:p w14:paraId="26F8B6F8" w14:textId="3D61A2EF" w:rsidR="002E2266" w:rsidRDefault="000F2E57">
      <w:sdt>
        <w:sdtPr>
          <w:rPr>
            <w:rFonts w:eastAsia="Times New Roman"/>
            <w:color w:val="000000" w:themeColor="text1"/>
            <w:sz w:val="20"/>
            <w:szCs w:val="20"/>
            <w:lang w:eastAsia="fr-FR"/>
          </w:rPr>
          <w:id w:val="-775939537"/>
          <w14:checkbox>
            <w14:checked w14:val="0"/>
            <w14:checkedState w14:val="2612" w14:font="MS Gothic"/>
            <w14:uncheckedState w14:val="2610" w14:font="MS Gothic"/>
          </w14:checkbox>
        </w:sdtPr>
        <w:sdtEndPr/>
        <w:sdtContent/>
      </w:sdt>
    </w:p>
    <w:p w14:paraId="65B48C4E" w14:textId="77777777" w:rsidR="002E2266" w:rsidRDefault="002E2266">
      <w:r>
        <w:br w:type="page"/>
      </w:r>
    </w:p>
    <w:p w14:paraId="009266E5" w14:textId="5C276253" w:rsidR="00E95D8D" w:rsidRPr="00B036D1" w:rsidRDefault="000E75F8" w:rsidP="00F911E4">
      <w:pPr>
        <w:jc w:val="center"/>
        <w:rPr>
          <w:rFonts w:eastAsia="Times New Roman"/>
          <w:b/>
          <w:bCs/>
          <w:color w:val="0069B3"/>
          <w:sz w:val="44"/>
          <w:szCs w:val="44"/>
          <w:lang w:eastAsia="fr-FR"/>
        </w:rPr>
      </w:pPr>
      <w:r w:rsidRPr="00B036D1">
        <w:rPr>
          <w:rFonts w:eastAsia="Times New Roman"/>
          <w:b/>
          <w:bCs/>
          <w:color w:val="0069B3"/>
          <w:sz w:val="44"/>
          <w:szCs w:val="44"/>
          <w:lang w:eastAsia="fr-FR"/>
        </w:rPr>
        <w:lastRenderedPageBreak/>
        <w:t xml:space="preserve">OBJECTIF 2. </w:t>
      </w:r>
      <w:r w:rsidR="00375121" w:rsidRPr="00B036D1">
        <w:rPr>
          <w:rFonts w:eastAsia="Times New Roman"/>
          <w:b/>
          <w:bCs/>
          <w:color w:val="0069B3"/>
          <w:sz w:val="44"/>
          <w:szCs w:val="44"/>
          <w:lang w:eastAsia="fr-FR"/>
        </w:rPr>
        <w:t xml:space="preserve">DIMINUER L’USAGE DES </w:t>
      </w:r>
      <w:r w:rsidR="004C2BDB">
        <w:rPr>
          <w:rFonts w:eastAsia="Times New Roman"/>
          <w:b/>
          <w:bCs/>
          <w:color w:val="0069B3"/>
          <w:sz w:val="44"/>
          <w:szCs w:val="44"/>
          <w:lang w:eastAsia="fr-FR"/>
        </w:rPr>
        <w:t xml:space="preserve">MATIERES </w:t>
      </w:r>
      <w:r w:rsidR="00375121" w:rsidRPr="00B036D1">
        <w:rPr>
          <w:rFonts w:eastAsia="Times New Roman"/>
          <w:b/>
          <w:bCs/>
          <w:color w:val="0069B3"/>
          <w:sz w:val="44"/>
          <w:szCs w:val="44"/>
          <w:lang w:eastAsia="fr-FR"/>
        </w:rPr>
        <w:t>PLASTIQUES</w:t>
      </w:r>
    </w:p>
    <w:tbl>
      <w:tblPr>
        <w:tblStyle w:val="Grilledutableau"/>
        <w:tblW w:w="5154" w:type="pct"/>
        <w:tblInd w:w="-431" w:type="dxa"/>
        <w:tblLook w:val="04A0" w:firstRow="1" w:lastRow="0" w:firstColumn="1" w:lastColumn="0" w:noHBand="0" w:noVBand="1"/>
      </w:tblPr>
      <w:tblGrid>
        <w:gridCol w:w="2733"/>
        <w:gridCol w:w="891"/>
        <w:gridCol w:w="1116"/>
        <w:gridCol w:w="3768"/>
        <w:gridCol w:w="3618"/>
        <w:gridCol w:w="2299"/>
      </w:tblGrid>
      <w:tr w:rsidR="000E75F8" w14:paraId="1C7F5A9B" w14:textId="77777777" w:rsidTr="67AE1B5C">
        <w:tc>
          <w:tcPr>
            <w:tcW w:w="947" w:type="pct"/>
            <w:shd w:val="clear" w:color="auto" w:fill="006C8C"/>
            <w:vAlign w:val="center"/>
          </w:tcPr>
          <w:p w14:paraId="6201C055" w14:textId="326F97AE"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OBJECTIFS</w:t>
            </w:r>
          </w:p>
        </w:tc>
        <w:tc>
          <w:tcPr>
            <w:tcW w:w="309" w:type="pct"/>
            <w:shd w:val="clear" w:color="auto" w:fill="006C8C"/>
            <w:vAlign w:val="center"/>
          </w:tcPr>
          <w:p w14:paraId="783C5FB5" w14:textId="7E1AB0F8"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On le fait déjà</w:t>
            </w:r>
          </w:p>
        </w:tc>
        <w:tc>
          <w:tcPr>
            <w:tcW w:w="387" w:type="pct"/>
            <w:shd w:val="clear" w:color="auto" w:fill="006C8C"/>
            <w:vAlign w:val="center"/>
          </w:tcPr>
          <w:p w14:paraId="3F3092FF" w14:textId="6104143A"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On le fera d'ici 2 ans</w:t>
            </w:r>
          </w:p>
        </w:tc>
        <w:tc>
          <w:tcPr>
            <w:tcW w:w="1306" w:type="pct"/>
            <w:shd w:val="clear" w:color="auto" w:fill="006C8C"/>
            <w:vAlign w:val="center"/>
          </w:tcPr>
          <w:p w14:paraId="45841E5F" w14:textId="7488D1E7"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 xml:space="preserve">Description de l'action </w:t>
            </w:r>
          </w:p>
        </w:tc>
        <w:tc>
          <w:tcPr>
            <w:tcW w:w="1254" w:type="pct"/>
            <w:shd w:val="clear" w:color="auto" w:fill="006C8C"/>
            <w:vAlign w:val="center"/>
          </w:tcPr>
          <w:p w14:paraId="788E0544" w14:textId="3FE98D25"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Exemples d'actions</w:t>
            </w:r>
          </w:p>
        </w:tc>
        <w:tc>
          <w:tcPr>
            <w:tcW w:w="797" w:type="pct"/>
            <w:shd w:val="clear" w:color="auto" w:fill="006C8C"/>
            <w:vAlign w:val="center"/>
          </w:tcPr>
          <w:p w14:paraId="7B6CEAF9" w14:textId="7DD89297" w:rsidR="000E75F8" w:rsidRPr="00113F76" w:rsidRDefault="000E75F8" w:rsidP="000E75F8">
            <w:pPr>
              <w:jc w:val="center"/>
              <w:rPr>
                <w:rFonts w:cstheme="minorHAnsi"/>
              </w:rPr>
            </w:pPr>
            <w:r w:rsidRPr="00113F76">
              <w:rPr>
                <w:rFonts w:eastAsia="Times New Roman" w:cstheme="minorHAnsi"/>
                <w:b/>
                <w:bCs/>
                <w:color w:val="FFFFFF"/>
                <w:sz w:val="20"/>
                <w:szCs w:val="20"/>
                <w:lang w:eastAsia="fr-FR"/>
              </w:rPr>
              <w:t>Indicateurs d'évaluation</w:t>
            </w:r>
          </w:p>
        </w:tc>
      </w:tr>
      <w:tr w:rsidR="009A4A34" w14:paraId="6FF67645" w14:textId="77777777" w:rsidTr="67AE1B5C">
        <w:tc>
          <w:tcPr>
            <w:tcW w:w="947" w:type="pct"/>
            <w:shd w:val="clear" w:color="auto" w:fill="D9D9D9" w:themeFill="background1" w:themeFillShade="D9"/>
            <w:vAlign w:val="center"/>
          </w:tcPr>
          <w:p w14:paraId="5F44197B" w14:textId="77777777" w:rsidR="002F77D3" w:rsidRDefault="002F77D3" w:rsidP="001C0FAA">
            <w:pPr>
              <w:rPr>
                <w:rFonts w:eastAsia="Times New Roman"/>
                <w:b/>
                <w:bCs/>
                <w:color w:val="000000" w:themeColor="text1"/>
                <w:sz w:val="20"/>
                <w:szCs w:val="20"/>
                <w:lang w:eastAsia="fr-FR"/>
              </w:rPr>
            </w:pPr>
            <w:permStart w:id="1884029343" w:edGrp="everyone" w:colFirst="1" w:colLast="1"/>
            <w:permStart w:id="204364338" w:edGrp="everyone" w:colFirst="2" w:colLast="2"/>
            <w:permStart w:id="152004131" w:edGrp="everyone" w:colFirst="3" w:colLast="3"/>
            <w:r>
              <w:rPr>
                <w:rFonts w:eastAsia="Times New Roman"/>
                <w:b/>
                <w:bCs/>
                <w:color w:val="000000" w:themeColor="text1"/>
                <w:sz w:val="20"/>
                <w:szCs w:val="20"/>
                <w:lang w:eastAsia="fr-FR"/>
              </w:rPr>
              <w:t>EN INTERNE</w:t>
            </w:r>
          </w:p>
          <w:p w14:paraId="5CC3A16E" w14:textId="606634E1" w:rsidR="009A4A34" w:rsidRPr="009C72BD" w:rsidRDefault="000A028A" w:rsidP="001C0FAA">
            <w:pPr>
              <w:rPr>
                <w:rFonts w:cstheme="minorHAnsi"/>
                <w:b/>
                <w:bCs/>
              </w:rPr>
            </w:pPr>
            <w:r>
              <w:rPr>
                <w:rFonts w:eastAsia="Times New Roman"/>
                <w:b/>
                <w:bCs/>
                <w:color w:val="000000" w:themeColor="text1"/>
                <w:sz w:val="20"/>
                <w:szCs w:val="20"/>
                <w:lang w:eastAsia="fr-FR"/>
              </w:rPr>
              <w:t>Supprimer</w:t>
            </w:r>
            <w:r w:rsidR="009275B9">
              <w:rPr>
                <w:rFonts w:eastAsia="Times New Roman"/>
                <w:b/>
                <w:bCs/>
                <w:color w:val="000000" w:themeColor="text1"/>
                <w:sz w:val="20"/>
                <w:szCs w:val="20"/>
                <w:lang w:eastAsia="fr-FR"/>
              </w:rPr>
              <w:t>/Diminuer</w:t>
            </w:r>
            <w:r w:rsidR="009A4A34" w:rsidRPr="009C72BD">
              <w:rPr>
                <w:rFonts w:eastAsia="Times New Roman"/>
                <w:b/>
                <w:bCs/>
                <w:color w:val="000000" w:themeColor="text1"/>
                <w:sz w:val="20"/>
                <w:szCs w:val="20"/>
                <w:lang w:eastAsia="fr-FR"/>
              </w:rPr>
              <w:t xml:space="preserve"> </w:t>
            </w:r>
            <w:r w:rsidR="009275B9">
              <w:rPr>
                <w:rFonts w:eastAsia="Times New Roman"/>
                <w:b/>
                <w:bCs/>
                <w:color w:val="000000" w:themeColor="text1"/>
                <w:sz w:val="20"/>
                <w:szCs w:val="20"/>
                <w:lang w:eastAsia="fr-FR"/>
              </w:rPr>
              <w:t>l’usage des</w:t>
            </w:r>
            <w:r w:rsidR="009A4A34" w:rsidRPr="009C72BD">
              <w:rPr>
                <w:rFonts w:eastAsia="Times New Roman"/>
                <w:b/>
                <w:bCs/>
                <w:color w:val="000000" w:themeColor="text1"/>
                <w:sz w:val="20"/>
                <w:szCs w:val="20"/>
                <w:lang w:eastAsia="fr-FR"/>
              </w:rPr>
              <w:t xml:space="preserve"> plastiques dans </w:t>
            </w:r>
            <w:r w:rsidR="009275B9">
              <w:rPr>
                <w:rFonts w:eastAsia="Times New Roman"/>
                <w:b/>
                <w:bCs/>
                <w:color w:val="000000" w:themeColor="text1"/>
                <w:sz w:val="20"/>
                <w:szCs w:val="20"/>
                <w:lang w:eastAsia="fr-FR"/>
              </w:rPr>
              <w:t>l</w:t>
            </w:r>
            <w:r w:rsidR="009A4A34" w:rsidRPr="009C72BD">
              <w:rPr>
                <w:rFonts w:eastAsia="Times New Roman"/>
                <w:b/>
                <w:bCs/>
                <w:color w:val="000000" w:themeColor="text1"/>
                <w:sz w:val="20"/>
                <w:szCs w:val="20"/>
                <w:lang w:eastAsia="fr-FR"/>
              </w:rPr>
              <w:t>es activités propres</w:t>
            </w:r>
            <w:r w:rsidR="009275B9">
              <w:rPr>
                <w:rFonts w:eastAsia="Times New Roman"/>
                <w:b/>
                <w:bCs/>
                <w:color w:val="000000" w:themeColor="text1"/>
                <w:sz w:val="20"/>
                <w:szCs w:val="20"/>
                <w:lang w:eastAsia="fr-FR"/>
              </w:rPr>
              <w:t xml:space="preserve"> de l’entreprise</w:t>
            </w:r>
            <w:r w:rsidR="004F23FB">
              <w:rPr>
                <w:rFonts w:eastAsia="Times New Roman"/>
                <w:b/>
                <w:bCs/>
                <w:color w:val="000000" w:themeColor="text1"/>
                <w:sz w:val="20"/>
                <w:szCs w:val="20"/>
                <w:lang w:eastAsia="fr-FR"/>
              </w:rPr>
              <w:t xml:space="preserve"> (</w:t>
            </w:r>
            <w:r w:rsidR="00B4644D">
              <w:rPr>
                <w:rFonts w:eastAsia="Times New Roman" w:cstheme="minorHAnsi"/>
                <w:b/>
                <w:bCs/>
                <w:color w:val="000000"/>
                <w:sz w:val="20"/>
                <w:szCs w:val="20"/>
                <w:lang w:eastAsia="fr-FR"/>
              </w:rPr>
              <w:t>logistique</w:t>
            </w:r>
            <w:r w:rsidR="00603CFD">
              <w:rPr>
                <w:rFonts w:eastAsia="Times New Roman" w:cstheme="minorHAnsi"/>
                <w:b/>
                <w:bCs/>
                <w:color w:val="000000"/>
                <w:sz w:val="20"/>
                <w:szCs w:val="20"/>
                <w:lang w:eastAsia="fr-FR"/>
              </w:rPr>
              <w:t>/transport</w:t>
            </w:r>
            <w:r w:rsidR="00B4644D">
              <w:rPr>
                <w:rFonts w:eastAsia="Times New Roman" w:cstheme="minorHAnsi"/>
                <w:b/>
                <w:bCs/>
                <w:color w:val="000000"/>
                <w:sz w:val="20"/>
                <w:szCs w:val="20"/>
                <w:lang w:eastAsia="fr-FR"/>
              </w:rPr>
              <w:t xml:space="preserve">, </w:t>
            </w:r>
            <w:r w:rsidR="00BF20AC">
              <w:rPr>
                <w:rFonts w:eastAsia="Times New Roman" w:cstheme="minorHAnsi"/>
                <w:b/>
                <w:bCs/>
                <w:color w:val="000000"/>
                <w:sz w:val="20"/>
                <w:szCs w:val="20"/>
                <w:lang w:eastAsia="fr-FR"/>
              </w:rPr>
              <w:t xml:space="preserve">processus de </w:t>
            </w:r>
            <w:r w:rsidR="00B4644D" w:rsidRPr="009C72BD">
              <w:rPr>
                <w:rFonts w:eastAsia="Times New Roman" w:cstheme="minorHAnsi"/>
                <w:b/>
                <w:bCs/>
                <w:color w:val="000000"/>
                <w:sz w:val="20"/>
                <w:szCs w:val="20"/>
                <w:lang w:eastAsia="fr-FR"/>
              </w:rPr>
              <w:t>production, vente</w:t>
            </w:r>
            <w:r w:rsidR="00646D4C">
              <w:rPr>
                <w:rFonts w:eastAsia="Times New Roman" w:cstheme="minorHAnsi"/>
                <w:b/>
                <w:bCs/>
                <w:color w:val="000000"/>
                <w:sz w:val="20"/>
                <w:szCs w:val="20"/>
                <w:lang w:eastAsia="fr-FR"/>
              </w:rPr>
              <w:t>)</w:t>
            </w:r>
          </w:p>
        </w:tc>
        <w:tc>
          <w:tcPr>
            <w:tcW w:w="309" w:type="pct"/>
            <w:vAlign w:val="center"/>
          </w:tcPr>
          <w:sdt>
            <w:sdtPr>
              <w:id w:val="2037779299"/>
              <w14:checkbox>
                <w14:checked w14:val="0"/>
                <w14:checkedState w14:val="2612" w14:font="MS Gothic"/>
                <w14:uncheckedState w14:val="2610" w14:font="MS Gothic"/>
              </w14:checkbox>
            </w:sdtPr>
            <w:sdtEndPr/>
            <w:sdtContent>
              <w:p w14:paraId="5814F0D8" w14:textId="0731921C" w:rsidR="009A4A34" w:rsidRPr="00113F76" w:rsidRDefault="00190216" w:rsidP="00612A68">
                <w:pPr>
                  <w:jc w:val="center"/>
                  <w:rPr>
                    <w:rFonts w:cstheme="minorHAnsi"/>
                  </w:rPr>
                </w:pPr>
                <w:r>
                  <w:rPr>
                    <w:rFonts w:ascii="MS Gothic" w:eastAsia="MS Gothic" w:hAnsi="MS Gothic" w:hint="eastAsia"/>
                  </w:rPr>
                  <w:t>☐</w:t>
                </w:r>
              </w:p>
            </w:sdtContent>
          </w:sdt>
        </w:tc>
        <w:tc>
          <w:tcPr>
            <w:tcW w:w="387" w:type="pct"/>
            <w:vAlign w:val="center"/>
          </w:tcPr>
          <w:sdt>
            <w:sdtPr>
              <w:id w:val="896315438"/>
              <w14:checkbox>
                <w14:checked w14:val="0"/>
                <w14:checkedState w14:val="2612" w14:font="MS Gothic"/>
                <w14:uncheckedState w14:val="2610" w14:font="MS Gothic"/>
              </w14:checkbox>
            </w:sdtPr>
            <w:sdtEndPr/>
            <w:sdtContent>
              <w:p w14:paraId="36688049" w14:textId="5DB00C5E" w:rsidR="009A4A34" w:rsidRPr="00113F76" w:rsidRDefault="00D96CF8" w:rsidP="00612A68">
                <w:pPr>
                  <w:jc w:val="center"/>
                  <w:rPr>
                    <w:rFonts w:cstheme="minorHAnsi"/>
                  </w:rPr>
                </w:pPr>
                <w:r>
                  <w:rPr>
                    <w:rFonts w:ascii="MS Gothic" w:eastAsia="MS Gothic" w:hAnsi="MS Gothic" w:cstheme="minorHAnsi" w:hint="eastAsia"/>
                  </w:rPr>
                  <w:t>☐</w:t>
                </w:r>
              </w:p>
            </w:sdtContent>
          </w:sdt>
        </w:tc>
        <w:tc>
          <w:tcPr>
            <w:tcW w:w="1306" w:type="pct"/>
            <w:vAlign w:val="center"/>
          </w:tcPr>
          <w:p w14:paraId="620E46FC" w14:textId="77777777" w:rsidR="009A4A34" w:rsidRPr="00113F76" w:rsidRDefault="009A4A34" w:rsidP="00D96CF8">
            <w:pPr>
              <w:rPr>
                <w:rFonts w:cstheme="minorHAnsi"/>
              </w:rPr>
            </w:pPr>
          </w:p>
        </w:tc>
        <w:tc>
          <w:tcPr>
            <w:tcW w:w="1254" w:type="pct"/>
            <w:vAlign w:val="center"/>
          </w:tcPr>
          <w:p w14:paraId="58C622EA" w14:textId="444184C1" w:rsidR="004851BF" w:rsidRPr="004851BF" w:rsidRDefault="004851BF" w:rsidP="004F23FB">
            <w:pPr>
              <w:jc w:val="both"/>
              <w:rPr>
                <w:rFonts w:cstheme="minorHAnsi"/>
                <w:b/>
                <w:bCs/>
              </w:rPr>
            </w:pPr>
            <w:r w:rsidRPr="004851BF">
              <w:rPr>
                <w:rFonts w:eastAsia="Times New Roman" w:cstheme="minorHAnsi"/>
                <w:b/>
                <w:bCs/>
                <w:color w:val="000000"/>
                <w:sz w:val="20"/>
                <w:szCs w:val="20"/>
                <w:lang w:eastAsia="fr-FR"/>
              </w:rPr>
              <w:t>Exemples :</w:t>
            </w:r>
            <w:r>
              <w:rPr>
                <w:rFonts w:eastAsia="Times New Roman" w:cstheme="minorHAnsi"/>
                <w:color w:val="000000"/>
                <w:sz w:val="20"/>
                <w:szCs w:val="20"/>
                <w:lang w:eastAsia="fr-FR"/>
              </w:rPr>
              <w:t xml:space="preserve"> </w:t>
            </w:r>
            <w:r w:rsidR="00804DB1" w:rsidRPr="00D679D0">
              <w:rPr>
                <w:rFonts w:eastAsia="Times New Roman"/>
                <w:color w:val="000000" w:themeColor="text1"/>
                <w:sz w:val="20"/>
                <w:szCs w:val="20"/>
                <w:lang w:eastAsia="fr-FR"/>
              </w:rPr>
              <w:t>Ces actions modifient directement les processus et les pratiques de l’entreprise ou ses produits et services</w:t>
            </w:r>
            <w:r w:rsidR="00804DB1">
              <w:rPr>
                <w:rFonts w:eastAsia="Times New Roman"/>
                <w:color w:val="000000" w:themeColor="text1"/>
                <w:sz w:val="20"/>
                <w:szCs w:val="20"/>
                <w:lang w:eastAsia="fr-FR"/>
              </w:rPr>
              <w:t xml:space="preserve"> (</w:t>
            </w:r>
            <w:r w:rsidR="0052555B">
              <w:rPr>
                <w:rFonts w:eastAsia="Times New Roman"/>
                <w:color w:val="000000" w:themeColor="text1"/>
                <w:sz w:val="20"/>
                <w:szCs w:val="20"/>
                <w:lang w:eastAsia="fr-FR"/>
              </w:rPr>
              <w:t>travailler sur l’</w:t>
            </w:r>
            <w:r w:rsidR="00804DB1" w:rsidRPr="00D679D0">
              <w:rPr>
                <w:rFonts w:eastAsia="Times New Roman"/>
                <w:color w:val="000000" w:themeColor="text1"/>
                <w:sz w:val="20"/>
                <w:szCs w:val="20"/>
                <w:lang w:eastAsia="fr-FR"/>
              </w:rPr>
              <w:t>eco</w:t>
            </w:r>
            <w:r w:rsidR="00804DB1" w:rsidRPr="00C73379">
              <w:rPr>
                <w:rFonts w:eastAsia="Times New Roman" w:cstheme="minorHAnsi"/>
                <w:color w:val="000000"/>
                <w:sz w:val="20"/>
                <w:szCs w:val="20"/>
                <w:lang w:eastAsia="fr-FR"/>
              </w:rPr>
              <w:t>-conce</w:t>
            </w:r>
            <w:r w:rsidR="0052555B">
              <w:rPr>
                <w:rFonts w:eastAsia="Times New Roman" w:cstheme="minorHAnsi"/>
                <w:color w:val="000000"/>
                <w:sz w:val="20"/>
                <w:szCs w:val="20"/>
                <w:lang w:eastAsia="fr-FR"/>
              </w:rPr>
              <w:t>ption des</w:t>
            </w:r>
            <w:r w:rsidR="00804DB1" w:rsidRPr="00C73379">
              <w:rPr>
                <w:rFonts w:eastAsia="Times New Roman" w:cstheme="minorHAnsi"/>
                <w:color w:val="000000"/>
                <w:sz w:val="20"/>
                <w:szCs w:val="20"/>
                <w:lang w:eastAsia="fr-FR"/>
              </w:rPr>
              <w:t xml:space="preserve"> produits </w:t>
            </w:r>
            <w:r w:rsidR="0052555B">
              <w:rPr>
                <w:rFonts w:eastAsia="Times New Roman" w:cstheme="minorHAnsi"/>
                <w:color w:val="000000"/>
                <w:sz w:val="20"/>
                <w:szCs w:val="20"/>
                <w:lang w:eastAsia="fr-FR"/>
              </w:rPr>
              <w:t>par exemple</w:t>
            </w:r>
            <w:r w:rsidR="00804DB1">
              <w:rPr>
                <w:rFonts w:eastAsia="Times New Roman" w:cstheme="minorHAnsi"/>
                <w:color w:val="000000"/>
                <w:sz w:val="20"/>
                <w:szCs w:val="20"/>
                <w:lang w:eastAsia="fr-FR"/>
              </w:rPr>
              <w:t>).</w:t>
            </w:r>
            <w:r w:rsidR="004F23FB">
              <w:rPr>
                <w:rFonts w:eastAsia="Times New Roman" w:cstheme="minorHAnsi"/>
                <w:color w:val="000000"/>
                <w:sz w:val="20"/>
                <w:szCs w:val="20"/>
                <w:lang w:eastAsia="fr-FR"/>
              </w:rPr>
              <w:t xml:space="preserve"> </w:t>
            </w:r>
            <w:r w:rsidR="00E74217" w:rsidRPr="00646D4C">
              <w:rPr>
                <w:rFonts w:eastAsia="Times New Roman" w:cstheme="minorHAnsi"/>
                <w:color w:val="000000"/>
                <w:sz w:val="20"/>
                <w:szCs w:val="20"/>
                <w:lang w:eastAsia="fr-FR"/>
              </w:rPr>
              <w:t>Optimiser le conditionnement des produits en limitant la quantité d'emballages plastiques</w:t>
            </w:r>
            <w:r w:rsidR="00646D4C" w:rsidRPr="00646D4C">
              <w:rPr>
                <w:rFonts w:eastAsia="Times New Roman" w:cstheme="minorHAnsi"/>
                <w:color w:val="000000"/>
                <w:sz w:val="20"/>
                <w:szCs w:val="20"/>
                <w:lang w:eastAsia="fr-FR"/>
              </w:rPr>
              <w:t>.</w:t>
            </w:r>
            <w:r w:rsidR="00646D4C">
              <w:rPr>
                <w:rFonts w:eastAsia="Times New Roman" w:cstheme="minorHAnsi"/>
                <w:b/>
                <w:bCs/>
                <w:color w:val="000000"/>
                <w:sz w:val="20"/>
                <w:szCs w:val="20"/>
                <w:lang w:eastAsia="fr-FR"/>
              </w:rPr>
              <w:t xml:space="preserve"> </w:t>
            </w:r>
          </w:p>
        </w:tc>
        <w:tc>
          <w:tcPr>
            <w:tcW w:w="797" w:type="pct"/>
            <w:vAlign w:val="center"/>
          </w:tcPr>
          <w:p w14:paraId="0D767EC8" w14:textId="0E5A544D" w:rsidR="00E86822" w:rsidRPr="00190216" w:rsidRDefault="00190216" w:rsidP="00190216">
            <w:pPr>
              <w:jc w:val="center"/>
              <w:rPr>
                <w:rFonts w:eastAsia="Times New Roman"/>
                <w:color w:val="000000"/>
                <w:sz w:val="20"/>
                <w:szCs w:val="20"/>
                <w:lang w:eastAsia="fr-FR"/>
              </w:rPr>
            </w:pPr>
            <w:r>
              <w:rPr>
                <w:rFonts w:eastAsia="Times New Roman"/>
                <w:color w:val="000000"/>
                <w:sz w:val="20"/>
                <w:szCs w:val="20"/>
                <w:lang w:eastAsia="fr-FR"/>
              </w:rPr>
              <w:t>Détails des a</w:t>
            </w:r>
            <w:r w:rsidR="00E86822" w:rsidRPr="346DE417">
              <w:rPr>
                <w:rFonts w:eastAsia="Times New Roman"/>
                <w:color w:val="000000"/>
                <w:sz w:val="20"/>
                <w:szCs w:val="20"/>
                <w:lang w:eastAsia="fr-FR"/>
              </w:rPr>
              <w:t xml:space="preserve">ctions mises en œuvre pour limiter les </w:t>
            </w:r>
            <w:r w:rsidR="00E86822">
              <w:rPr>
                <w:rFonts w:eastAsia="Times New Roman"/>
                <w:color w:val="000000"/>
                <w:sz w:val="20"/>
                <w:szCs w:val="20"/>
                <w:lang w:eastAsia="fr-FR"/>
              </w:rPr>
              <w:t>plastiques</w:t>
            </w:r>
            <w:r w:rsidR="004F23FB">
              <w:rPr>
                <w:rFonts w:eastAsia="Times New Roman"/>
                <w:color w:val="000000"/>
                <w:sz w:val="20"/>
                <w:szCs w:val="20"/>
                <w:lang w:eastAsia="fr-FR"/>
              </w:rPr>
              <w:t xml:space="preserve"> dans les activités propres de l’entreprise</w:t>
            </w:r>
          </w:p>
          <w:p w14:paraId="492330F2" w14:textId="77777777" w:rsidR="00E86822" w:rsidRPr="00BA154B" w:rsidRDefault="00E86822" w:rsidP="00E86822">
            <w:pPr>
              <w:jc w:val="center"/>
              <w:rPr>
                <w:rFonts w:eastAsia="Times New Roman" w:cstheme="minorHAnsi"/>
                <w:color w:val="000000"/>
                <w:sz w:val="20"/>
                <w:szCs w:val="20"/>
                <w:lang w:eastAsia="fr-FR"/>
              </w:rPr>
            </w:pPr>
          </w:p>
          <w:p w14:paraId="44363E07" w14:textId="6D4C1B32" w:rsidR="0063294B" w:rsidRPr="00BA154B" w:rsidRDefault="0063294B" w:rsidP="009A4A34">
            <w:pPr>
              <w:jc w:val="center"/>
              <w:rPr>
                <w:rFonts w:eastAsia="Times New Roman" w:cstheme="minorHAnsi"/>
                <w:color w:val="000000"/>
                <w:sz w:val="20"/>
                <w:szCs w:val="20"/>
                <w:lang w:eastAsia="fr-FR"/>
              </w:rPr>
            </w:pPr>
            <w:r w:rsidRPr="00BA154B">
              <w:rPr>
                <w:rFonts w:eastAsia="Times New Roman" w:cstheme="minorHAnsi"/>
                <w:color w:val="000000"/>
                <w:sz w:val="20"/>
                <w:szCs w:val="20"/>
                <w:lang w:eastAsia="fr-FR"/>
              </w:rPr>
              <w:t xml:space="preserve">Estimation de la </w:t>
            </w:r>
            <w:r w:rsidR="00646D4C">
              <w:rPr>
                <w:rFonts w:eastAsia="Times New Roman" w:cstheme="minorHAnsi"/>
                <w:color w:val="000000"/>
                <w:sz w:val="20"/>
                <w:szCs w:val="20"/>
                <w:lang w:eastAsia="fr-FR"/>
              </w:rPr>
              <w:t xml:space="preserve">quantité </w:t>
            </w:r>
            <w:r w:rsidRPr="00BA154B">
              <w:rPr>
                <w:rFonts w:eastAsia="Times New Roman" w:cstheme="minorHAnsi"/>
                <w:color w:val="000000"/>
                <w:sz w:val="20"/>
                <w:szCs w:val="20"/>
                <w:lang w:eastAsia="fr-FR"/>
              </w:rPr>
              <w:t xml:space="preserve">(kg) </w:t>
            </w:r>
            <w:r w:rsidR="00646D4C">
              <w:rPr>
                <w:rFonts w:eastAsia="Times New Roman" w:cstheme="minorHAnsi"/>
                <w:color w:val="000000"/>
                <w:sz w:val="20"/>
                <w:szCs w:val="20"/>
                <w:lang w:eastAsia="fr-FR"/>
              </w:rPr>
              <w:t>des plastiques</w:t>
            </w:r>
            <w:r w:rsidRPr="00BA154B">
              <w:rPr>
                <w:rFonts w:eastAsia="Times New Roman" w:cstheme="minorHAnsi"/>
                <w:color w:val="000000"/>
                <w:sz w:val="20"/>
                <w:szCs w:val="20"/>
                <w:lang w:eastAsia="fr-FR"/>
              </w:rPr>
              <w:t xml:space="preserve"> supprimés </w:t>
            </w:r>
            <w:permStart w:id="318249922" w:edGrp="everyone"/>
            <w:permEnd w:id="318249922"/>
          </w:p>
        </w:tc>
      </w:tr>
      <w:tr w:rsidR="00190216" w14:paraId="77EDF7AE" w14:textId="77777777" w:rsidTr="00652C8F">
        <w:trPr>
          <w:trHeight w:val="4872"/>
        </w:trPr>
        <w:tc>
          <w:tcPr>
            <w:tcW w:w="947" w:type="pct"/>
            <w:shd w:val="clear" w:color="auto" w:fill="D9D9D9" w:themeFill="background1" w:themeFillShade="D9"/>
            <w:vAlign w:val="center"/>
          </w:tcPr>
          <w:p w14:paraId="373CB5FD" w14:textId="77777777" w:rsidR="00190216" w:rsidRDefault="00190216" w:rsidP="00190216">
            <w:pPr>
              <w:rPr>
                <w:rFonts w:eastAsia="Times New Roman" w:cstheme="minorHAnsi"/>
                <w:b/>
                <w:bCs/>
                <w:color w:val="000000"/>
                <w:sz w:val="20"/>
                <w:szCs w:val="20"/>
                <w:lang w:eastAsia="fr-FR"/>
              </w:rPr>
            </w:pPr>
            <w:permStart w:id="682642644" w:edGrp="everyone" w:colFirst="1" w:colLast="1"/>
            <w:permStart w:id="93468855" w:edGrp="everyone" w:colFirst="2" w:colLast="2"/>
            <w:permStart w:id="2020628064" w:edGrp="everyone" w:colFirst="3" w:colLast="3"/>
            <w:permEnd w:id="1884029343"/>
            <w:permEnd w:id="204364338"/>
            <w:permEnd w:id="152004131"/>
            <w:r>
              <w:rPr>
                <w:rFonts w:eastAsia="Times New Roman" w:cstheme="minorHAnsi"/>
                <w:b/>
                <w:bCs/>
                <w:color w:val="000000"/>
                <w:sz w:val="20"/>
                <w:szCs w:val="20"/>
                <w:lang w:eastAsia="fr-FR"/>
              </w:rPr>
              <w:t>EN INTERNE</w:t>
            </w:r>
          </w:p>
          <w:p w14:paraId="6F2CE41E" w14:textId="33C8A294" w:rsidR="00190216" w:rsidRDefault="00190216" w:rsidP="00190216">
            <w:pPr>
              <w:rPr>
                <w:rFonts w:eastAsia="Times New Roman" w:cstheme="minorHAnsi"/>
                <w:b/>
                <w:bCs/>
                <w:color w:val="000000"/>
                <w:sz w:val="20"/>
                <w:szCs w:val="20"/>
                <w:lang w:eastAsia="fr-FR"/>
              </w:rPr>
            </w:pPr>
            <w:r>
              <w:rPr>
                <w:rFonts w:eastAsia="Times New Roman" w:cstheme="minorHAnsi"/>
                <w:b/>
                <w:bCs/>
                <w:color w:val="000000"/>
                <w:sz w:val="20"/>
                <w:szCs w:val="20"/>
                <w:lang w:eastAsia="fr-FR"/>
              </w:rPr>
              <w:t xml:space="preserve">Supprimer les plastiques à usage unique dans la vie interne </w:t>
            </w:r>
            <w:r w:rsidR="0076464E">
              <w:rPr>
                <w:rFonts w:eastAsia="Times New Roman" w:cstheme="minorHAnsi"/>
                <w:b/>
                <w:bCs/>
                <w:color w:val="000000"/>
                <w:sz w:val="20"/>
                <w:szCs w:val="20"/>
                <w:lang w:eastAsia="fr-FR"/>
              </w:rPr>
              <w:t>de l’entreprise</w:t>
            </w:r>
          </w:p>
        </w:tc>
        <w:tc>
          <w:tcPr>
            <w:tcW w:w="309" w:type="pct"/>
            <w:vAlign w:val="center"/>
          </w:tcPr>
          <w:sdt>
            <w:sdtPr>
              <w:id w:val="-166024306"/>
              <w14:checkbox>
                <w14:checked w14:val="0"/>
                <w14:checkedState w14:val="2612" w14:font="MS Gothic"/>
                <w14:uncheckedState w14:val="2610" w14:font="MS Gothic"/>
              </w14:checkbox>
            </w:sdtPr>
            <w:sdtEndPr/>
            <w:sdtContent>
              <w:p w14:paraId="28383702" w14:textId="73667DFB" w:rsidR="00190216" w:rsidRDefault="00652C8F" w:rsidP="00190216">
                <w:pPr>
                  <w:jc w:val="center"/>
                </w:pPr>
                <w:r>
                  <w:rPr>
                    <w:rFonts w:ascii="MS Gothic" w:eastAsia="MS Gothic" w:hAnsi="MS Gothic" w:hint="eastAsia"/>
                  </w:rPr>
                  <w:t>☐</w:t>
                </w:r>
              </w:p>
            </w:sdtContent>
          </w:sdt>
        </w:tc>
        <w:tc>
          <w:tcPr>
            <w:tcW w:w="387" w:type="pct"/>
            <w:vAlign w:val="center"/>
          </w:tcPr>
          <w:sdt>
            <w:sdtPr>
              <w:id w:val="-663004684"/>
              <w14:checkbox>
                <w14:checked w14:val="0"/>
                <w14:checkedState w14:val="2612" w14:font="MS Gothic"/>
                <w14:uncheckedState w14:val="2610" w14:font="MS Gothic"/>
              </w14:checkbox>
            </w:sdtPr>
            <w:sdtEndPr/>
            <w:sdtContent>
              <w:p w14:paraId="0FA305B2" w14:textId="217D6D7E" w:rsidR="00190216" w:rsidRDefault="00190216" w:rsidP="00190216">
                <w:pPr>
                  <w:jc w:val="center"/>
                </w:pPr>
                <w:r>
                  <w:rPr>
                    <w:rFonts w:ascii="MS Gothic" w:eastAsia="MS Gothic" w:hAnsi="MS Gothic" w:cstheme="minorHAnsi" w:hint="eastAsia"/>
                  </w:rPr>
                  <w:t>☐</w:t>
                </w:r>
              </w:p>
            </w:sdtContent>
          </w:sdt>
        </w:tc>
        <w:tc>
          <w:tcPr>
            <w:tcW w:w="1306" w:type="pct"/>
            <w:vAlign w:val="center"/>
          </w:tcPr>
          <w:p w14:paraId="7C1E3974" w14:textId="77777777" w:rsidR="00190216" w:rsidRPr="00113F76" w:rsidRDefault="00190216" w:rsidP="00190216">
            <w:pPr>
              <w:rPr>
                <w:rFonts w:eastAsia="Times New Roman" w:cstheme="minorHAnsi"/>
                <w:b/>
                <w:bCs/>
                <w:color w:val="0070C0"/>
                <w:sz w:val="20"/>
                <w:szCs w:val="20"/>
                <w:lang w:eastAsia="fr-FR"/>
              </w:rPr>
            </w:pPr>
          </w:p>
        </w:tc>
        <w:tc>
          <w:tcPr>
            <w:tcW w:w="1254" w:type="pct"/>
            <w:vAlign w:val="center"/>
          </w:tcPr>
          <w:p w14:paraId="2E8F1565" w14:textId="2B120FA9" w:rsidR="00190216" w:rsidRPr="004851BF" w:rsidRDefault="00190216" w:rsidP="00AB56D3">
            <w:pPr>
              <w:rPr>
                <w:rFonts w:eastAsia="Times New Roman" w:cstheme="minorHAnsi"/>
                <w:b/>
                <w:bCs/>
                <w:color w:val="000000"/>
                <w:sz w:val="20"/>
                <w:szCs w:val="20"/>
                <w:lang w:eastAsia="fr-FR"/>
              </w:rPr>
            </w:pPr>
            <w:r w:rsidRPr="00646D4C">
              <w:rPr>
                <w:rFonts w:eastAsia="Times New Roman" w:cstheme="minorHAnsi"/>
                <w:b/>
                <w:bCs/>
                <w:color w:val="000000"/>
                <w:sz w:val="20"/>
                <w:szCs w:val="20"/>
                <w:lang w:eastAsia="fr-FR"/>
              </w:rPr>
              <w:t>Exemples :</w:t>
            </w:r>
            <w:r>
              <w:rPr>
                <w:rFonts w:eastAsia="Times New Roman" w:cstheme="minorHAnsi"/>
                <w:color w:val="000000"/>
                <w:sz w:val="20"/>
                <w:szCs w:val="20"/>
                <w:lang w:eastAsia="fr-FR"/>
              </w:rPr>
              <w:t xml:space="preserve"> </w:t>
            </w:r>
            <w:r w:rsidR="00AB56D3">
              <w:rPr>
                <w:rFonts w:eastAsia="Times New Roman" w:cstheme="minorHAnsi"/>
                <w:color w:val="000000"/>
                <w:sz w:val="20"/>
                <w:szCs w:val="20"/>
                <w:lang w:eastAsia="fr-FR"/>
              </w:rPr>
              <w:t>Mettre à disposition des salariés de la vaisselle pour les pauses déjeuners</w:t>
            </w:r>
            <w:r w:rsidR="006319FD">
              <w:rPr>
                <w:rFonts w:eastAsia="Times New Roman" w:cstheme="minorHAnsi"/>
                <w:color w:val="000000"/>
                <w:sz w:val="20"/>
                <w:szCs w:val="20"/>
                <w:lang w:eastAsia="fr-FR"/>
              </w:rPr>
              <w:t xml:space="preserve">, </w:t>
            </w:r>
            <w:r>
              <w:rPr>
                <w:rFonts w:eastAsia="Times New Roman" w:cstheme="minorHAnsi"/>
                <w:color w:val="000000"/>
                <w:sz w:val="20"/>
                <w:szCs w:val="20"/>
                <w:lang w:eastAsia="fr-FR"/>
              </w:rPr>
              <w:t xml:space="preserve"> privilégier une machine à café sans gobelet ni capsule à usage unique ; </w:t>
            </w:r>
            <w:r w:rsidR="006319FD">
              <w:rPr>
                <w:rFonts w:eastAsia="Times New Roman" w:cstheme="minorHAnsi"/>
                <w:color w:val="000000"/>
                <w:sz w:val="20"/>
                <w:szCs w:val="20"/>
                <w:lang w:eastAsia="fr-FR"/>
              </w:rPr>
              <w:t>é</w:t>
            </w:r>
            <w:r>
              <w:rPr>
                <w:rFonts w:eastAsia="Times New Roman" w:cstheme="minorHAnsi"/>
                <w:color w:val="000000"/>
                <w:sz w:val="20"/>
                <w:szCs w:val="20"/>
                <w:lang w:eastAsia="fr-FR"/>
              </w:rPr>
              <w:t xml:space="preserve">viter la commande/livraison de repas préparés sur-emballés ; </w:t>
            </w:r>
            <w:r w:rsidR="006319FD">
              <w:rPr>
                <w:rFonts w:eastAsia="Times New Roman" w:cstheme="minorHAnsi"/>
                <w:color w:val="000000"/>
                <w:sz w:val="20"/>
                <w:szCs w:val="20"/>
                <w:lang w:eastAsia="fr-FR"/>
              </w:rPr>
              <w:t>s</w:t>
            </w:r>
            <w:r>
              <w:rPr>
                <w:rFonts w:eastAsia="Times New Roman" w:cstheme="minorHAnsi"/>
                <w:color w:val="000000"/>
                <w:sz w:val="20"/>
                <w:szCs w:val="20"/>
                <w:lang w:eastAsia="fr-FR"/>
              </w:rPr>
              <w:t xml:space="preserve">upprimer </w:t>
            </w:r>
            <w:r w:rsidR="00931A51">
              <w:rPr>
                <w:rFonts w:eastAsia="Times New Roman" w:cstheme="minorHAnsi"/>
                <w:color w:val="000000"/>
                <w:sz w:val="20"/>
                <w:szCs w:val="20"/>
                <w:lang w:eastAsia="fr-FR"/>
              </w:rPr>
              <w:t>l</w:t>
            </w:r>
            <w:r w:rsidR="00AB56D3">
              <w:rPr>
                <w:rFonts w:eastAsia="Times New Roman" w:cstheme="minorHAnsi"/>
                <w:color w:val="000000"/>
                <w:sz w:val="20"/>
                <w:szCs w:val="20"/>
                <w:lang w:eastAsia="fr-FR"/>
              </w:rPr>
              <w:t>es</w:t>
            </w:r>
            <w:r>
              <w:rPr>
                <w:rFonts w:eastAsia="Times New Roman" w:cstheme="minorHAnsi"/>
                <w:color w:val="000000"/>
                <w:sz w:val="20"/>
                <w:szCs w:val="20"/>
                <w:lang w:eastAsia="fr-FR"/>
              </w:rPr>
              <w:t xml:space="preserve"> bouteilles plastiques</w:t>
            </w:r>
            <w:r w:rsidR="00AB56D3">
              <w:rPr>
                <w:rFonts w:eastAsia="Times New Roman" w:cstheme="minorHAnsi"/>
                <w:color w:val="000000"/>
                <w:sz w:val="20"/>
                <w:szCs w:val="20"/>
                <w:lang w:eastAsia="fr-FR"/>
              </w:rPr>
              <w:t xml:space="preserve"> à usage unique</w:t>
            </w:r>
            <w:r>
              <w:rPr>
                <w:rFonts w:eastAsia="Times New Roman" w:cstheme="minorHAnsi"/>
                <w:color w:val="000000"/>
                <w:sz w:val="20"/>
                <w:szCs w:val="20"/>
                <w:lang w:eastAsia="fr-FR"/>
              </w:rPr>
              <w:t xml:space="preserve"> en installant des fontaines à eau reliées sur le réseau d’eau courante</w:t>
            </w:r>
            <w:r w:rsidR="00B917E2">
              <w:rPr>
                <w:rFonts w:eastAsia="Times New Roman" w:cstheme="minorHAnsi"/>
                <w:color w:val="000000"/>
                <w:sz w:val="20"/>
                <w:szCs w:val="20"/>
                <w:lang w:eastAsia="fr-FR"/>
              </w:rPr>
              <w:t xml:space="preserve"> et en incitant à l’usage de gourdes. </w:t>
            </w:r>
          </w:p>
        </w:tc>
        <w:tc>
          <w:tcPr>
            <w:tcW w:w="797" w:type="pct"/>
            <w:vAlign w:val="center"/>
          </w:tcPr>
          <w:p w14:paraId="083CE85C" w14:textId="77C9F042" w:rsidR="00190216" w:rsidRDefault="00190216" w:rsidP="00190216">
            <w:pPr>
              <w:jc w:val="center"/>
              <w:rPr>
                <w:rFonts w:eastAsia="Times New Roman" w:cstheme="minorHAnsi"/>
                <w:color w:val="000000"/>
                <w:sz w:val="20"/>
                <w:szCs w:val="20"/>
                <w:lang w:eastAsia="fr-FR"/>
              </w:rPr>
            </w:pPr>
            <w:r>
              <w:rPr>
                <w:rFonts w:eastAsia="Times New Roman" w:cstheme="minorHAnsi"/>
                <w:color w:val="000000"/>
                <w:sz w:val="20"/>
                <w:szCs w:val="20"/>
                <w:lang w:eastAsia="fr-FR"/>
              </w:rPr>
              <w:t xml:space="preserve">Liste des plastiques à usage unique supprimés </w:t>
            </w:r>
          </w:p>
          <w:p w14:paraId="68E901E1" w14:textId="77777777" w:rsidR="00190216" w:rsidRDefault="00190216" w:rsidP="00190216">
            <w:pPr>
              <w:jc w:val="center"/>
              <w:rPr>
                <w:rFonts w:eastAsia="Times New Roman" w:cstheme="minorHAnsi"/>
                <w:color w:val="000000"/>
                <w:sz w:val="20"/>
                <w:szCs w:val="20"/>
                <w:lang w:eastAsia="fr-FR"/>
              </w:rPr>
            </w:pPr>
          </w:p>
          <w:p w14:paraId="4234A014" w14:textId="2C2996C2" w:rsidR="00190216" w:rsidRPr="00113F76" w:rsidRDefault="00190216" w:rsidP="00190216">
            <w:pPr>
              <w:jc w:val="center"/>
              <w:rPr>
                <w:rFonts w:eastAsia="Times New Roman" w:cstheme="minorHAnsi"/>
                <w:color w:val="000000"/>
                <w:sz w:val="20"/>
                <w:szCs w:val="20"/>
                <w:lang w:eastAsia="fr-FR"/>
              </w:rPr>
            </w:pPr>
            <w:r w:rsidRPr="00BA154B">
              <w:rPr>
                <w:rFonts w:eastAsia="Times New Roman" w:cstheme="minorHAnsi"/>
                <w:color w:val="000000"/>
                <w:sz w:val="20"/>
                <w:szCs w:val="20"/>
                <w:lang w:eastAsia="fr-FR"/>
              </w:rPr>
              <w:t xml:space="preserve">Estimation de la </w:t>
            </w:r>
            <w:r>
              <w:rPr>
                <w:rFonts w:eastAsia="Times New Roman" w:cstheme="minorHAnsi"/>
                <w:color w:val="000000"/>
                <w:sz w:val="20"/>
                <w:szCs w:val="20"/>
                <w:lang w:eastAsia="fr-FR"/>
              </w:rPr>
              <w:t xml:space="preserve">quantité </w:t>
            </w:r>
            <w:r w:rsidRPr="00BA154B">
              <w:rPr>
                <w:rFonts w:eastAsia="Times New Roman" w:cstheme="minorHAnsi"/>
                <w:color w:val="000000"/>
                <w:sz w:val="20"/>
                <w:szCs w:val="20"/>
                <w:lang w:eastAsia="fr-FR"/>
              </w:rPr>
              <w:t xml:space="preserve">(kg) </w:t>
            </w:r>
            <w:r>
              <w:rPr>
                <w:rFonts w:eastAsia="Times New Roman" w:cstheme="minorHAnsi"/>
                <w:color w:val="000000"/>
                <w:sz w:val="20"/>
                <w:szCs w:val="20"/>
                <w:lang w:eastAsia="fr-FR"/>
              </w:rPr>
              <w:t>des plastiques</w:t>
            </w:r>
            <w:r w:rsidRPr="00BA154B">
              <w:rPr>
                <w:rFonts w:eastAsia="Times New Roman" w:cstheme="minorHAnsi"/>
                <w:color w:val="000000"/>
                <w:sz w:val="20"/>
                <w:szCs w:val="20"/>
                <w:lang w:eastAsia="fr-FR"/>
              </w:rPr>
              <w:t xml:space="preserve"> </w:t>
            </w:r>
            <w:r>
              <w:rPr>
                <w:rFonts w:eastAsia="Times New Roman" w:cstheme="minorHAnsi"/>
                <w:color w:val="000000"/>
                <w:sz w:val="20"/>
                <w:szCs w:val="20"/>
                <w:lang w:eastAsia="fr-FR"/>
              </w:rPr>
              <w:t>à usage unique supprimés</w:t>
            </w:r>
          </w:p>
        </w:tc>
      </w:tr>
      <w:tr w:rsidR="00190216" w14:paraId="46C8810E" w14:textId="77777777" w:rsidTr="67AE1B5C">
        <w:tc>
          <w:tcPr>
            <w:tcW w:w="947" w:type="pct"/>
            <w:shd w:val="clear" w:color="auto" w:fill="D9D9D9" w:themeFill="background1" w:themeFillShade="D9"/>
            <w:vAlign w:val="center"/>
          </w:tcPr>
          <w:p w14:paraId="3841B687" w14:textId="77777777" w:rsidR="007B4D7A" w:rsidRDefault="007B4D7A" w:rsidP="00190216">
            <w:pPr>
              <w:rPr>
                <w:rFonts w:eastAsiaTheme="minorEastAsia"/>
                <w:b/>
                <w:sz w:val="20"/>
                <w:szCs w:val="20"/>
                <w:lang w:eastAsia="fr-FR"/>
              </w:rPr>
            </w:pPr>
            <w:permStart w:id="470430550" w:edGrp="everyone" w:colFirst="1" w:colLast="1"/>
            <w:permStart w:id="1279205806" w:edGrp="everyone" w:colFirst="2" w:colLast="2"/>
            <w:permStart w:id="499538206" w:edGrp="everyone" w:colFirst="3" w:colLast="3"/>
            <w:permEnd w:id="682642644"/>
            <w:permEnd w:id="93468855"/>
            <w:permEnd w:id="2020628064"/>
          </w:p>
          <w:p w14:paraId="5F57ECF6" w14:textId="4B2A7E72" w:rsidR="007B4D7A" w:rsidRDefault="007B4D7A" w:rsidP="00190216">
            <w:pPr>
              <w:rPr>
                <w:rFonts w:eastAsiaTheme="minorEastAsia"/>
                <w:b/>
                <w:sz w:val="20"/>
                <w:szCs w:val="20"/>
                <w:lang w:eastAsia="fr-FR"/>
              </w:rPr>
            </w:pPr>
            <w:r>
              <w:rPr>
                <w:rFonts w:eastAsiaTheme="minorEastAsia"/>
                <w:b/>
                <w:sz w:val="20"/>
                <w:szCs w:val="20"/>
                <w:lang w:eastAsia="fr-FR"/>
              </w:rPr>
              <w:t xml:space="preserve">EN EXTERNE </w:t>
            </w:r>
          </w:p>
          <w:p w14:paraId="2CE4612B" w14:textId="61502F9E" w:rsidR="00190216" w:rsidRDefault="007B4D7A" w:rsidP="00190216">
            <w:pPr>
              <w:rPr>
                <w:rFonts w:eastAsia="Times New Roman" w:cstheme="minorHAnsi"/>
                <w:b/>
                <w:bCs/>
                <w:color w:val="000000"/>
                <w:sz w:val="20"/>
                <w:szCs w:val="20"/>
                <w:lang w:eastAsia="fr-FR"/>
              </w:rPr>
            </w:pPr>
            <w:r>
              <w:rPr>
                <w:rFonts w:eastAsiaTheme="minorEastAsia"/>
                <w:b/>
                <w:sz w:val="20"/>
                <w:szCs w:val="20"/>
                <w:lang w:eastAsia="fr-FR"/>
              </w:rPr>
              <w:t>I</w:t>
            </w:r>
            <w:r w:rsidRPr="00D679D0">
              <w:rPr>
                <w:rFonts w:eastAsiaTheme="minorEastAsia"/>
                <w:b/>
                <w:sz w:val="20"/>
                <w:szCs w:val="20"/>
                <w:lang w:eastAsia="fr-FR"/>
              </w:rPr>
              <w:t>nciter les fournisseurs</w:t>
            </w:r>
            <w:r>
              <w:rPr>
                <w:rFonts w:eastAsiaTheme="minorEastAsia"/>
                <w:b/>
                <w:sz w:val="20"/>
                <w:szCs w:val="20"/>
                <w:lang w:eastAsia="fr-FR"/>
              </w:rPr>
              <w:t xml:space="preserve"> et prestataires</w:t>
            </w:r>
            <w:r w:rsidRPr="00D679D0">
              <w:rPr>
                <w:rFonts w:eastAsiaTheme="minorEastAsia"/>
                <w:b/>
                <w:sz w:val="20"/>
                <w:szCs w:val="20"/>
                <w:lang w:eastAsia="fr-FR"/>
              </w:rPr>
              <w:t xml:space="preserve"> à réduire l'usage des plastiques </w:t>
            </w:r>
          </w:p>
          <w:p w14:paraId="53325ABA" w14:textId="7AFE1890" w:rsidR="00190216" w:rsidRDefault="00190216" w:rsidP="00190216">
            <w:pPr>
              <w:rPr>
                <w:rFonts w:eastAsia="Times New Roman"/>
                <w:b/>
                <w:bCs/>
                <w:color w:val="000000" w:themeColor="text1"/>
                <w:sz w:val="20"/>
                <w:szCs w:val="20"/>
                <w:lang w:eastAsia="fr-FR"/>
              </w:rPr>
            </w:pPr>
          </w:p>
        </w:tc>
        <w:tc>
          <w:tcPr>
            <w:tcW w:w="309" w:type="pct"/>
            <w:vAlign w:val="center"/>
          </w:tcPr>
          <w:sdt>
            <w:sdtPr>
              <w:id w:val="-1193919477"/>
              <w14:checkbox>
                <w14:checked w14:val="0"/>
                <w14:checkedState w14:val="2612" w14:font="MS Gothic"/>
                <w14:uncheckedState w14:val="2610" w14:font="MS Gothic"/>
              </w14:checkbox>
            </w:sdtPr>
            <w:sdtEndPr/>
            <w:sdtContent>
              <w:p w14:paraId="4DCF7201" w14:textId="0710757A" w:rsidR="00190216" w:rsidRDefault="00190216" w:rsidP="00190216">
                <w:pPr>
                  <w:jc w:val="center"/>
                </w:pPr>
                <w:r w:rsidRPr="00113F76">
                  <w:rPr>
                    <w:rFonts w:ascii="Segoe UI Symbol" w:eastAsia="MS Gothic" w:hAnsi="Segoe UI Symbol" w:cs="Segoe UI Symbol"/>
                  </w:rPr>
                  <w:t>☐</w:t>
                </w:r>
              </w:p>
            </w:sdtContent>
          </w:sdt>
        </w:tc>
        <w:tc>
          <w:tcPr>
            <w:tcW w:w="387" w:type="pct"/>
            <w:vAlign w:val="center"/>
          </w:tcPr>
          <w:sdt>
            <w:sdtPr>
              <w:id w:val="1654333828"/>
              <w14:checkbox>
                <w14:checked w14:val="0"/>
                <w14:checkedState w14:val="2612" w14:font="MS Gothic"/>
                <w14:uncheckedState w14:val="2610" w14:font="MS Gothic"/>
              </w14:checkbox>
            </w:sdtPr>
            <w:sdtEndPr/>
            <w:sdtContent>
              <w:p w14:paraId="2A556170" w14:textId="1D777275" w:rsidR="00190216" w:rsidRDefault="00190216" w:rsidP="00190216">
                <w:pPr>
                  <w:jc w:val="center"/>
                </w:pPr>
                <w:r w:rsidRPr="00113F76">
                  <w:rPr>
                    <w:rFonts w:ascii="Segoe UI Symbol" w:eastAsia="MS Gothic" w:hAnsi="Segoe UI Symbol" w:cs="Segoe UI Symbol"/>
                  </w:rPr>
                  <w:t>☐</w:t>
                </w:r>
              </w:p>
            </w:sdtContent>
          </w:sdt>
        </w:tc>
        <w:tc>
          <w:tcPr>
            <w:tcW w:w="1306" w:type="pct"/>
            <w:vAlign w:val="center"/>
          </w:tcPr>
          <w:p w14:paraId="2887CDB2" w14:textId="0A6EC1A2" w:rsidR="00190216" w:rsidRPr="00113F76" w:rsidRDefault="00190216" w:rsidP="00190216">
            <w:pPr>
              <w:rPr>
                <w:rFonts w:cstheme="minorHAnsi"/>
              </w:rPr>
            </w:pPr>
            <w:r w:rsidRPr="00113F76">
              <w:rPr>
                <w:rFonts w:eastAsia="Times New Roman" w:cstheme="minorHAnsi"/>
                <w:b/>
                <w:bCs/>
                <w:color w:val="0070C0"/>
                <w:sz w:val="20"/>
                <w:szCs w:val="20"/>
                <w:lang w:eastAsia="fr-FR"/>
              </w:rPr>
              <w:t> </w:t>
            </w:r>
          </w:p>
        </w:tc>
        <w:tc>
          <w:tcPr>
            <w:tcW w:w="1254" w:type="pct"/>
            <w:vAlign w:val="center"/>
          </w:tcPr>
          <w:p w14:paraId="6BD708F0" w14:textId="3CEBC00E" w:rsidR="00B917E2" w:rsidRDefault="67AE1B5C" w:rsidP="67AE1B5C">
            <w:pPr>
              <w:jc w:val="both"/>
              <w:rPr>
                <w:rFonts w:eastAsia="Times New Roman"/>
                <w:color w:val="000000"/>
                <w:sz w:val="20"/>
                <w:szCs w:val="20"/>
                <w:lang w:eastAsia="fr-FR"/>
              </w:rPr>
            </w:pPr>
            <w:r w:rsidRPr="67AE1B5C">
              <w:rPr>
                <w:rFonts w:eastAsia="Times New Roman"/>
                <w:b/>
                <w:bCs/>
                <w:color w:val="000000" w:themeColor="text1"/>
                <w:sz w:val="20"/>
                <w:szCs w:val="20"/>
                <w:lang w:eastAsia="fr-FR"/>
              </w:rPr>
              <w:t xml:space="preserve">Exemples : </w:t>
            </w:r>
            <w:r w:rsidRPr="00652C8F">
              <w:rPr>
                <w:rFonts w:eastAsia="Times New Roman"/>
                <w:color w:val="000000" w:themeColor="text1"/>
                <w:sz w:val="20"/>
                <w:szCs w:val="20"/>
                <w:lang w:eastAsia="fr-FR"/>
              </w:rPr>
              <w:t>D</w:t>
            </w:r>
            <w:r w:rsidRPr="67AE1B5C">
              <w:rPr>
                <w:rFonts w:ascii="Calibri" w:eastAsia="Calibri" w:hAnsi="Calibri" w:cs="Calibri"/>
                <w:sz w:val="20"/>
                <w:szCs w:val="20"/>
              </w:rPr>
              <w:t xml:space="preserve">ans le cas où ont été élaborées des chartes relations fournisseurs et/ou achats responsables, intégrer des dispositions spécifiques au ZDP. </w:t>
            </w:r>
            <w:r w:rsidRPr="67AE1B5C">
              <w:rPr>
                <w:rFonts w:eastAsia="Times New Roman"/>
                <w:color w:val="000000" w:themeColor="text1"/>
                <w:sz w:val="20"/>
                <w:szCs w:val="20"/>
                <w:lang w:eastAsia="fr-FR"/>
              </w:rPr>
              <w:t xml:space="preserve">Négocier une livraison sans déchet plastique : palettes consignées, système de contenants "navettes" ou avec reprise des emballages en vue de leur recyclage. Etablir un cahier des charges fournisseurs supprimant les plastiques à usages unique, promouvant le réemploi et la réutilisation d’objets en plastiques. </w:t>
            </w:r>
          </w:p>
          <w:p w14:paraId="7CEAEE7E" w14:textId="47DCBC26" w:rsidR="00190216" w:rsidRPr="004851BF" w:rsidRDefault="00B917E2" w:rsidP="00190216">
            <w:pPr>
              <w:jc w:val="both"/>
              <w:rPr>
                <w:rFonts w:eastAsia="Times New Roman" w:cstheme="minorHAnsi"/>
                <w:b/>
                <w:bCs/>
                <w:color w:val="000000"/>
                <w:sz w:val="20"/>
                <w:szCs w:val="20"/>
                <w:lang w:eastAsia="fr-FR"/>
              </w:rPr>
            </w:pPr>
            <w:r>
              <w:rPr>
                <w:rFonts w:eastAsia="Times New Roman"/>
                <w:color w:val="000000" w:themeColor="text1"/>
                <w:sz w:val="20"/>
                <w:szCs w:val="20"/>
                <w:lang w:eastAsia="fr-FR"/>
              </w:rPr>
              <w:t>F</w:t>
            </w:r>
            <w:r w:rsidR="003F6CEB" w:rsidRPr="346DE417">
              <w:rPr>
                <w:rFonts w:eastAsia="Times New Roman"/>
                <w:color w:val="000000" w:themeColor="text1"/>
                <w:sz w:val="20"/>
                <w:szCs w:val="20"/>
                <w:lang w:eastAsia="fr-FR"/>
              </w:rPr>
              <w:t>aire appel à des prestataires "zéro déchet plastique" (traiteurs</w:t>
            </w:r>
            <w:r w:rsidR="003F6CEB">
              <w:rPr>
                <w:rFonts w:eastAsia="Times New Roman"/>
                <w:color w:val="000000" w:themeColor="text1"/>
                <w:sz w:val="20"/>
                <w:szCs w:val="20"/>
                <w:lang w:eastAsia="fr-FR"/>
              </w:rPr>
              <w:t>, prestataires de communication)</w:t>
            </w:r>
            <w:r w:rsidR="003F6CEB" w:rsidRPr="346DE417">
              <w:rPr>
                <w:rFonts w:eastAsia="Times New Roman"/>
                <w:color w:val="000000" w:themeColor="text1"/>
                <w:sz w:val="20"/>
                <w:szCs w:val="20"/>
                <w:lang w:eastAsia="fr-FR"/>
              </w:rPr>
              <w:t xml:space="preserve"> </w:t>
            </w:r>
            <w:r w:rsidR="003F6CEB">
              <w:rPr>
                <w:rFonts w:eastAsia="Times New Roman"/>
                <w:color w:val="000000" w:themeColor="text1"/>
                <w:sz w:val="20"/>
                <w:szCs w:val="20"/>
                <w:lang w:eastAsia="fr-FR"/>
              </w:rPr>
              <w:t>lors des</w:t>
            </w:r>
            <w:r w:rsidR="003F6CEB" w:rsidRPr="346DE417">
              <w:rPr>
                <w:rFonts w:eastAsia="Times New Roman"/>
                <w:color w:val="000000" w:themeColor="text1"/>
                <w:sz w:val="20"/>
                <w:szCs w:val="20"/>
                <w:lang w:eastAsia="fr-FR"/>
              </w:rPr>
              <w:t xml:space="preserve"> réunions </w:t>
            </w:r>
            <w:r w:rsidR="003F6CEB">
              <w:rPr>
                <w:rFonts w:eastAsia="Times New Roman"/>
                <w:color w:val="000000" w:themeColor="text1"/>
                <w:sz w:val="20"/>
                <w:szCs w:val="20"/>
                <w:lang w:eastAsia="fr-FR"/>
              </w:rPr>
              <w:t>et évènementiels.</w:t>
            </w:r>
          </w:p>
        </w:tc>
        <w:tc>
          <w:tcPr>
            <w:tcW w:w="797" w:type="pct"/>
            <w:vAlign w:val="center"/>
          </w:tcPr>
          <w:p w14:paraId="0606073A" w14:textId="77777777" w:rsidR="006319FD" w:rsidRDefault="006319FD" w:rsidP="006319FD">
            <w:pPr>
              <w:jc w:val="center"/>
              <w:rPr>
                <w:rFonts w:eastAsia="Times New Roman"/>
                <w:color w:val="000000"/>
                <w:sz w:val="20"/>
                <w:szCs w:val="20"/>
                <w:lang w:eastAsia="fr-FR"/>
              </w:rPr>
            </w:pPr>
            <w:r>
              <w:rPr>
                <w:rFonts w:eastAsia="Times New Roman"/>
                <w:color w:val="000000"/>
                <w:sz w:val="20"/>
                <w:szCs w:val="20"/>
                <w:lang w:eastAsia="fr-FR"/>
              </w:rPr>
              <w:t>Détails des a</w:t>
            </w:r>
            <w:r w:rsidRPr="346DE417">
              <w:rPr>
                <w:rFonts w:eastAsia="Times New Roman"/>
                <w:color w:val="000000"/>
                <w:sz w:val="20"/>
                <w:szCs w:val="20"/>
                <w:lang w:eastAsia="fr-FR"/>
              </w:rPr>
              <w:t xml:space="preserve">ctions mises en œuvre </w:t>
            </w:r>
            <w:r>
              <w:rPr>
                <w:rFonts w:eastAsia="Times New Roman"/>
                <w:color w:val="000000"/>
                <w:sz w:val="20"/>
                <w:szCs w:val="20"/>
                <w:lang w:eastAsia="fr-FR"/>
              </w:rPr>
              <w:t xml:space="preserve">par les fournisseurs et prestataires </w:t>
            </w:r>
            <w:r w:rsidRPr="346DE417">
              <w:rPr>
                <w:rFonts w:eastAsia="Times New Roman"/>
                <w:color w:val="000000"/>
                <w:sz w:val="20"/>
                <w:szCs w:val="20"/>
                <w:lang w:eastAsia="fr-FR"/>
              </w:rPr>
              <w:t xml:space="preserve">pour limiter les </w:t>
            </w:r>
            <w:r>
              <w:rPr>
                <w:rFonts w:eastAsia="Times New Roman"/>
                <w:color w:val="000000"/>
                <w:sz w:val="20"/>
                <w:szCs w:val="20"/>
                <w:lang w:eastAsia="fr-FR"/>
              </w:rPr>
              <w:t>plastiques</w:t>
            </w:r>
            <w:r w:rsidRPr="00113F76">
              <w:rPr>
                <w:rFonts w:eastAsia="Times New Roman" w:cstheme="minorHAnsi"/>
                <w:color w:val="000000"/>
                <w:sz w:val="20"/>
                <w:szCs w:val="20"/>
                <w:lang w:eastAsia="fr-FR"/>
              </w:rPr>
              <w:br/>
            </w:r>
          </w:p>
          <w:p w14:paraId="5BCC46E4" w14:textId="775153BA" w:rsidR="00190216" w:rsidRPr="00113F76" w:rsidRDefault="006319FD" w:rsidP="006319FD">
            <w:pPr>
              <w:jc w:val="center"/>
              <w:rPr>
                <w:rFonts w:eastAsia="Times New Roman" w:cstheme="minorHAnsi"/>
                <w:color w:val="000000"/>
                <w:sz w:val="20"/>
                <w:szCs w:val="20"/>
                <w:lang w:eastAsia="fr-FR"/>
              </w:rPr>
            </w:pPr>
            <w:r w:rsidRPr="00BA154B">
              <w:rPr>
                <w:rFonts w:eastAsia="Times New Roman" w:cstheme="minorHAnsi"/>
                <w:color w:val="000000"/>
                <w:sz w:val="20"/>
                <w:szCs w:val="20"/>
                <w:lang w:eastAsia="fr-FR"/>
              </w:rPr>
              <w:t xml:space="preserve">Estimation de la </w:t>
            </w:r>
            <w:r>
              <w:rPr>
                <w:rFonts w:eastAsia="Times New Roman" w:cstheme="minorHAnsi"/>
                <w:color w:val="000000"/>
                <w:sz w:val="20"/>
                <w:szCs w:val="20"/>
                <w:lang w:eastAsia="fr-FR"/>
              </w:rPr>
              <w:t xml:space="preserve">quantité </w:t>
            </w:r>
            <w:r w:rsidRPr="00BA154B">
              <w:rPr>
                <w:rFonts w:eastAsia="Times New Roman" w:cstheme="minorHAnsi"/>
                <w:color w:val="000000"/>
                <w:sz w:val="20"/>
                <w:szCs w:val="20"/>
                <w:lang w:eastAsia="fr-FR"/>
              </w:rPr>
              <w:t xml:space="preserve">(kg) </w:t>
            </w:r>
            <w:r>
              <w:rPr>
                <w:rFonts w:eastAsia="Times New Roman" w:cstheme="minorHAnsi"/>
                <w:color w:val="000000"/>
                <w:sz w:val="20"/>
                <w:szCs w:val="20"/>
                <w:lang w:eastAsia="fr-FR"/>
              </w:rPr>
              <w:t>des plastiques</w:t>
            </w:r>
            <w:r w:rsidRPr="00BA154B">
              <w:rPr>
                <w:rFonts w:eastAsia="Times New Roman" w:cstheme="minorHAnsi"/>
                <w:color w:val="000000"/>
                <w:sz w:val="20"/>
                <w:szCs w:val="20"/>
                <w:lang w:eastAsia="fr-FR"/>
              </w:rPr>
              <w:t xml:space="preserve"> supprimés</w:t>
            </w:r>
          </w:p>
        </w:tc>
      </w:tr>
      <w:tr w:rsidR="00190216" w14:paraId="1B6405D6" w14:textId="77777777" w:rsidTr="67AE1B5C">
        <w:trPr>
          <w:trHeight w:val="2233"/>
        </w:trPr>
        <w:tc>
          <w:tcPr>
            <w:tcW w:w="947" w:type="pct"/>
            <w:shd w:val="clear" w:color="auto" w:fill="auto"/>
            <w:vAlign w:val="center"/>
          </w:tcPr>
          <w:p w14:paraId="2C7B8B0F" w14:textId="77777777" w:rsidR="005E1424" w:rsidRPr="0034366C" w:rsidRDefault="005E1424" w:rsidP="00190216">
            <w:pPr>
              <w:rPr>
                <w:rFonts w:eastAsiaTheme="minorEastAsia"/>
                <w:b/>
                <w:sz w:val="20"/>
                <w:szCs w:val="20"/>
                <w:lang w:eastAsia="fr-FR"/>
              </w:rPr>
            </w:pPr>
            <w:permStart w:id="1641682964" w:edGrp="everyone" w:colFirst="1" w:colLast="1"/>
            <w:permStart w:id="170535534" w:edGrp="everyone" w:colFirst="2" w:colLast="2"/>
            <w:permStart w:id="35853436" w:edGrp="everyone" w:colFirst="3" w:colLast="3"/>
            <w:permEnd w:id="470430550"/>
            <w:permEnd w:id="1279205806"/>
            <w:permEnd w:id="499538206"/>
            <w:r w:rsidRPr="0034366C">
              <w:rPr>
                <w:rFonts w:eastAsiaTheme="minorEastAsia"/>
                <w:b/>
                <w:sz w:val="20"/>
                <w:szCs w:val="20"/>
                <w:lang w:eastAsia="fr-FR"/>
              </w:rPr>
              <w:t xml:space="preserve">EN INTERNE </w:t>
            </w:r>
          </w:p>
          <w:p w14:paraId="716C9DBC" w14:textId="79AE3D88" w:rsidR="00190216" w:rsidRPr="0034366C" w:rsidRDefault="00190216" w:rsidP="00190216">
            <w:pPr>
              <w:rPr>
                <w:rFonts w:eastAsiaTheme="minorEastAsia"/>
                <w:b/>
                <w:sz w:val="20"/>
                <w:szCs w:val="20"/>
                <w:lang w:eastAsia="fr-FR"/>
              </w:rPr>
            </w:pPr>
            <w:r w:rsidRPr="0034366C">
              <w:rPr>
                <w:rFonts w:eastAsiaTheme="minorEastAsia"/>
                <w:b/>
                <w:sz w:val="20"/>
                <w:szCs w:val="20"/>
                <w:lang w:eastAsia="fr-FR"/>
              </w:rPr>
              <w:t>Favoriser le réemploi* dans la structure</w:t>
            </w:r>
          </w:p>
          <w:p w14:paraId="6EEC18F3" w14:textId="77777777" w:rsidR="00190216" w:rsidRPr="0034366C" w:rsidRDefault="00190216" w:rsidP="00190216">
            <w:pPr>
              <w:rPr>
                <w:rFonts w:eastAsiaTheme="minorEastAsia"/>
                <w:b/>
                <w:sz w:val="20"/>
                <w:szCs w:val="20"/>
                <w:lang w:eastAsia="fr-FR"/>
              </w:rPr>
            </w:pPr>
          </w:p>
          <w:p w14:paraId="68048890" w14:textId="4971DDC3" w:rsidR="00190216" w:rsidRPr="009C72BD" w:rsidRDefault="00190216" w:rsidP="00190216">
            <w:pPr>
              <w:rPr>
                <w:rFonts w:eastAsia="Times New Roman" w:cstheme="minorHAnsi"/>
                <w:b/>
                <w:bCs/>
                <w:color w:val="000000"/>
                <w:sz w:val="20"/>
                <w:szCs w:val="20"/>
                <w:lang w:eastAsia="fr-FR"/>
              </w:rPr>
            </w:pPr>
            <w:r w:rsidRPr="0034366C">
              <w:rPr>
                <w:rFonts w:eastAsiaTheme="minorEastAsia"/>
                <w:b/>
                <w:i/>
                <w:sz w:val="16"/>
                <w:szCs w:val="16"/>
                <w:lang w:eastAsia="fr-FR"/>
              </w:rPr>
              <w:t>*réemploi = l’objet qui  n’est pas considéré comme un déchet est utilisé pour un usage identique à celui pour lequel il avait été conçu (ex : un emballage consigné)</w:t>
            </w:r>
          </w:p>
        </w:tc>
        <w:sdt>
          <w:sdtPr>
            <w:rPr>
              <w:rFonts w:eastAsia="Times New Roman"/>
              <w:color w:val="000000"/>
              <w:sz w:val="20"/>
              <w:szCs w:val="20"/>
              <w:lang w:eastAsia="fr-FR"/>
            </w:rPr>
            <w:id w:val="-1492710207"/>
            <w14:checkbox>
              <w14:checked w14:val="0"/>
              <w14:checkedState w14:val="2612" w14:font="MS Gothic"/>
              <w14:uncheckedState w14:val="2610" w14:font="MS Gothic"/>
            </w14:checkbox>
          </w:sdtPr>
          <w:sdtEndPr>
            <w:rPr>
              <w:color w:val="000000" w:themeColor="text1"/>
            </w:rPr>
          </w:sdtEndPr>
          <w:sdtContent>
            <w:tc>
              <w:tcPr>
                <w:tcW w:w="309" w:type="pct"/>
                <w:vAlign w:val="center"/>
              </w:tcPr>
              <w:p w14:paraId="10F7F001" w14:textId="48B84460" w:rsidR="00190216" w:rsidRPr="00113F76" w:rsidRDefault="00190216" w:rsidP="00190216">
                <w:pPr>
                  <w:jc w:val="center"/>
                  <w:rPr>
                    <w:rFonts w:eastAsia="Times New Roman" w:cstheme="minorHAnsi"/>
                    <w:color w:val="000000"/>
                    <w:sz w:val="20"/>
                    <w:szCs w:val="20"/>
                    <w:lang w:eastAsia="fr-FR"/>
                  </w:rPr>
                </w:pPr>
                <w:r>
                  <w:rPr>
                    <w:rFonts w:ascii="MS Gothic" w:eastAsia="MS Gothic" w:hAnsi="MS Gothic" w:cstheme="minorHAnsi" w:hint="eastAsia"/>
                    <w:color w:val="000000"/>
                    <w:sz w:val="20"/>
                    <w:szCs w:val="20"/>
                    <w:lang w:eastAsia="fr-FR"/>
                  </w:rPr>
                  <w:t>☐</w:t>
                </w:r>
              </w:p>
            </w:tc>
          </w:sdtContent>
        </w:sdt>
        <w:sdt>
          <w:sdtPr>
            <w:rPr>
              <w:rFonts w:eastAsia="Times New Roman"/>
              <w:color w:val="000000"/>
              <w:sz w:val="20"/>
              <w:szCs w:val="20"/>
              <w:lang w:eastAsia="fr-FR"/>
            </w:rPr>
            <w:id w:val="2085647097"/>
            <w14:checkbox>
              <w14:checked w14:val="0"/>
              <w14:checkedState w14:val="2612" w14:font="MS Gothic"/>
              <w14:uncheckedState w14:val="2610" w14:font="MS Gothic"/>
            </w14:checkbox>
          </w:sdtPr>
          <w:sdtEndPr>
            <w:rPr>
              <w:color w:val="000000" w:themeColor="text1"/>
            </w:rPr>
          </w:sdtEndPr>
          <w:sdtContent>
            <w:tc>
              <w:tcPr>
                <w:tcW w:w="387" w:type="pct"/>
                <w:vAlign w:val="center"/>
              </w:tcPr>
              <w:p w14:paraId="12BF1B3A" w14:textId="0BCCABF8" w:rsidR="00190216" w:rsidRDefault="00190216" w:rsidP="00190216">
                <w:pPr>
                  <w:jc w:val="center"/>
                  <w:rPr>
                    <w:rFonts w:eastAsia="Times New Roman" w:cstheme="minorHAnsi"/>
                    <w:color w:val="000000"/>
                    <w:sz w:val="20"/>
                    <w:szCs w:val="20"/>
                    <w:lang w:eastAsia="fr-FR"/>
                  </w:rPr>
                </w:pPr>
                <w:r>
                  <w:rPr>
                    <w:rFonts w:ascii="MS Gothic" w:eastAsia="MS Gothic" w:hAnsi="MS Gothic" w:cstheme="minorHAnsi" w:hint="eastAsia"/>
                    <w:color w:val="000000"/>
                    <w:sz w:val="20"/>
                    <w:szCs w:val="20"/>
                    <w:lang w:eastAsia="fr-FR"/>
                  </w:rPr>
                  <w:t>☐</w:t>
                </w:r>
              </w:p>
            </w:tc>
          </w:sdtContent>
        </w:sdt>
        <w:tc>
          <w:tcPr>
            <w:tcW w:w="1306" w:type="pct"/>
            <w:vAlign w:val="center"/>
          </w:tcPr>
          <w:p w14:paraId="488430C6" w14:textId="77777777" w:rsidR="00190216" w:rsidRPr="006F12DE" w:rsidRDefault="00190216" w:rsidP="00190216">
            <w:pPr>
              <w:rPr>
                <w:rFonts w:eastAsia="Times New Roman" w:cstheme="minorHAnsi"/>
                <w:color w:val="000000"/>
                <w:sz w:val="20"/>
                <w:szCs w:val="20"/>
                <w:highlight w:val="yellow"/>
                <w:lang w:eastAsia="fr-FR"/>
              </w:rPr>
            </w:pPr>
          </w:p>
        </w:tc>
        <w:tc>
          <w:tcPr>
            <w:tcW w:w="1254" w:type="pct"/>
            <w:vAlign w:val="center"/>
          </w:tcPr>
          <w:p w14:paraId="6A509841" w14:textId="07B2C168" w:rsidR="00190216" w:rsidRDefault="00190216" w:rsidP="00190216">
            <w:pPr>
              <w:jc w:val="both"/>
              <w:rPr>
                <w:rFonts w:eastAsia="Times New Roman"/>
                <w:color w:val="000000" w:themeColor="text1"/>
                <w:sz w:val="20"/>
                <w:szCs w:val="20"/>
                <w:lang w:eastAsia="fr-FR"/>
              </w:rPr>
            </w:pPr>
            <w:r w:rsidRPr="346DE417">
              <w:rPr>
                <w:rFonts w:eastAsia="Times New Roman"/>
                <w:b/>
                <w:bCs/>
                <w:color w:val="000000" w:themeColor="text1"/>
                <w:sz w:val="20"/>
                <w:szCs w:val="20"/>
                <w:lang w:eastAsia="fr-FR"/>
              </w:rPr>
              <w:t>Exemples :</w:t>
            </w:r>
            <w:r w:rsidRPr="346DE417">
              <w:rPr>
                <w:rFonts w:eastAsia="Times New Roman"/>
                <w:color w:val="000000" w:themeColor="text1"/>
                <w:sz w:val="20"/>
                <w:szCs w:val="20"/>
                <w:lang w:eastAsia="fr-FR"/>
              </w:rPr>
              <w:t xml:space="preserve"> Développer des partenariats avec des</w:t>
            </w:r>
            <w:r>
              <w:rPr>
                <w:rFonts w:eastAsia="Times New Roman"/>
                <w:color w:val="000000" w:themeColor="text1"/>
                <w:sz w:val="20"/>
                <w:szCs w:val="20"/>
                <w:lang w:eastAsia="fr-FR"/>
              </w:rPr>
              <w:br/>
            </w:r>
            <w:r w:rsidRPr="346DE417">
              <w:rPr>
                <w:rFonts w:eastAsia="Times New Roman"/>
                <w:color w:val="000000" w:themeColor="text1"/>
                <w:sz w:val="20"/>
                <w:szCs w:val="20"/>
                <w:lang w:eastAsia="fr-FR"/>
              </w:rPr>
              <w:t>ressourceries/recycleries/associations pour la récupération de matériel</w:t>
            </w:r>
            <w:r>
              <w:rPr>
                <w:rFonts w:eastAsia="Times New Roman"/>
                <w:color w:val="000000" w:themeColor="text1"/>
                <w:sz w:val="20"/>
                <w:szCs w:val="20"/>
                <w:lang w:eastAsia="fr-FR"/>
              </w:rPr>
              <w:t>s</w:t>
            </w:r>
            <w:r w:rsidRPr="346DE417">
              <w:rPr>
                <w:rFonts w:eastAsia="Times New Roman"/>
                <w:color w:val="000000" w:themeColor="text1"/>
                <w:sz w:val="20"/>
                <w:szCs w:val="20"/>
                <w:lang w:eastAsia="fr-FR"/>
              </w:rPr>
              <w:t>/objet</w:t>
            </w:r>
            <w:r>
              <w:rPr>
                <w:rFonts w:eastAsia="Times New Roman"/>
                <w:color w:val="000000" w:themeColor="text1"/>
                <w:sz w:val="20"/>
                <w:szCs w:val="20"/>
                <w:lang w:eastAsia="fr-FR"/>
              </w:rPr>
              <w:t>s</w:t>
            </w:r>
            <w:r w:rsidRPr="346DE417">
              <w:rPr>
                <w:rFonts w:eastAsia="Times New Roman"/>
                <w:color w:val="000000" w:themeColor="text1"/>
                <w:sz w:val="20"/>
                <w:szCs w:val="20"/>
                <w:lang w:eastAsia="fr-FR"/>
              </w:rPr>
              <w:t xml:space="preserve"> non-utlisés (exemple : matériel informatique non utilisé, matériel de bureau, etc.), organiser/participer à des repair-cafés, etc.</w:t>
            </w:r>
          </w:p>
          <w:p w14:paraId="124FF852" w14:textId="41543E4B" w:rsidR="00190216" w:rsidRPr="00E1770F" w:rsidRDefault="00190216" w:rsidP="00190216">
            <w:pPr>
              <w:jc w:val="both"/>
              <w:rPr>
                <w:rFonts w:eastAsia="Times New Roman"/>
                <w:b/>
                <w:bCs/>
                <w:color w:val="000000" w:themeColor="text1"/>
                <w:sz w:val="20"/>
                <w:szCs w:val="20"/>
                <w:lang w:eastAsia="fr-FR"/>
              </w:rPr>
            </w:pPr>
            <w:r w:rsidRPr="0034338A">
              <w:rPr>
                <w:rFonts w:eastAsia="Times New Roman"/>
                <w:b/>
                <w:bCs/>
                <w:color w:val="000000" w:themeColor="text1"/>
                <w:sz w:val="20"/>
                <w:szCs w:val="20"/>
                <w:lang w:eastAsia="fr-FR"/>
              </w:rPr>
              <w:t>Outils :</w:t>
            </w:r>
            <w:r w:rsidRPr="007525CE">
              <w:rPr>
                <w:rFonts w:eastAsia="Times New Roman"/>
                <w:color w:val="000000" w:themeColor="text1"/>
                <w:sz w:val="20"/>
                <w:szCs w:val="20"/>
                <w:lang w:eastAsia="fr-FR"/>
              </w:rPr>
              <w:t xml:space="preserve"> </w:t>
            </w:r>
            <w:hyperlink r:id="rId14" w:history="1">
              <w:r w:rsidRPr="007525CE">
                <w:rPr>
                  <w:rStyle w:val="Lienhypertexte"/>
                  <w:rFonts w:eastAsia="Times New Roman"/>
                  <w:sz w:val="20"/>
                  <w:szCs w:val="20"/>
                  <w:lang w:eastAsia="fr-FR"/>
                </w:rPr>
                <w:t>Association Régionale des Ressourceries et Recyclerie de Provence-Alpes-Côte d'Azur</w:t>
              </w:r>
            </w:hyperlink>
            <w:r w:rsidRPr="0022482F">
              <w:rPr>
                <w:rStyle w:val="Lienhypertexte"/>
                <w:rFonts w:eastAsia="Times New Roman"/>
                <w:color w:val="auto"/>
                <w:sz w:val="20"/>
                <w:szCs w:val="20"/>
                <w:u w:val="none"/>
                <w:lang w:eastAsia="fr-FR"/>
              </w:rPr>
              <w:t> </w:t>
            </w:r>
            <w:r w:rsidRPr="0022482F">
              <w:rPr>
                <w:rStyle w:val="Lienhypertexte"/>
                <w:color w:val="auto"/>
                <w:u w:val="none"/>
              </w:rPr>
              <w:t xml:space="preserve">; </w:t>
            </w:r>
            <w:hyperlink r:id="rId15" w:history="1">
              <w:r w:rsidRPr="006A4540">
                <w:rPr>
                  <w:rStyle w:val="Lienhypertexte"/>
                  <w:rFonts w:eastAsia="Times New Roman"/>
                  <w:sz w:val="20"/>
                  <w:szCs w:val="20"/>
                  <w:lang w:eastAsia="fr-FR"/>
                </w:rPr>
                <w:t>Annuaire des prestataires - ARBE</w:t>
              </w:r>
            </w:hyperlink>
          </w:p>
        </w:tc>
        <w:tc>
          <w:tcPr>
            <w:tcW w:w="797" w:type="pct"/>
            <w:vAlign w:val="center"/>
          </w:tcPr>
          <w:p w14:paraId="20F613D8" w14:textId="05715E40" w:rsidR="00190216" w:rsidRPr="006F12DE" w:rsidRDefault="00190216" w:rsidP="00190216">
            <w:pPr>
              <w:jc w:val="center"/>
              <w:rPr>
                <w:rFonts w:eastAsia="Times New Roman" w:cstheme="minorHAnsi"/>
                <w:color w:val="000000"/>
                <w:sz w:val="20"/>
                <w:szCs w:val="20"/>
                <w:highlight w:val="yellow"/>
                <w:lang w:eastAsia="fr-FR"/>
              </w:rPr>
            </w:pPr>
            <w:r w:rsidRPr="005862B6">
              <w:rPr>
                <w:rFonts w:eastAsia="Times New Roman"/>
                <w:color w:val="000000" w:themeColor="text1"/>
                <w:sz w:val="20"/>
                <w:szCs w:val="20"/>
                <w:lang w:eastAsia="fr-FR"/>
              </w:rPr>
              <w:t>Estimation de la masse (kg) d’objets réemployés par an</w:t>
            </w:r>
            <w:r>
              <w:rPr>
                <w:rFonts w:eastAsia="Times New Roman"/>
                <w:color w:val="000000" w:themeColor="text1"/>
                <w:sz w:val="20"/>
                <w:szCs w:val="20"/>
                <w:lang w:eastAsia="fr-FR"/>
              </w:rPr>
              <w:t xml:space="preserve"> </w:t>
            </w:r>
            <w:permStart w:id="1550673371" w:edGrp="everyone"/>
            <w:permEnd w:id="1550673371"/>
            <w:r w:rsidRPr="005862B6">
              <w:rPr>
                <w:rFonts w:eastAsia="Times New Roman"/>
                <w:color w:val="000000" w:themeColor="text1"/>
                <w:sz w:val="20"/>
                <w:szCs w:val="20"/>
                <w:lang w:eastAsia="fr-FR"/>
              </w:rPr>
              <w:t xml:space="preserve"> </w:t>
            </w:r>
          </w:p>
        </w:tc>
      </w:tr>
      <w:permEnd w:id="1641682964"/>
      <w:permEnd w:id="170535534"/>
      <w:permEnd w:id="35853436"/>
    </w:tbl>
    <w:p w14:paraId="27F56959" w14:textId="77777777" w:rsidR="005E1424" w:rsidRDefault="005E1424" w:rsidP="00A05F74">
      <w:pPr>
        <w:jc w:val="center"/>
        <w:rPr>
          <w:rFonts w:eastAsia="Times New Roman"/>
          <w:b/>
          <w:bCs/>
          <w:color w:val="006C8C"/>
          <w:sz w:val="44"/>
          <w:szCs w:val="44"/>
          <w:lang w:eastAsia="fr-FR"/>
        </w:rPr>
      </w:pPr>
    </w:p>
    <w:p w14:paraId="3AA0B988" w14:textId="77777777" w:rsidR="005E1424" w:rsidRDefault="005E1424">
      <w:pPr>
        <w:rPr>
          <w:rFonts w:eastAsia="Times New Roman"/>
          <w:b/>
          <w:bCs/>
          <w:color w:val="006C8C"/>
          <w:sz w:val="44"/>
          <w:szCs w:val="44"/>
          <w:lang w:eastAsia="fr-FR"/>
        </w:rPr>
      </w:pPr>
      <w:r>
        <w:rPr>
          <w:rFonts w:eastAsia="Times New Roman"/>
          <w:b/>
          <w:bCs/>
          <w:color w:val="006C8C"/>
          <w:sz w:val="44"/>
          <w:szCs w:val="44"/>
          <w:lang w:eastAsia="fr-FR"/>
        </w:rPr>
        <w:br w:type="page"/>
      </w:r>
    </w:p>
    <w:p w14:paraId="733C19E5" w14:textId="0CD74C8F" w:rsidR="00E95D8D" w:rsidRPr="00DF49F2" w:rsidRDefault="0026343B" w:rsidP="00A05F74">
      <w:pPr>
        <w:jc w:val="center"/>
        <w:rPr>
          <w:rFonts w:eastAsia="Times New Roman"/>
          <w:b/>
          <w:color w:val="006C8C"/>
          <w:sz w:val="44"/>
          <w:szCs w:val="44"/>
          <w:lang w:eastAsia="fr-FR"/>
        </w:rPr>
      </w:pPr>
      <w:r w:rsidRPr="00DF49F2">
        <w:rPr>
          <w:rFonts w:eastAsia="Times New Roman"/>
          <w:b/>
          <w:bCs/>
          <w:color w:val="006C8C"/>
          <w:sz w:val="44"/>
          <w:szCs w:val="44"/>
          <w:lang w:eastAsia="fr-FR"/>
        </w:rPr>
        <w:lastRenderedPageBreak/>
        <w:t xml:space="preserve">OBJECTIF </w:t>
      </w:r>
      <w:r w:rsidRPr="00DF49F2">
        <w:rPr>
          <w:rFonts w:eastAsia="Times New Roman"/>
          <w:b/>
          <w:color w:val="006C8C"/>
          <w:sz w:val="44"/>
          <w:szCs w:val="44"/>
          <w:lang w:eastAsia="fr-FR"/>
        </w:rPr>
        <w:t>3.</w:t>
      </w:r>
      <w:r w:rsidRPr="00DF49F2">
        <w:rPr>
          <w:rFonts w:eastAsia="Times New Roman"/>
          <w:b/>
          <w:bCs/>
          <w:color w:val="006C8C"/>
          <w:sz w:val="44"/>
          <w:szCs w:val="44"/>
          <w:lang w:eastAsia="fr-FR"/>
        </w:rPr>
        <w:t xml:space="preserve"> GERE</w:t>
      </w:r>
      <w:r w:rsidR="0065372C" w:rsidRPr="00DF49F2">
        <w:rPr>
          <w:rFonts w:eastAsia="Times New Roman"/>
          <w:b/>
          <w:bCs/>
          <w:color w:val="006C8C"/>
          <w:sz w:val="44"/>
          <w:szCs w:val="44"/>
          <w:lang w:eastAsia="fr-FR"/>
        </w:rPr>
        <w:t>R,</w:t>
      </w:r>
      <w:r w:rsidRPr="00DF49F2">
        <w:rPr>
          <w:rFonts w:eastAsia="Times New Roman"/>
          <w:b/>
          <w:bCs/>
          <w:color w:val="006C8C"/>
          <w:sz w:val="44"/>
          <w:szCs w:val="44"/>
          <w:lang w:eastAsia="fr-FR"/>
        </w:rPr>
        <w:t xml:space="preserve"> VALORISER</w:t>
      </w:r>
      <w:r w:rsidRPr="00DF49F2">
        <w:rPr>
          <w:rFonts w:eastAsia="Times New Roman"/>
          <w:b/>
          <w:color w:val="006C8C"/>
          <w:sz w:val="44"/>
          <w:szCs w:val="44"/>
          <w:lang w:eastAsia="fr-FR"/>
        </w:rPr>
        <w:t xml:space="preserve"> ET </w:t>
      </w:r>
      <w:r w:rsidRPr="00DF49F2">
        <w:rPr>
          <w:rFonts w:eastAsia="Times New Roman"/>
          <w:b/>
          <w:bCs/>
          <w:color w:val="006C8C"/>
          <w:sz w:val="44"/>
          <w:szCs w:val="44"/>
          <w:lang w:eastAsia="fr-FR"/>
        </w:rPr>
        <w:t>RECYCLER LES</w:t>
      </w:r>
      <w:r w:rsidRPr="00DF49F2">
        <w:rPr>
          <w:rFonts w:eastAsia="Times New Roman"/>
          <w:b/>
          <w:color w:val="006C8C"/>
          <w:sz w:val="44"/>
          <w:szCs w:val="44"/>
          <w:lang w:eastAsia="fr-FR"/>
        </w:rPr>
        <w:t xml:space="preserve"> DECHETS PLASTIQUES</w:t>
      </w:r>
    </w:p>
    <w:tbl>
      <w:tblPr>
        <w:tblW w:w="14700" w:type="dxa"/>
        <w:jc w:val="center"/>
        <w:tblCellMar>
          <w:left w:w="70" w:type="dxa"/>
          <w:right w:w="70" w:type="dxa"/>
        </w:tblCellMar>
        <w:tblLook w:val="04A0" w:firstRow="1" w:lastRow="0" w:firstColumn="1" w:lastColumn="0" w:noHBand="0" w:noVBand="1"/>
      </w:tblPr>
      <w:tblGrid>
        <w:gridCol w:w="2780"/>
        <w:gridCol w:w="1300"/>
        <w:gridCol w:w="1100"/>
        <w:gridCol w:w="3760"/>
        <w:gridCol w:w="3820"/>
        <w:gridCol w:w="1940"/>
      </w:tblGrid>
      <w:tr w:rsidR="001612BB" w:rsidRPr="001612BB" w14:paraId="46AF72A9" w14:textId="77777777" w:rsidTr="00DF49F2">
        <w:trPr>
          <w:trHeight w:val="734"/>
          <w:jc w:val="center"/>
        </w:trPr>
        <w:tc>
          <w:tcPr>
            <w:tcW w:w="2780" w:type="dxa"/>
            <w:tcBorders>
              <w:top w:val="single" w:sz="4" w:space="0" w:color="auto"/>
              <w:left w:val="single" w:sz="4" w:space="0" w:color="auto"/>
              <w:bottom w:val="single" w:sz="4" w:space="0" w:color="auto"/>
              <w:right w:val="single" w:sz="4" w:space="0" w:color="auto"/>
            </w:tcBorders>
            <w:shd w:val="clear" w:color="auto" w:fill="006C8C"/>
            <w:vAlign w:val="center"/>
            <w:hideMark/>
          </w:tcPr>
          <w:p w14:paraId="24D073BE" w14:textId="77777777" w:rsidR="001612BB" w:rsidRPr="00113F76" w:rsidRDefault="001612BB" w:rsidP="001612BB">
            <w:pPr>
              <w:spacing w:after="0" w:line="240" w:lineRule="auto"/>
              <w:jc w:val="center"/>
              <w:rPr>
                <w:rFonts w:eastAsia="Times New Roman" w:cstheme="minorHAnsi"/>
                <w:b/>
                <w:bCs/>
                <w:color w:val="FFFFFF"/>
                <w:sz w:val="20"/>
                <w:szCs w:val="20"/>
                <w:lang w:eastAsia="fr-FR"/>
              </w:rPr>
            </w:pPr>
            <w:r w:rsidRPr="00113F76">
              <w:rPr>
                <w:rFonts w:eastAsia="Times New Roman" w:cstheme="minorHAnsi"/>
                <w:b/>
                <w:bCs/>
                <w:color w:val="FFFFFF"/>
                <w:sz w:val="20"/>
                <w:szCs w:val="20"/>
                <w:lang w:eastAsia="fr-FR"/>
              </w:rPr>
              <w:t>OBJECTIFS</w:t>
            </w:r>
          </w:p>
        </w:tc>
        <w:tc>
          <w:tcPr>
            <w:tcW w:w="1300" w:type="dxa"/>
            <w:tcBorders>
              <w:top w:val="single" w:sz="4" w:space="0" w:color="auto"/>
              <w:left w:val="nil"/>
              <w:bottom w:val="single" w:sz="4" w:space="0" w:color="auto"/>
              <w:right w:val="single" w:sz="4" w:space="0" w:color="auto"/>
            </w:tcBorders>
            <w:shd w:val="clear" w:color="auto" w:fill="006C8C"/>
            <w:vAlign w:val="center"/>
            <w:hideMark/>
          </w:tcPr>
          <w:p w14:paraId="6BF51836" w14:textId="77777777" w:rsidR="001612BB" w:rsidRPr="00113F76" w:rsidRDefault="001612BB" w:rsidP="001612BB">
            <w:pPr>
              <w:spacing w:after="0" w:line="240" w:lineRule="auto"/>
              <w:jc w:val="center"/>
              <w:rPr>
                <w:rFonts w:eastAsia="Times New Roman" w:cstheme="minorHAnsi"/>
                <w:b/>
                <w:bCs/>
                <w:color w:val="FFFFFF"/>
                <w:sz w:val="20"/>
                <w:szCs w:val="20"/>
                <w:lang w:eastAsia="fr-FR"/>
              </w:rPr>
            </w:pPr>
            <w:r w:rsidRPr="00113F76">
              <w:rPr>
                <w:rFonts w:eastAsia="Times New Roman" w:cstheme="minorHAnsi"/>
                <w:b/>
                <w:bCs/>
                <w:color w:val="FFFFFF"/>
                <w:sz w:val="20"/>
                <w:szCs w:val="20"/>
                <w:lang w:eastAsia="fr-FR"/>
              </w:rPr>
              <w:t>On le fait déjà</w:t>
            </w:r>
          </w:p>
        </w:tc>
        <w:tc>
          <w:tcPr>
            <w:tcW w:w="1100" w:type="dxa"/>
            <w:tcBorders>
              <w:top w:val="single" w:sz="4" w:space="0" w:color="auto"/>
              <w:left w:val="nil"/>
              <w:bottom w:val="single" w:sz="4" w:space="0" w:color="auto"/>
              <w:right w:val="single" w:sz="4" w:space="0" w:color="auto"/>
            </w:tcBorders>
            <w:shd w:val="clear" w:color="auto" w:fill="006C8C"/>
            <w:vAlign w:val="center"/>
            <w:hideMark/>
          </w:tcPr>
          <w:p w14:paraId="34AEC7CE" w14:textId="77777777" w:rsidR="001612BB" w:rsidRPr="00113F76" w:rsidRDefault="001612BB" w:rsidP="001612BB">
            <w:pPr>
              <w:spacing w:after="0" w:line="240" w:lineRule="auto"/>
              <w:jc w:val="center"/>
              <w:rPr>
                <w:rFonts w:eastAsia="Times New Roman" w:cstheme="minorHAnsi"/>
                <w:b/>
                <w:bCs/>
                <w:color w:val="FFFFFF"/>
                <w:sz w:val="20"/>
                <w:szCs w:val="20"/>
                <w:lang w:eastAsia="fr-FR"/>
              </w:rPr>
            </w:pPr>
            <w:r w:rsidRPr="00113F76">
              <w:rPr>
                <w:rFonts w:eastAsia="Times New Roman" w:cstheme="minorHAnsi"/>
                <w:b/>
                <w:bCs/>
                <w:color w:val="FFFFFF"/>
                <w:sz w:val="20"/>
                <w:szCs w:val="20"/>
                <w:lang w:eastAsia="fr-FR"/>
              </w:rPr>
              <w:t>On le fera d'ici 2 ans</w:t>
            </w:r>
          </w:p>
        </w:tc>
        <w:tc>
          <w:tcPr>
            <w:tcW w:w="3760" w:type="dxa"/>
            <w:tcBorders>
              <w:top w:val="single" w:sz="4" w:space="0" w:color="auto"/>
              <w:left w:val="nil"/>
              <w:bottom w:val="single" w:sz="4" w:space="0" w:color="auto"/>
              <w:right w:val="single" w:sz="4" w:space="0" w:color="auto"/>
            </w:tcBorders>
            <w:shd w:val="clear" w:color="auto" w:fill="006C8C"/>
            <w:vAlign w:val="center"/>
            <w:hideMark/>
          </w:tcPr>
          <w:p w14:paraId="3033EACD" w14:textId="77777777" w:rsidR="001612BB" w:rsidRPr="00113F76" w:rsidRDefault="001612BB" w:rsidP="001612BB">
            <w:pPr>
              <w:spacing w:after="0" w:line="240" w:lineRule="auto"/>
              <w:jc w:val="center"/>
              <w:rPr>
                <w:rFonts w:eastAsia="Times New Roman" w:cstheme="minorHAnsi"/>
                <w:b/>
                <w:bCs/>
                <w:color w:val="FFFFFF"/>
                <w:sz w:val="20"/>
                <w:szCs w:val="20"/>
                <w:lang w:eastAsia="fr-FR"/>
              </w:rPr>
            </w:pPr>
            <w:r w:rsidRPr="00113F76">
              <w:rPr>
                <w:rFonts w:eastAsia="Times New Roman" w:cstheme="minorHAnsi"/>
                <w:b/>
                <w:bCs/>
                <w:color w:val="FFFFFF"/>
                <w:sz w:val="20"/>
                <w:szCs w:val="20"/>
                <w:lang w:eastAsia="fr-FR"/>
              </w:rPr>
              <w:t xml:space="preserve">Description de l'action </w:t>
            </w:r>
          </w:p>
        </w:tc>
        <w:tc>
          <w:tcPr>
            <w:tcW w:w="3820" w:type="dxa"/>
            <w:tcBorders>
              <w:top w:val="single" w:sz="4" w:space="0" w:color="auto"/>
              <w:left w:val="nil"/>
              <w:bottom w:val="single" w:sz="4" w:space="0" w:color="auto"/>
              <w:right w:val="single" w:sz="4" w:space="0" w:color="auto"/>
            </w:tcBorders>
            <w:shd w:val="clear" w:color="auto" w:fill="006C8C"/>
            <w:vAlign w:val="center"/>
            <w:hideMark/>
          </w:tcPr>
          <w:p w14:paraId="52C38074" w14:textId="77777777" w:rsidR="001612BB" w:rsidRPr="00113F76" w:rsidRDefault="001612BB" w:rsidP="001612BB">
            <w:pPr>
              <w:spacing w:after="0" w:line="240" w:lineRule="auto"/>
              <w:jc w:val="center"/>
              <w:rPr>
                <w:rFonts w:eastAsia="Times New Roman" w:cstheme="minorHAnsi"/>
                <w:b/>
                <w:bCs/>
                <w:color w:val="FFFFFF"/>
                <w:sz w:val="20"/>
                <w:szCs w:val="20"/>
                <w:lang w:eastAsia="fr-FR"/>
              </w:rPr>
            </w:pPr>
            <w:r w:rsidRPr="00113F76">
              <w:rPr>
                <w:rFonts w:eastAsia="Times New Roman" w:cstheme="minorHAnsi"/>
                <w:b/>
                <w:bCs/>
                <w:color w:val="FFFFFF"/>
                <w:sz w:val="20"/>
                <w:szCs w:val="20"/>
                <w:lang w:eastAsia="fr-FR"/>
              </w:rPr>
              <w:t>Exemples d'actions</w:t>
            </w:r>
          </w:p>
        </w:tc>
        <w:tc>
          <w:tcPr>
            <w:tcW w:w="1940" w:type="dxa"/>
            <w:tcBorders>
              <w:top w:val="single" w:sz="4" w:space="0" w:color="auto"/>
              <w:left w:val="nil"/>
              <w:bottom w:val="single" w:sz="4" w:space="0" w:color="auto"/>
              <w:right w:val="single" w:sz="4" w:space="0" w:color="auto"/>
            </w:tcBorders>
            <w:shd w:val="clear" w:color="auto" w:fill="006C8C"/>
            <w:vAlign w:val="center"/>
            <w:hideMark/>
          </w:tcPr>
          <w:p w14:paraId="3123D502" w14:textId="77777777" w:rsidR="001612BB" w:rsidRPr="00113F76" w:rsidRDefault="001612BB" w:rsidP="001612BB">
            <w:pPr>
              <w:spacing w:after="0" w:line="240" w:lineRule="auto"/>
              <w:jc w:val="center"/>
              <w:rPr>
                <w:rFonts w:eastAsia="Times New Roman" w:cstheme="minorHAnsi"/>
                <w:b/>
                <w:bCs/>
                <w:color w:val="FFFFFF"/>
                <w:sz w:val="20"/>
                <w:szCs w:val="20"/>
                <w:lang w:eastAsia="fr-FR"/>
              </w:rPr>
            </w:pPr>
            <w:r w:rsidRPr="00113F76">
              <w:rPr>
                <w:rFonts w:eastAsia="Times New Roman" w:cstheme="minorHAnsi"/>
                <w:b/>
                <w:bCs/>
                <w:color w:val="FFFFFF"/>
                <w:sz w:val="20"/>
                <w:szCs w:val="20"/>
                <w:lang w:eastAsia="fr-FR"/>
              </w:rPr>
              <w:t>Indicateurs d'évaluation</w:t>
            </w:r>
          </w:p>
        </w:tc>
      </w:tr>
      <w:tr w:rsidR="001612BB" w:rsidRPr="001612BB" w14:paraId="1EC0C5D7" w14:textId="77777777" w:rsidTr="4DA5A2D1">
        <w:trPr>
          <w:trHeight w:val="1056"/>
          <w:jc w:val="center"/>
        </w:trPr>
        <w:tc>
          <w:tcPr>
            <w:tcW w:w="278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D68E77E" w14:textId="25C461B1" w:rsidR="001612BB" w:rsidRDefault="001612BB" w:rsidP="4DA5A2D1">
            <w:pPr>
              <w:spacing w:after="0" w:line="240" w:lineRule="auto"/>
              <w:rPr>
                <w:rFonts w:eastAsia="Times New Roman"/>
                <w:b/>
                <w:bCs/>
                <w:color w:val="000000"/>
                <w:sz w:val="20"/>
                <w:szCs w:val="20"/>
                <w:lang w:eastAsia="fr-FR"/>
              </w:rPr>
            </w:pPr>
            <w:permStart w:id="926884763" w:edGrp="everyone" w:colFirst="1" w:colLast="1"/>
            <w:permStart w:id="1731202064" w:edGrp="everyone" w:colFirst="2" w:colLast="2"/>
            <w:r w:rsidRPr="4DA5A2D1">
              <w:rPr>
                <w:rFonts w:eastAsia="Times New Roman"/>
                <w:b/>
                <w:bCs/>
                <w:color w:val="000000"/>
                <w:sz w:val="20"/>
                <w:szCs w:val="20"/>
                <w:lang w:eastAsia="fr-FR"/>
              </w:rPr>
              <w:t xml:space="preserve">Réaliser un état des </w:t>
            </w:r>
            <w:r w:rsidR="1335F6DE" w:rsidRPr="4DA5A2D1">
              <w:rPr>
                <w:rFonts w:eastAsia="Times New Roman"/>
                <w:b/>
                <w:bCs/>
                <w:color w:val="000000"/>
                <w:sz w:val="20"/>
                <w:szCs w:val="20"/>
                <w:lang w:eastAsia="fr-FR"/>
              </w:rPr>
              <w:t>lieux des</w:t>
            </w:r>
            <w:r w:rsidRPr="4DA5A2D1">
              <w:rPr>
                <w:rFonts w:eastAsia="Times New Roman"/>
                <w:b/>
                <w:bCs/>
                <w:color w:val="000000"/>
                <w:sz w:val="20"/>
                <w:szCs w:val="20"/>
                <w:lang w:eastAsia="fr-FR"/>
              </w:rPr>
              <w:t xml:space="preserve"> déchets plastiques produits par </w:t>
            </w:r>
            <w:r w:rsidR="00B3352E" w:rsidRPr="4DA5A2D1">
              <w:rPr>
                <w:rFonts w:eastAsia="Times New Roman"/>
                <w:b/>
                <w:bCs/>
                <w:color w:val="000000"/>
                <w:sz w:val="20"/>
                <w:szCs w:val="20"/>
                <w:lang w:eastAsia="fr-FR"/>
              </w:rPr>
              <w:t>la structure</w:t>
            </w:r>
          </w:p>
          <w:p w14:paraId="49DBC0DC" w14:textId="48FEAFFA" w:rsidR="001612BB" w:rsidRPr="009C72BD" w:rsidRDefault="001612BB" w:rsidP="001612BB">
            <w:pPr>
              <w:spacing w:after="0" w:line="240" w:lineRule="auto"/>
              <w:rPr>
                <w:rFonts w:eastAsia="Times New Roman" w:cstheme="minorHAnsi"/>
                <w:b/>
                <w:bCs/>
                <w:color w:val="000000"/>
                <w:sz w:val="20"/>
                <w:szCs w:val="20"/>
                <w:lang w:eastAsia="fr-FR"/>
              </w:rPr>
            </w:pPr>
          </w:p>
        </w:tc>
        <w:tc>
          <w:tcPr>
            <w:tcW w:w="1300" w:type="dxa"/>
            <w:tcBorders>
              <w:top w:val="nil"/>
              <w:left w:val="nil"/>
              <w:bottom w:val="single" w:sz="4" w:space="0" w:color="auto"/>
              <w:right w:val="single" w:sz="4" w:space="0" w:color="auto"/>
            </w:tcBorders>
            <w:shd w:val="clear" w:color="auto" w:fill="auto"/>
            <w:vAlign w:val="center"/>
            <w:hideMark/>
          </w:tcPr>
          <w:p w14:paraId="0E829B21" w14:textId="76502BE4" w:rsidR="001612BB" w:rsidRPr="00113F76" w:rsidRDefault="000F2E57" w:rsidP="002861CF">
            <w:pPr>
              <w:spacing w:after="0" w:line="240" w:lineRule="auto"/>
              <w:jc w:val="center"/>
              <w:rPr>
                <w:rFonts w:eastAsia="Times New Roman" w:cstheme="minorHAnsi"/>
                <w:sz w:val="20"/>
                <w:szCs w:val="20"/>
                <w:lang w:eastAsia="fr-FR"/>
              </w:rPr>
            </w:pPr>
            <w:sdt>
              <w:sdtPr>
                <w:rPr>
                  <w:rFonts w:eastAsia="Times New Roman" w:cstheme="minorHAnsi"/>
                  <w:sz w:val="20"/>
                  <w:szCs w:val="20"/>
                  <w:lang w:eastAsia="fr-FR"/>
                </w:rPr>
                <w:id w:val="1833569568"/>
                <w14:checkbox>
                  <w14:checked w14:val="0"/>
                  <w14:checkedState w14:val="2612" w14:font="MS Gothic"/>
                  <w14:uncheckedState w14:val="2610" w14:font="MS Gothic"/>
                </w14:checkbox>
              </w:sdtPr>
              <w:sdtEndPr/>
              <w:sdtContent>
                <w:r w:rsidR="002861CF" w:rsidRPr="00113F76">
                  <w:rPr>
                    <w:rFonts w:ascii="Segoe UI Symbol" w:eastAsia="MS Gothic" w:hAnsi="Segoe UI Symbol" w:cs="Segoe UI Symbol"/>
                    <w:sz w:val="20"/>
                    <w:szCs w:val="20"/>
                    <w:lang w:eastAsia="fr-FR"/>
                  </w:rPr>
                  <w:t>☐</w:t>
                </w:r>
              </w:sdtContent>
            </w:sdt>
          </w:p>
        </w:tc>
        <w:sdt>
          <w:sdtPr>
            <w:rPr>
              <w:rFonts w:eastAsia="Times New Roman"/>
              <w:color w:val="000000"/>
              <w:sz w:val="20"/>
              <w:szCs w:val="20"/>
              <w:lang w:eastAsia="fr-FR"/>
            </w:rPr>
            <w:id w:val="2144308839"/>
            <w14:checkbox>
              <w14:checked w14:val="0"/>
              <w14:checkedState w14:val="2612" w14:font="MS Gothic"/>
              <w14:uncheckedState w14:val="2610" w14:font="MS Gothic"/>
            </w14:checkbox>
          </w:sdtPr>
          <w:sdtEndPr>
            <w:rPr>
              <w:color w:val="000000" w:themeColor="text1"/>
            </w:rPr>
          </w:sdtEndPr>
          <w:sdtContent>
            <w:tc>
              <w:tcPr>
                <w:tcW w:w="1100" w:type="dxa"/>
                <w:tcBorders>
                  <w:top w:val="nil"/>
                  <w:left w:val="nil"/>
                  <w:bottom w:val="single" w:sz="4" w:space="0" w:color="auto"/>
                  <w:right w:val="single" w:sz="4" w:space="0" w:color="auto"/>
                </w:tcBorders>
                <w:shd w:val="clear" w:color="auto" w:fill="auto"/>
                <w:noWrap/>
                <w:vAlign w:val="center"/>
                <w:hideMark/>
              </w:tcPr>
              <w:p w14:paraId="43860759" w14:textId="2A68173C" w:rsidR="001612BB" w:rsidRPr="00113F76" w:rsidRDefault="002861CF" w:rsidP="002861CF">
                <w:pPr>
                  <w:spacing w:after="0" w:line="240" w:lineRule="auto"/>
                  <w:jc w:val="center"/>
                  <w:rPr>
                    <w:rFonts w:eastAsia="Times New Roman" w:cstheme="minorHAnsi"/>
                    <w:color w:val="000000"/>
                    <w:sz w:val="20"/>
                    <w:szCs w:val="20"/>
                    <w:lang w:eastAsia="fr-FR"/>
                  </w:rPr>
                </w:pPr>
                <w:r w:rsidRPr="00113F76">
                  <w:rPr>
                    <w:rFonts w:ascii="Segoe UI Symbol" w:eastAsia="MS Gothic" w:hAnsi="Segoe UI Symbol" w:cs="Segoe UI Symbol"/>
                    <w:color w:val="000000"/>
                    <w:sz w:val="20"/>
                    <w:szCs w:val="20"/>
                    <w:lang w:eastAsia="fr-FR"/>
                  </w:rPr>
                  <w:t>☐</w:t>
                </w:r>
              </w:p>
            </w:tc>
          </w:sdtContent>
        </w:sdt>
        <w:tc>
          <w:tcPr>
            <w:tcW w:w="3760" w:type="dxa"/>
            <w:tcBorders>
              <w:top w:val="nil"/>
              <w:left w:val="nil"/>
              <w:bottom w:val="single" w:sz="4" w:space="0" w:color="auto"/>
              <w:right w:val="single" w:sz="4" w:space="0" w:color="auto"/>
            </w:tcBorders>
            <w:shd w:val="clear" w:color="auto" w:fill="auto"/>
            <w:noWrap/>
            <w:vAlign w:val="center"/>
            <w:hideMark/>
          </w:tcPr>
          <w:p w14:paraId="07D4AA51" w14:textId="77777777" w:rsidR="001612BB" w:rsidRPr="00DA71CD" w:rsidRDefault="001612BB" w:rsidP="00D60C97">
            <w:pPr>
              <w:spacing w:after="0" w:line="240" w:lineRule="auto"/>
              <w:rPr>
                <w:rFonts w:eastAsia="Times New Roman" w:cstheme="minorHAnsi"/>
                <w:color w:val="000000"/>
                <w:sz w:val="20"/>
                <w:szCs w:val="20"/>
                <w:lang w:eastAsia="fr-FR"/>
              </w:rPr>
            </w:pPr>
            <w:r w:rsidRPr="00113F76">
              <w:rPr>
                <w:rFonts w:eastAsia="Times New Roman" w:cstheme="minorHAnsi"/>
                <w:i/>
                <w:iCs/>
                <w:color w:val="000000"/>
                <w:sz w:val="20"/>
                <w:szCs w:val="20"/>
                <w:lang w:eastAsia="fr-FR"/>
              </w:rPr>
              <w:t> </w:t>
            </w:r>
            <w:permStart w:id="1050020021" w:edGrp="everyone"/>
            <w:permEnd w:id="1050020021"/>
          </w:p>
        </w:tc>
        <w:tc>
          <w:tcPr>
            <w:tcW w:w="3820" w:type="dxa"/>
            <w:tcBorders>
              <w:top w:val="nil"/>
              <w:left w:val="nil"/>
              <w:bottom w:val="single" w:sz="4" w:space="0" w:color="auto"/>
              <w:right w:val="nil"/>
            </w:tcBorders>
            <w:shd w:val="clear" w:color="auto" w:fill="auto"/>
            <w:vAlign w:val="center"/>
            <w:hideMark/>
          </w:tcPr>
          <w:p w14:paraId="2A7A99E2" w14:textId="77777777" w:rsidR="009021AF" w:rsidRPr="009021AF" w:rsidRDefault="009021AF" w:rsidP="009021AF">
            <w:pPr>
              <w:spacing w:after="0" w:line="240" w:lineRule="auto"/>
              <w:rPr>
                <w:rFonts w:eastAsia="Times New Roman" w:cstheme="minorHAnsi"/>
                <w:color w:val="000000"/>
                <w:sz w:val="20"/>
                <w:szCs w:val="20"/>
                <w:lang w:eastAsia="fr-FR"/>
              </w:rPr>
            </w:pPr>
            <w:r>
              <w:rPr>
                <w:rFonts w:eastAsia="Times New Roman" w:cstheme="minorHAnsi"/>
                <w:b/>
                <w:bCs/>
                <w:color w:val="000000"/>
                <w:sz w:val="20"/>
                <w:szCs w:val="20"/>
                <w:lang w:eastAsia="fr-FR"/>
              </w:rPr>
              <w:t>Méthodologie proposée </w:t>
            </w:r>
            <w:r w:rsidRPr="009021AF">
              <w:rPr>
                <w:rFonts w:eastAsia="Times New Roman" w:cstheme="minorHAnsi"/>
                <w:color w:val="000000"/>
                <w:sz w:val="20"/>
                <w:szCs w:val="20"/>
                <w:lang w:eastAsia="fr-FR"/>
              </w:rPr>
              <w:t xml:space="preserve">: Identifier les plastiques utilisés dans : </w:t>
            </w:r>
          </w:p>
          <w:p w14:paraId="3C6E4765" w14:textId="48E97D2C" w:rsidR="009021AF" w:rsidRPr="009021AF" w:rsidRDefault="009021AF" w:rsidP="009021AF">
            <w:pPr>
              <w:spacing w:after="0" w:line="240" w:lineRule="auto"/>
              <w:rPr>
                <w:rFonts w:eastAsia="Times New Roman" w:cstheme="minorHAnsi"/>
                <w:color w:val="000000"/>
                <w:sz w:val="20"/>
                <w:szCs w:val="20"/>
                <w:lang w:eastAsia="fr-FR"/>
              </w:rPr>
            </w:pPr>
            <w:r w:rsidRPr="009021AF">
              <w:rPr>
                <w:rFonts w:eastAsia="Times New Roman" w:cstheme="minorHAnsi"/>
                <w:color w:val="000000"/>
                <w:sz w:val="20"/>
                <w:szCs w:val="20"/>
                <w:lang w:eastAsia="fr-FR"/>
              </w:rPr>
              <w:t xml:space="preserve">1. </w:t>
            </w:r>
            <w:r w:rsidR="00D82C4D">
              <w:rPr>
                <w:rFonts w:eastAsia="Times New Roman" w:cstheme="minorHAnsi"/>
                <w:color w:val="000000"/>
                <w:sz w:val="20"/>
                <w:szCs w:val="20"/>
                <w:lang w:eastAsia="fr-FR"/>
              </w:rPr>
              <w:t>L</w:t>
            </w:r>
            <w:r w:rsidRPr="009021AF">
              <w:rPr>
                <w:rFonts w:eastAsia="Times New Roman" w:cstheme="minorHAnsi"/>
                <w:color w:val="000000"/>
                <w:sz w:val="20"/>
                <w:szCs w:val="20"/>
                <w:lang w:eastAsia="fr-FR"/>
              </w:rPr>
              <w:t>es emballages pour l’approvisionnement des matières premières (ex : films palettes fournisseurs)</w:t>
            </w:r>
          </w:p>
          <w:p w14:paraId="6DB5D4CA" w14:textId="4AB37FF1" w:rsidR="009021AF" w:rsidRPr="009021AF" w:rsidRDefault="009021AF" w:rsidP="009021AF">
            <w:pPr>
              <w:spacing w:after="0" w:line="240" w:lineRule="auto"/>
              <w:rPr>
                <w:rFonts w:eastAsia="Times New Roman" w:cstheme="minorHAnsi"/>
                <w:color w:val="000000"/>
                <w:sz w:val="20"/>
                <w:szCs w:val="20"/>
                <w:lang w:eastAsia="fr-FR"/>
              </w:rPr>
            </w:pPr>
            <w:r w:rsidRPr="009021AF">
              <w:rPr>
                <w:rFonts w:eastAsia="Times New Roman" w:cstheme="minorHAnsi"/>
                <w:color w:val="000000"/>
                <w:sz w:val="20"/>
                <w:szCs w:val="20"/>
                <w:lang w:eastAsia="fr-FR"/>
              </w:rPr>
              <w:t xml:space="preserve">2. </w:t>
            </w:r>
            <w:r w:rsidR="00D82C4D">
              <w:rPr>
                <w:rFonts w:eastAsia="Times New Roman" w:cstheme="minorHAnsi"/>
                <w:color w:val="000000"/>
                <w:sz w:val="20"/>
                <w:szCs w:val="20"/>
                <w:lang w:eastAsia="fr-FR"/>
              </w:rPr>
              <w:t>L</w:t>
            </w:r>
            <w:r w:rsidRPr="009021AF">
              <w:rPr>
                <w:rFonts w:eastAsia="Times New Roman" w:cstheme="minorHAnsi"/>
                <w:color w:val="000000"/>
                <w:sz w:val="20"/>
                <w:szCs w:val="20"/>
                <w:lang w:eastAsia="fr-FR"/>
              </w:rPr>
              <w:t>a production des produits</w:t>
            </w:r>
          </w:p>
          <w:p w14:paraId="73B1472F" w14:textId="3DFD3352" w:rsidR="009021AF" w:rsidRPr="009021AF" w:rsidRDefault="009021AF" w:rsidP="009021AF">
            <w:pPr>
              <w:spacing w:after="0" w:line="240" w:lineRule="auto"/>
              <w:rPr>
                <w:rFonts w:eastAsia="Times New Roman" w:cstheme="minorHAnsi"/>
                <w:color w:val="000000"/>
                <w:sz w:val="20"/>
                <w:szCs w:val="20"/>
                <w:lang w:eastAsia="fr-FR"/>
              </w:rPr>
            </w:pPr>
            <w:r w:rsidRPr="009021AF">
              <w:rPr>
                <w:rFonts w:eastAsia="Times New Roman" w:cstheme="minorHAnsi"/>
                <w:color w:val="000000"/>
                <w:sz w:val="20"/>
                <w:szCs w:val="20"/>
                <w:lang w:eastAsia="fr-FR"/>
              </w:rPr>
              <w:t xml:space="preserve">3. </w:t>
            </w:r>
            <w:r w:rsidR="00D82C4D">
              <w:rPr>
                <w:rFonts w:eastAsia="Times New Roman" w:cstheme="minorHAnsi"/>
                <w:color w:val="000000"/>
                <w:sz w:val="20"/>
                <w:szCs w:val="20"/>
                <w:lang w:eastAsia="fr-FR"/>
              </w:rPr>
              <w:t>L</w:t>
            </w:r>
            <w:r w:rsidRPr="009021AF">
              <w:rPr>
                <w:rFonts w:eastAsia="Times New Roman" w:cstheme="minorHAnsi"/>
                <w:color w:val="000000"/>
                <w:sz w:val="20"/>
                <w:szCs w:val="20"/>
                <w:lang w:eastAsia="fr-FR"/>
              </w:rPr>
              <w:t>es emballages des produits finis (emballages primaires : pot de yaourt)</w:t>
            </w:r>
          </w:p>
          <w:p w14:paraId="049695C2" w14:textId="14C64E94" w:rsidR="004851BF" w:rsidRPr="004851BF" w:rsidRDefault="009021AF" w:rsidP="4DA5A2D1">
            <w:pPr>
              <w:spacing w:after="0" w:line="240" w:lineRule="auto"/>
              <w:rPr>
                <w:rFonts w:eastAsia="Times New Roman"/>
                <w:color w:val="000000"/>
                <w:sz w:val="20"/>
                <w:szCs w:val="20"/>
                <w:lang w:eastAsia="fr-FR"/>
              </w:rPr>
            </w:pPr>
            <w:r w:rsidRPr="4DA5A2D1">
              <w:rPr>
                <w:rFonts w:eastAsia="Times New Roman"/>
                <w:color w:val="000000" w:themeColor="text1"/>
                <w:sz w:val="20"/>
                <w:szCs w:val="20"/>
                <w:lang w:eastAsia="fr-FR"/>
              </w:rPr>
              <w:t xml:space="preserve">4. </w:t>
            </w:r>
            <w:r w:rsidR="00D82C4D">
              <w:rPr>
                <w:rFonts w:eastAsia="Times New Roman"/>
                <w:color w:val="000000" w:themeColor="text1"/>
                <w:sz w:val="20"/>
                <w:szCs w:val="20"/>
                <w:lang w:eastAsia="fr-FR"/>
              </w:rPr>
              <w:t>L</w:t>
            </w:r>
            <w:r w:rsidRPr="4DA5A2D1">
              <w:rPr>
                <w:rFonts w:eastAsia="Times New Roman"/>
                <w:color w:val="000000" w:themeColor="text1"/>
                <w:sz w:val="20"/>
                <w:szCs w:val="20"/>
                <w:lang w:eastAsia="fr-FR"/>
              </w:rPr>
              <w:t>es emballages pour la logistique sortante des produits finis (emballages secondaire</w:t>
            </w:r>
            <w:r w:rsidR="0052710F">
              <w:rPr>
                <w:rFonts w:eastAsia="Times New Roman"/>
                <w:color w:val="000000" w:themeColor="text1"/>
                <w:sz w:val="20"/>
                <w:szCs w:val="20"/>
                <w:lang w:eastAsia="fr-FR"/>
              </w:rPr>
              <w:t>s</w:t>
            </w:r>
            <w:r w:rsidRPr="4DA5A2D1">
              <w:rPr>
                <w:rFonts w:eastAsia="Times New Roman"/>
                <w:color w:val="000000" w:themeColor="text1"/>
                <w:sz w:val="20"/>
                <w:szCs w:val="20"/>
                <w:lang w:eastAsia="fr-FR"/>
              </w:rPr>
              <w:t xml:space="preserve"> / ex : Films palettes, éléments de calages pour transport)</w:t>
            </w:r>
          </w:p>
        </w:tc>
        <w:tc>
          <w:tcPr>
            <w:tcW w:w="1940" w:type="dxa"/>
            <w:tcBorders>
              <w:top w:val="nil"/>
              <w:left w:val="single" w:sz="4" w:space="0" w:color="auto"/>
              <w:bottom w:val="single" w:sz="4" w:space="0" w:color="auto"/>
              <w:right w:val="single" w:sz="4" w:space="0" w:color="auto"/>
            </w:tcBorders>
            <w:shd w:val="clear" w:color="auto" w:fill="auto"/>
            <w:vAlign w:val="center"/>
            <w:hideMark/>
          </w:tcPr>
          <w:p w14:paraId="18A3D726" w14:textId="77777777" w:rsidR="00AF6E6D" w:rsidRDefault="00F47B64" w:rsidP="001612BB">
            <w:pPr>
              <w:spacing w:after="0" w:line="240" w:lineRule="auto"/>
              <w:rPr>
                <w:rFonts w:eastAsia="Times New Roman" w:cstheme="minorHAnsi"/>
                <w:color w:val="000000"/>
                <w:sz w:val="20"/>
                <w:szCs w:val="20"/>
                <w:lang w:eastAsia="fr-FR"/>
              </w:rPr>
            </w:pPr>
            <w:r>
              <w:rPr>
                <w:rFonts w:eastAsia="Times New Roman" w:cstheme="minorHAnsi"/>
                <w:color w:val="000000"/>
                <w:sz w:val="20"/>
                <w:szCs w:val="20"/>
                <w:lang w:eastAsia="fr-FR"/>
              </w:rPr>
              <w:t xml:space="preserve">Liste </w:t>
            </w:r>
            <w:r w:rsidR="00A954B5">
              <w:rPr>
                <w:rFonts w:eastAsia="Times New Roman" w:cstheme="minorHAnsi"/>
                <w:color w:val="000000"/>
                <w:sz w:val="20"/>
                <w:szCs w:val="20"/>
                <w:lang w:eastAsia="fr-FR"/>
              </w:rPr>
              <w:t xml:space="preserve">des principaux déchets plastiques produits : </w:t>
            </w:r>
            <w:permStart w:id="1744399126" w:edGrp="everyone"/>
          </w:p>
          <w:permEnd w:id="1744399126"/>
          <w:p w14:paraId="266ACC87" w14:textId="77777777" w:rsidR="00714136" w:rsidRDefault="00714136" w:rsidP="001612BB">
            <w:pPr>
              <w:spacing w:after="0" w:line="240" w:lineRule="auto"/>
              <w:rPr>
                <w:rFonts w:eastAsia="Times New Roman" w:cstheme="minorHAnsi"/>
                <w:color w:val="000000"/>
                <w:sz w:val="20"/>
                <w:szCs w:val="20"/>
                <w:lang w:eastAsia="fr-FR"/>
              </w:rPr>
            </w:pPr>
          </w:p>
          <w:p w14:paraId="42B1C08F" w14:textId="77777777" w:rsidR="00AF6E6D" w:rsidRDefault="00FC4EF3" w:rsidP="001612BB">
            <w:pPr>
              <w:spacing w:after="0" w:line="240" w:lineRule="auto"/>
              <w:rPr>
                <w:rFonts w:eastAsia="Times New Roman" w:cstheme="minorHAnsi"/>
                <w:color w:val="000000"/>
                <w:sz w:val="20"/>
                <w:szCs w:val="20"/>
                <w:lang w:eastAsia="fr-FR"/>
              </w:rPr>
            </w:pPr>
            <w:r>
              <w:rPr>
                <w:rFonts w:eastAsia="Times New Roman" w:cstheme="minorHAnsi"/>
                <w:color w:val="000000"/>
                <w:sz w:val="20"/>
                <w:szCs w:val="20"/>
                <w:lang w:eastAsia="fr-FR"/>
              </w:rPr>
              <w:t xml:space="preserve">Estimation des </w:t>
            </w:r>
            <w:r w:rsidR="0051109D">
              <w:rPr>
                <w:rFonts w:eastAsia="Times New Roman" w:cstheme="minorHAnsi"/>
                <w:color w:val="000000"/>
                <w:sz w:val="20"/>
                <w:szCs w:val="20"/>
                <w:lang w:eastAsia="fr-FR"/>
              </w:rPr>
              <w:t>quantités</w:t>
            </w:r>
            <w:r w:rsidR="00AF6E6D">
              <w:rPr>
                <w:rFonts w:eastAsia="Times New Roman" w:cstheme="minorHAnsi"/>
                <w:color w:val="000000"/>
                <w:sz w:val="20"/>
                <w:szCs w:val="20"/>
                <w:lang w:eastAsia="fr-FR"/>
              </w:rPr>
              <w:t xml:space="preserve"> (kg) des déchets </w:t>
            </w:r>
            <w:r w:rsidR="0077431A">
              <w:rPr>
                <w:rFonts w:eastAsia="Times New Roman" w:cstheme="minorHAnsi"/>
                <w:color w:val="000000"/>
                <w:sz w:val="20"/>
                <w:szCs w:val="20"/>
                <w:lang w:eastAsia="fr-FR"/>
              </w:rPr>
              <w:t>produits</w:t>
            </w:r>
            <w:r>
              <w:rPr>
                <w:rFonts w:eastAsia="Times New Roman" w:cstheme="minorHAnsi"/>
                <w:color w:val="000000"/>
                <w:sz w:val="20"/>
                <w:szCs w:val="20"/>
                <w:lang w:eastAsia="fr-FR"/>
              </w:rPr>
              <w:t xml:space="preserve"> </w:t>
            </w:r>
            <w:r w:rsidR="00C23227">
              <w:rPr>
                <w:rFonts w:eastAsia="Times New Roman" w:cstheme="minorHAnsi"/>
                <w:color w:val="000000"/>
                <w:sz w:val="20"/>
                <w:szCs w:val="20"/>
                <w:lang w:eastAsia="fr-FR"/>
              </w:rPr>
              <w:t xml:space="preserve">par l’entreprise : </w:t>
            </w:r>
            <w:r w:rsidR="0077431A">
              <w:rPr>
                <w:rFonts w:eastAsia="Times New Roman" w:cstheme="minorHAnsi"/>
                <w:color w:val="000000"/>
                <w:sz w:val="20"/>
                <w:szCs w:val="20"/>
                <w:lang w:eastAsia="fr-FR"/>
              </w:rPr>
              <w:t xml:space="preserve"> </w:t>
            </w:r>
            <w:permStart w:id="1117085290" w:edGrp="everyone"/>
          </w:p>
          <w:permEnd w:id="1117085290"/>
          <w:p w14:paraId="1FFBED06" w14:textId="1F6FFF01" w:rsidR="00714136" w:rsidRPr="00113F76" w:rsidRDefault="00714136" w:rsidP="001612BB">
            <w:pPr>
              <w:spacing w:after="0" w:line="240" w:lineRule="auto"/>
              <w:rPr>
                <w:rFonts w:eastAsia="Times New Roman" w:cstheme="minorHAnsi"/>
                <w:color w:val="000000"/>
                <w:sz w:val="20"/>
                <w:szCs w:val="20"/>
                <w:lang w:eastAsia="fr-FR"/>
              </w:rPr>
            </w:pPr>
          </w:p>
        </w:tc>
      </w:tr>
      <w:tr w:rsidR="001612BB" w:rsidRPr="001612BB" w14:paraId="228D9981" w14:textId="77777777" w:rsidTr="4DA5A2D1">
        <w:trPr>
          <w:trHeight w:val="3378"/>
          <w:jc w:val="center"/>
        </w:trPr>
        <w:tc>
          <w:tcPr>
            <w:tcW w:w="2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28798" w14:textId="14338B67" w:rsidR="001612BB" w:rsidRPr="009C72BD" w:rsidRDefault="001612BB" w:rsidP="001612BB">
            <w:pPr>
              <w:spacing w:after="0" w:line="240" w:lineRule="auto"/>
              <w:rPr>
                <w:rFonts w:eastAsia="Times New Roman" w:cstheme="minorHAnsi"/>
                <w:b/>
                <w:bCs/>
                <w:color w:val="000000"/>
                <w:sz w:val="20"/>
                <w:szCs w:val="20"/>
                <w:lang w:eastAsia="fr-FR"/>
              </w:rPr>
            </w:pPr>
            <w:permStart w:id="2084063459" w:edGrp="everyone" w:colFirst="1" w:colLast="1"/>
            <w:permStart w:id="1409829471" w:edGrp="everyone" w:colFirst="2" w:colLast="2"/>
            <w:permStart w:id="1129215822" w:edGrp="everyone" w:colFirst="3" w:colLast="3"/>
            <w:permEnd w:id="926884763"/>
            <w:permEnd w:id="1731202064"/>
            <w:r w:rsidRPr="009C72BD">
              <w:rPr>
                <w:rFonts w:eastAsia="Times New Roman" w:cstheme="minorHAnsi"/>
                <w:b/>
                <w:bCs/>
                <w:color w:val="000000"/>
                <w:sz w:val="20"/>
                <w:szCs w:val="20"/>
                <w:lang w:eastAsia="fr-FR"/>
              </w:rPr>
              <w:t xml:space="preserve">Optimiser le système de collecte et </w:t>
            </w:r>
            <w:r w:rsidR="00CB28AD">
              <w:rPr>
                <w:rFonts w:eastAsia="Times New Roman" w:cstheme="minorHAnsi"/>
                <w:b/>
                <w:bCs/>
                <w:color w:val="000000"/>
                <w:sz w:val="20"/>
                <w:szCs w:val="20"/>
                <w:lang w:eastAsia="fr-FR"/>
              </w:rPr>
              <w:t>de</w:t>
            </w:r>
            <w:r w:rsidRPr="009C72BD">
              <w:rPr>
                <w:rFonts w:eastAsia="Times New Roman" w:cstheme="minorHAnsi"/>
                <w:b/>
                <w:bCs/>
                <w:color w:val="000000"/>
                <w:sz w:val="20"/>
                <w:szCs w:val="20"/>
                <w:lang w:eastAsia="fr-FR"/>
              </w:rPr>
              <w:t xml:space="preserve"> tri des déchets plastiques </w:t>
            </w:r>
            <w:permStart w:id="1026585155" w:edGrp="everyone"/>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C8BECB" w14:textId="1C1A3ACA" w:rsidR="001612BB" w:rsidRPr="00113F76" w:rsidRDefault="001612BB" w:rsidP="001612BB">
            <w:pPr>
              <w:spacing w:after="0" w:line="240" w:lineRule="auto"/>
              <w:jc w:val="center"/>
              <w:rPr>
                <w:rFonts w:eastAsia="Times New Roman" w:cstheme="minorHAnsi"/>
                <w:color w:val="000000"/>
                <w:sz w:val="20"/>
                <w:szCs w:val="20"/>
                <w:lang w:eastAsia="fr-FR"/>
              </w:rPr>
            </w:pPr>
            <w:r w:rsidRPr="00113F76">
              <w:rPr>
                <w:rFonts w:eastAsia="Times New Roman" w:cstheme="minorHAnsi"/>
                <w:color w:val="000000"/>
                <w:sz w:val="20"/>
                <w:szCs w:val="20"/>
                <w:lang w:eastAsia="fr-FR"/>
              </w:rPr>
              <w:t> </w:t>
            </w:r>
            <w:sdt>
              <w:sdtPr>
                <w:rPr>
                  <w:rFonts w:eastAsia="Times New Roman" w:cstheme="minorHAnsi"/>
                  <w:color w:val="000000"/>
                  <w:sz w:val="20"/>
                  <w:szCs w:val="20"/>
                  <w:lang w:eastAsia="fr-FR"/>
                </w:rPr>
                <w:id w:val="-343788497"/>
                <w14:checkbox>
                  <w14:checked w14:val="0"/>
                  <w14:checkedState w14:val="2612" w14:font="MS Gothic"/>
                  <w14:uncheckedState w14:val="2610" w14:font="MS Gothic"/>
                </w14:checkbox>
              </w:sdtPr>
              <w:sdtEndPr/>
              <w:sdtContent>
                <w:r w:rsidR="002861CF" w:rsidRPr="00113F76">
                  <w:rPr>
                    <w:rFonts w:ascii="Segoe UI Symbol" w:eastAsia="MS Gothic" w:hAnsi="Segoe UI Symbol" w:cs="Segoe UI Symbol"/>
                    <w:color w:val="000000"/>
                    <w:sz w:val="20"/>
                    <w:szCs w:val="20"/>
                    <w:lang w:eastAsia="fr-FR"/>
                  </w:rPr>
                  <w:t>☐</w:t>
                </w:r>
              </w:sdtContent>
            </w:sdt>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C2CCA" w14:textId="11EDDD2D" w:rsidR="001612BB" w:rsidRPr="00113F76" w:rsidRDefault="000F2E57" w:rsidP="001612BB">
            <w:pPr>
              <w:spacing w:after="0" w:line="240" w:lineRule="auto"/>
              <w:jc w:val="center"/>
              <w:rPr>
                <w:rFonts w:eastAsia="Times New Roman" w:cstheme="minorHAnsi"/>
                <w:color w:val="000000"/>
                <w:sz w:val="20"/>
                <w:szCs w:val="20"/>
                <w:lang w:eastAsia="fr-FR"/>
              </w:rPr>
            </w:pPr>
            <w:sdt>
              <w:sdtPr>
                <w:rPr>
                  <w:rFonts w:eastAsia="Times New Roman" w:cstheme="minorHAnsi"/>
                  <w:color w:val="000000"/>
                  <w:sz w:val="20"/>
                  <w:szCs w:val="20"/>
                  <w:lang w:eastAsia="fr-FR"/>
                </w:rPr>
                <w:id w:val="1949193385"/>
                <w14:checkbox>
                  <w14:checked w14:val="0"/>
                  <w14:checkedState w14:val="2612" w14:font="MS Gothic"/>
                  <w14:uncheckedState w14:val="2610" w14:font="MS Gothic"/>
                </w14:checkbox>
              </w:sdtPr>
              <w:sdtEndPr/>
              <w:sdtContent>
                <w:r w:rsidR="002861CF" w:rsidRPr="00113F76">
                  <w:rPr>
                    <w:rFonts w:ascii="Segoe UI Symbol" w:eastAsia="MS Gothic" w:hAnsi="Segoe UI Symbol" w:cs="Segoe UI Symbol"/>
                    <w:color w:val="000000"/>
                    <w:sz w:val="20"/>
                    <w:szCs w:val="20"/>
                    <w:lang w:eastAsia="fr-FR"/>
                  </w:rPr>
                  <w:t>☐</w:t>
                </w:r>
              </w:sdtContent>
            </w:sdt>
            <w:r w:rsidR="001612BB" w:rsidRPr="00113F76">
              <w:rPr>
                <w:rFonts w:eastAsia="Times New Roman" w:cstheme="minorHAnsi"/>
                <w:color w:val="000000"/>
                <w:sz w:val="20"/>
                <w:szCs w:val="20"/>
                <w:lang w:eastAsia="fr-FR"/>
              </w:rPr>
              <w:t> </w:t>
            </w:r>
          </w:p>
        </w:tc>
        <w:tc>
          <w:tcPr>
            <w:tcW w:w="3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F2051" w14:textId="77777777" w:rsidR="001612BB" w:rsidRPr="00113F76" w:rsidRDefault="001612BB" w:rsidP="00355EC6">
            <w:pPr>
              <w:spacing w:after="0" w:line="240" w:lineRule="auto"/>
              <w:rPr>
                <w:rFonts w:eastAsia="Times New Roman" w:cstheme="minorHAnsi"/>
                <w:color w:val="000000"/>
                <w:sz w:val="20"/>
                <w:szCs w:val="20"/>
                <w:lang w:eastAsia="fr-FR"/>
              </w:rPr>
            </w:pPr>
            <w:r w:rsidRPr="00113F76">
              <w:rPr>
                <w:rFonts w:eastAsia="Times New Roman" w:cstheme="minorHAnsi"/>
                <w:color w:val="000000"/>
                <w:sz w:val="20"/>
                <w:szCs w:val="20"/>
                <w:lang w:eastAsia="fr-FR"/>
              </w:rPr>
              <w:t> </w:t>
            </w:r>
          </w:p>
        </w:tc>
        <w:permEnd w:id="1026585155"/>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E2216" w14:textId="2CE93103" w:rsidR="001612BB" w:rsidRDefault="004851BF" w:rsidP="001612BB">
            <w:pPr>
              <w:spacing w:after="0" w:line="240" w:lineRule="auto"/>
              <w:rPr>
                <w:rFonts w:eastAsia="Times New Roman" w:cstheme="minorHAnsi"/>
                <w:color w:val="000000"/>
                <w:sz w:val="20"/>
                <w:szCs w:val="20"/>
                <w:lang w:eastAsia="fr-FR"/>
              </w:rPr>
            </w:pPr>
            <w:r w:rsidRPr="004851BF">
              <w:rPr>
                <w:rFonts w:eastAsia="Times New Roman" w:cstheme="minorHAnsi"/>
                <w:b/>
                <w:bCs/>
                <w:color w:val="000000"/>
                <w:sz w:val="20"/>
                <w:szCs w:val="20"/>
                <w:lang w:eastAsia="fr-FR"/>
              </w:rPr>
              <w:t>Exemple :</w:t>
            </w:r>
            <w:r>
              <w:rPr>
                <w:rFonts w:eastAsia="Times New Roman" w:cstheme="minorHAnsi"/>
                <w:color w:val="000000"/>
                <w:sz w:val="20"/>
                <w:szCs w:val="20"/>
                <w:lang w:eastAsia="fr-FR"/>
              </w:rPr>
              <w:t xml:space="preserve"> </w:t>
            </w:r>
            <w:r w:rsidR="001612BB" w:rsidRPr="00113F76">
              <w:rPr>
                <w:rFonts w:eastAsia="Times New Roman" w:cstheme="minorHAnsi"/>
                <w:color w:val="000000"/>
                <w:sz w:val="20"/>
                <w:szCs w:val="20"/>
                <w:lang w:eastAsia="fr-FR"/>
              </w:rPr>
              <w:t>Mettre en place des systèmes de collecte incitatifs (système de rémunération, bon d'achats, etc.)</w:t>
            </w:r>
            <w:r w:rsidR="00D2685D">
              <w:rPr>
                <w:rFonts w:eastAsia="Times New Roman" w:cstheme="minorHAnsi"/>
                <w:color w:val="000000"/>
                <w:sz w:val="20"/>
                <w:szCs w:val="20"/>
                <w:lang w:eastAsia="fr-FR"/>
              </w:rPr>
              <w:t xml:space="preserve"> ; </w:t>
            </w:r>
            <w:r w:rsidR="001612BB" w:rsidRPr="00113F76">
              <w:rPr>
                <w:rFonts w:eastAsia="Times New Roman" w:cstheme="minorHAnsi"/>
                <w:color w:val="000000"/>
                <w:sz w:val="20"/>
                <w:szCs w:val="20"/>
                <w:lang w:eastAsia="fr-FR"/>
              </w:rPr>
              <w:t xml:space="preserve">Renforcer et adapter les points de collecte dans les zones stratégiques (salle de pause,  </w:t>
            </w:r>
            <w:r w:rsidR="004528DC">
              <w:rPr>
                <w:rFonts w:eastAsia="Times New Roman" w:cstheme="minorHAnsi"/>
                <w:color w:val="000000"/>
                <w:sz w:val="20"/>
                <w:szCs w:val="20"/>
                <w:lang w:eastAsia="fr-FR"/>
              </w:rPr>
              <w:t>zones</w:t>
            </w:r>
            <w:r w:rsidR="001612BB" w:rsidRPr="00113F76">
              <w:rPr>
                <w:rFonts w:eastAsia="Times New Roman" w:cstheme="minorHAnsi"/>
                <w:color w:val="000000"/>
                <w:sz w:val="20"/>
                <w:szCs w:val="20"/>
                <w:lang w:eastAsia="fr-FR"/>
              </w:rPr>
              <w:t xml:space="preserve"> fumeurs, etc.)</w:t>
            </w:r>
            <w:r w:rsidR="00D2685D">
              <w:rPr>
                <w:rFonts w:eastAsia="Times New Roman" w:cstheme="minorHAnsi"/>
                <w:color w:val="000000"/>
                <w:sz w:val="20"/>
                <w:szCs w:val="20"/>
                <w:lang w:eastAsia="fr-FR"/>
              </w:rPr>
              <w:t xml:space="preserve"> ; </w:t>
            </w:r>
            <w:r w:rsidR="001612BB" w:rsidRPr="00113F76">
              <w:rPr>
                <w:rFonts w:eastAsia="Times New Roman" w:cstheme="minorHAnsi"/>
                <w:color w:val="000000"/>
                <w:sz w:val="20"/>
                <w:szCs w:val="20"/>
                <w:lang w:eastAsia="fr-FR"/>
              </w:rPr>
              <w:t>Intégrer dans les contrats des clauses permettant une meilleure gestion des déchets plastiques.</w:t>
            </w:r>
          </w:p>
          <w:p w14:paraId="5567A295" w14:textId="3AA5481B" w:rsidR="004851BF" w:rsidRPr="00B1776A" w:rsidRDefault="004851BF" w:rsidP="001612BB">
            <w:pPr>
              <w:spacing w:after="0" w:line="240" w:lineRule="auto"/>
              <w:rPr>
                <w:rFonts w:eastAsia="Times New Roman" w:cstheme="minorHAnsi"/>
                <w:b/>
                <w:bCs/>
                <w:color w:val="000000"/>
                <w:sz w:val="18"/>
                <w:szCs w:val="18"/>
                <w:lang w:eastAsia="fr-FR"/>
              </w:rPr>
            </w:pPr>
            <w:r w:rsidRPr="004851BF">
              <w:rPr>
                <w:rFonts w:eastAsia="Times New Roman" w:cstheme="minorHAnsi"/>
                <w:b/>
                <w:bCs/>
                <w:color w:val="000000"/>
                <w:sz w:val="20"/>
                <w:szCs w:val="20"/>
                <w:lang w:eastAsia="fr-FR"/>
              </w:rPr>
              <w:t xml:space="preserve">Outils : </w:t>
            </w:r>
            <w:hyperlink r:id="rId16" w:history="1">
              <w:r w:rsidR="00CE474F">
                <w:rPr>
                  <w:rStyle w:val="Lienhypertexte"/>
                  <w:rFonts w:eastAsia="Times New Roman" w:cstheme="minorHAnsi"/>
                  <w:sz w:val="20"/>
                  <w:szCs w:val="20"/>
                  <w:lang w:eastAsia="fr-FR"/>
                </w:rPr>
                <w:t>Tri 5 flux des déchets, une obligation pour les professionnels - MTE (focus sur la restauration rapide)</w:t>
              </w:r>
            </w:hyperlink>
            <w:r w:rsidR="00EB34A7">
              <w:rPr>
                <w:rFonts w:eastAsia="Times New Roman" w:cstheme="minorHAnsi"/>
                <w:color w:val="000000"/>
                <w:sz w:val="20"/>
                <w:szCs w:val="20"/>
                <w:lang w:eastAsia="fr-FR"/>
              </w:rPr>
              <w:t xml:space="preserve"> ; </w:t>
            </w:r>
            <w:hyperlink r:id="rId17" w:history="1">
              <w:r w:rsidR="007E477D" w:rsidRPr="00511C6E">
                <w:rPr>
                  <w:rStyle w:val="Lienhypertexte"/>
                  <w:rFonts w:eastAsia="Times New Roman" w:cstheme="minorHAnsi"/>
                  <w:sz w:val="20"/>
                  <w:szCs w:val="20"/>
                  <w:lang w:eastAsia="fr-FR"/>
                </w:rPr>
                <w:t xml:space="preserve">Mettre en place </w:t>
              </w:r>
              <w:r w:rsidR="00511C6E" w:rsidRPr="00511C6E">
                <w:rPr>
                  <w:rStyle w:val="Lienhypertexte"/>
                  <w:rFonts w:eastAsia="Times New Roman" w:cstheme="minorHAnsi"/>
                  <w:sz w:val="20"/>
                  <w:szCs w:val="20"/>
                  <w:lang w:eastAsia="fr-FR"/>
                </w:rPr>
                <w:t>le tri 5 flux des déchets – ESS France</w:t>
              </w:r>
            </w:hyperlink>
            <w:r w:rsidR="00511C6E">
              <w:rPr>
                <w:rFonts w:eastAsia="Times New Roman" w:cstheme="minorHAnsi"/>
                <w:color w:val="000000"/>
                <w:sz w:val="20"/>
                <w:szCs w:val="20"/>
                <w:lang w:eastAsia="fr-FR"/>
              </w:rPr>
              <w:t xml:space="preserve"> </w:t>
            </w:r>
            <w:permStart w:id="1608984704" w:edGrp="everyone"/>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4F252" w14:textId="77777777" w:rsidR="001612BB" w:rsidRDefault="0051109D" w:rsidP="001612BB">
            <w:pPr>
              <w:spacing w:after="240" w:line="240" w:lineRule="auto"/>
              <w:rPr>
                <w:rFonts w:eastAsia="Times New Roman" w:cstheme="minorHAnsi"/>
                <w:color w:val="000000"/>
                <w:sz w:val="20"/>
                <w:szCs w:val="20"/>
                <w:lang w:eastAsia="fr-FR"/>
              </w:rPr>
            </w:pPr>
            <w:r>
              <w:rPr>
                <w:rFonts w:eastAsia="Times New Roman" w:cstheme="minorHAnsi"/>
                <w:color w:val="000000"/>
                <w:sz w:val="20"/>
                <w:szCs w:val="20"/>
                <w:lang w:eastAsia="fr-FR"/>
              </w:rPr>
              <w:t xml:space="preserve">Quantité </w:t>
            </w:r>
            <w:r w:rsidR="0008563F">
              <w:rPr>
                <w:rFonts w:eastAsia="Times New Roman" w:cstheme="minorHAnsi"/>
                <w:color w:val="000000"/>
                <w:sz w:val="20"/>
                <w:szCs w:val="20"/>
                <w:lang w:eastAsia="fr-FR"/>
              </w:rPr>
              <w:t>(kg) des déchets</w:t>
            </w:r>
            <w:r w:rsidR="00215573">
              <w:rPr>
                <w:rFonts w:eastAsia="Times New Roman" w:cstheme="minorHAnsi"/>
                <w:color w:val="000000"/>
                <w:sz w:val="20"/>
                <w:szCs w:val="20"/>
                <w:lang w:eastAsia="fr-FR"/>
              </w:rPr>
              <w:t xml:space="preserve"> plastiques triés et</w:t>
            </w:r>
            <w:r w:rsidR="0008563F">
              <w:rPr>
                <w:rFonts w:eastAsia="Times New Roman" w:cstheme="minorHAnsi"/>
                <w:color w:val="000000"/>
                <w:sz w:val="20"/>
                <w:szCs w:val="20"/>
                <w:lang w:eastAsia="fr-FR"/>
              </w:rPr>
              <w:t xml:space="preserve"> </w:t>
            </w:r>
            <w:r w:rsidR="005330EA">
              <w:rPr>
                <w:rFonts w:eastAsia="Times New Roman" w:cstheme="minorHAnsi"/>
                <w:color w:val="000000"/>
                <w:sz w:val="20"/>
                <w:szCs w:val="20"/>
                <w:lang w:eastAsia="fr-FR"/>
              </w:rPr>
              <w:t xml:space="preserve">collectés </w:t>
            </w:r>
            <w:r w:rsidR="008A734F">
              <w:rPr>
                <w:rFonts w:eastAsia="Times New Roman" w:cstheme="minorHAnsi"/>
                <w:color w:val="000000"/>
                <w:sz w:val="20"/>
                <w:szCs w:val="20"/>
                <w:lang w:eastAsia="fr-FR"/>
              </w:rPr>
              <w:t xml:space="preserve"> </w:t>
            </w:r>
            <w:permStart w:id="790760262" w:edGrp="everyone"/>
          </w:p>
          <w:permEnd w:id="790760262"/>
          <w:p w14:paraId="03D52232" w14:textId="2565B7C2" w:rsidR="00714136" w:rsidRPr="00113F76" w:rsidRDefault="00714136" w:rsidP="001612BB">
            <w:pPr>
              <w:spacing w:after="240" w:line="240" w:lineRule="auto"/>
              <w:rPr>
                <w:rFonts w:eastAsia="Times New Roman" w:cstheme="minorHAnsi"/>
                <w:color w:val="000000"/>
                <w:sz w:val="20"/>
                <w:szCs w:val="20"/>
                <w:lang w:eastAsia="fr-FR"/>
              </w:rPr>
            </w:pPr>
          </w:p>
        </w:tc>
      </w:tr>
      <w:tr w:rsidR="005352C3" w:rsidRPr="001612BB" w14:paraId="5A7390FF" w14:textId="77777777" w:rsidTr="4DA5A2D1">
        <w:trPr>
          <w:trHeight w:val="3378"/>
          <w:jc w:val="center"/>
        </w:trPr>
        <w:tc>
          <w:tcPr>
            <w:tcW w:w="2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5D115" w14:textId="23BD8192" w:rsidR="00DC70E2" w:rsidRPr="005352C3" w:rsidRDefault="006B0A5D" w:rsidP="005352C3">
            <w:pPr>
              <w:spacing w:after="0" w:line="240" w:lineRule="auto"/>
              <w:rPr>
                <w:rFonts w:eastAsia="Times New Roman"/>
                <w:b/>
                <w:bCs/>
                <w:color w:val="000000"/>
                <w:sz w:val="20"/>
                <w:szCs w:val="20"/>
                <w:lang w:eastAsia="fr-FR"/>
              </w:rPr>
            </w:pPr>
            <w:permStart w:id="1060008458" w:edGrp="everyone" w:colFirst="1" w:colLast="1"/>
            <w:permStart w:id="1132866557" w:edGrp="everyone" w:colFirst="2" w:colLast="2"/>
            <w:permStart w:id="2140416439" w:edGrp="everyone" w:colFirst="3" w:colLast="3"/>
            <w:permEnd w:id="2084063459"/>
            <w:permEnd w:id="1409829471"/>
            <w:permEnd w:id="1129215822"/>
            <w:r>
              <w:rPr>
                <w:rFonts w:eastAsia="Times New Roman"/>
                <w:b/>
                <w:bCs/>
                <w:color w:val="000000"/>
                <w:sz w:val="20"/>
                <w:szCs w:val="20"/>
                <w:lang w:eastAsia="fr-FR"/>
              </w:rPr>
              <w:lastRenderedPageBreak/>
              <w:t>Réutiliser*, recycler* les déchets</w:t>
            </w:r>
            <w:r w:rsidR="00DC70E2">
              <w:rPr>
                <w:rFonts w:eastAsia="Times New Roman"/>
                <w:b/>
                <w:bCs/>
                <w:color w:val="000000"/>
                <w:sz w:val="20"/>
                <w:szCs w:val="20"/>
                <w:lang w:eastAsia="fr-FR"/>
              </w:rPr>
              <w:t xml:space="preserve"> </w:t>
            </w:r>
            <w:r w:rsidR="00CC1CA9">
              <w:rPr>
                <w:rFonts w:eastAsia="Times New Roman"/>
                <w:b/>
                <w:bCs/>
                <w:color w:val="000000"/>
                <w:sz w:val="20"/>
                <w:szCs w:val="20"/>
                <w:lang w:eastAsia="fr-FR"/>
              </w:rPr>
              <w:t xml:space="preserve">plastiques </w:t>
            </w:r>
            <w:r>
              <w:rPr>
                <w:rFonts w:eastAsia="Times New Roman"/>
                <w:b/>
                <w:bCs/>
                <w:color w:val="000000"/>
                <w:sz w:val="20"/>
                <w:szCs w:val="20"/>
                <w:lang w:eastAsia="fr-FR"/>
              </w:rPr>
              <w:t xml:space="preserve">produits par </w:t>
            </w:r>
            <w:r w:rsidR="00CC1CA9">
              <w:rPr>
                <w:rFonts w:eastAsia="Times New Roman"/>
                <w:b/>
                <w:bCs/>
                <w:color w:val="000000"/>
                <w:sz w:val="20"/>
                <w:szCs w:val="20"/>
                <w:lang w:eastAsia="fr-FR"/>
              </w:rPr>
              <w:t>l’entreprise</w:t>
            </w:r>
            <w:permEnd w:id="1608984704"/>
          </w:p>
          <w:p w14:paraId="05A11EA8" w14:textId="3ED9C494" w:rsidR="005352C3" w:rsidRPr="005352C3" w:rsidRDefault="005352C3" w:rsidP="005352C3">
            <w:pPr>
              <w:spacing w:after="0" w:line="240" w:lineRule="auto"/>
              <w:jc w:val="both"/>
              <w:rPr>
                <w:rFonts w:eastAsia="Times New Roman"/>
                <w:i/>
                <w:iCs/>
                <w:color w:val="000000"/>
                <w:sz w:val="16"/>
                <w:szCs w:val="16"/>
                <w:lang w:eastAsia="fr-FR"/>
              </w:rPr>
            </w:pPr>
            <w:r w:rsidRPr="005352C3">
              <w:rPr>
                <w:rFonts w:eastAsia="Times New Roman"/>
                <w:i/>
                <w:iCs/>
                <w:color w:val="000000"/>
                <w:sz w:val="16"/>
                <w:szCs w:val="16"/>
                <w:lang w:eastAsia="fr-FR"/>
              </w:rPr>
              <w:t>*Réutilisation = objet, devenu déchet, subit une préparation en vue d’être utilisé en détournant éventuellement son usage initial (ex : une bâche de communication devient un sac)</w:t>
            </w:r>
          </w:p>
          <w:p w14:paraId="7DBC1D46" w14:textId="1121BB0C" w:rsidR="005352C3" w:rsidRPr="009C72BD" w:rsidRDefault="005352C3" w:rsidP="005352C3">
            <w:pPr>
              <w:spacing w:after="0" w:line="240" w:lineRule="auto"/>
              <w:rPr>
                <w:rFonts w:eastAsia="Times New Roman" w:cstheme="minorHAnsi"/>
                <w:b/>
                <w:bCs/>
                <w:color w:val="000000"/>
                <w:sz w:val="20"/>
                <w:szCs w:val="20"/>
                <w:lang w:eastAsia="fr-FR"/>
              </w:rPr>
            </w:pPr>
            <w:r w:rsidRPr="005352C3">
              <w:rPr>
                <w:rFonts w:eastAsia="Times New Roman"/>
                <w:i/>
                <w:iCs/>
                <w:color w:val="000000"/>
                <w:sz w:val="16"/>
                <w:szCs w:val="16"/>
                <w:lang w:eastAsia="fr-FR"/>
              </w:rPr>
              <w:t>*Recyclage = un déchet est transformé en matière première en vue de produire de nouveaux biens (ex : le plastique d’un container usagé est broyé pour être utilisé dans la fabrication de mobilier de voirie)</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BC0283" w14:textId="56116EAF" w:rsidR="005352C3" w:rsidRPr="00113F76" w:rsidRDefault="000F2E57" w:rsidP="005352C3">
            <w:pPr>
              <w:spacing w:after="0" w:line="240" w:lineRule="auto"/>
              <w:jc w:val="center"/>
              <w:rPr>
                <w:rFonts w:eastAsia="Times New Roman" w:cstheme="minorHAnsi"/>
                <w:color w:val="000000"/>
                <w:sz w:val="20"/>
                <w:szCs w:val="20"/>
                <w:lang w:eastAsia="fr-FR"/>
              </w:rPr>
            </w:pPr>
            <w:sdt>
              <w:sdtPr>
                <w:rPr>
                  <w:rFonts w:eastAsia="Times New Roman" w:cstheme="minorHAnsi"/>
                  <w:color w:val="000000"/>
                  <w:sz w:val="20"/>
                  <w:szCs w:val="20"/>
                  <w:lang w:eastAsia="fr-FR"/>
                </w:rPr>
                <w:id w:val="-1254664283"/>
                <w14:checkbox>
                  <w14:checked w14:val="0"/>
                  <w14:checkedState w14:val="2612" w14:font="MS Gothic"/>
                  <w14:uncheckedState w14:val="2610" w14:font="MS Gothic"/>
                </w14:checkbox>
              </w:sdtPr>
              <w:sdtEndPr/>
              <w:sdtContent>
                <w:r w:rsidR="005352C3">
                  <w:rPr>
                    <w:rFonts w:ascii="MS Gothic" w:eastAsia="MS Gothic" w:hAnsi="MS Gothic" w:cstheme="minorHAnsi" w:hint="eastAsia"/>
                    <w:color w:val="000000"/>
                    <w:sz w:val="20"/>
                    <w:szCs w:val="20"/>
                    <w:lang w:eastAsia="fr-FR"/>
                  </w:rPr>
                  <w:t>☐</w:t>
                </w:r>
              </w:sdtContent>
            </w:sdt>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B92DA3" w14:textId="75D019AB" w:rsidR="005352C3" w:rsidRDefault="000F2E57" w:rsidP="005352C3">
            <w:pPr>
              <w:spacing w:after="0" w:line="240" w:lineRule="auto"/>
              <w:jc w:val="center"/>
              <w:rPr>
                <w:rFonts w:eastAsia="Times New Roman" w:cstheme="minorHAnsi"/>
                <w:color w:val="000000"/>
                <w:sz w:val="20"/>
                <w:szCs w:val="20"/>
                <w:lang w:eastAsia="fr-FR"/>
              </w:rPr>
            </w:pPr>
            <w:sdt>
              <w:sdtPr>
                <w:rPr>
                  <w:rFonts w:eastAsia="Times New Roman" w:cstheme="minorHAnsi"/>
                  <w:color w:val="000000"/>
                  <w:sz w:val="20"/>
                  <w:szCs w:val="20"/>
                  <w:lang w:eastAsia="fr-FR"/>
                </w:rPr>
                <w:id w:val="-1582594291"/>
                <w14:checkbox>
                  <w14:checked w14:val="0"/>
                  <w14:checkedState w14:val="2612" w14:font="MS Gothic"/>
                  <w14:uncheckedState w14:val="2610" w14:font="MS Gothic"/>
                </w14:checkbox>
              </w:sdtPr>
              <w:sdtEndPr/>
              <w:sdtContent>
                <w:r w:rsidR="005352C3" w:rsidRPr="00113F76">
                  <w:rPr>
                    <w:rFonts w:ascii="Segoe UI Symbol" w:eastAsia="MS Gothic" w:hAnsi="Segoe UI Symbol" w:cs="Segoe UI Symbol"/>
                    <w:color w:val="000000"/>
                    <w:sz w:val="20"/>
                    <w:szCs w:val="20"/>
                    <w:lang w:eastAsia="fr-FR"/>
                  </w:rPr>
                  <w:t>☐</w:t>
                </w:r>
              </w:sdtContent>
            </w:sdt>
          </w:p>
        </w:tc>
        <w:tc>
          <w:tcPr>
            <w:tcW w:w="37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189C14" w14:textId="4B75BD1E" w:rsidR="005352C3" w:rsidRPr="00113F76" w:rsidRDefault="005352C3" w:rsidP="005352C3">
            <w:pPr>
              <w:spacing w:after="0" w:line="240" w:lineRule="auto"/>
              <w:rPr>
                <w:rFonts w:eastAsia="Times New Roman" w:cstheme="minorHAnsi"/>
                <w:color w:val="000000"/>
                <w:sz w:val="20"/>
                <w:szCs w:val="20"/>
                <w:lang w:eastAsia="fr-FR"/>
              </w:rPr>
            </w:pPr>
            <w:r w:rsidRPr="00113F76">
              <w:rPr>
                <w:rFonts w:eastAsia="Times New Roman" w:cstheme="minorHAnsi"/>
                <w:color w:val="000000"/>
                <w:sz w:val="20"/>
                <w:szCs w:val="20"/>
                <w:lang w:eastAsia="fr-FR"/>
              </w:rPr>
              <w:t> </w:t>
            </w:r>
          </w:p>
        </w:tc>
        <w:tc>
          <w:tcPr>
            <w:tcW w:w="3820" w:type="dxa"/>
            <w:tcBorders>
              <w:top w:val="single" w:sz="4" w:space="0" w:color="auto"/>
              <w:left w:val="single" w:sz="4" w:space="0" w:color="auto"/>
              <w:bottom w:val="single" w:sz="4" w:space="0" w:color="auto"/>
              <w:right w:val="single" w:sz="4" w:space="0" w:color="auto"/>
            </w:tcBorders>
            <w:shd w:val="clear" w:color="auto" w:fill="auto"/>
            <w:vAlign w:val="center"/>
          </w:tcPr>
          <w:p w14:paraId="50D16A06" w14:textId="092D600A" w:rsidR="00294D7B" w:rsidRDefault="005352C3" w:rsidP="00294D7B">
            <w:pPr>
              <w:spacing w:after="0" w:line="240" w:lineRule="auto"/>
              <w:rPr>
                <w:rFonts w:eastAsia="Times New Roman" w:cstheme="minorHAnsi"/>
                <w:color w:val="000000"/>
                <w:sz w:val="20"/>
                <w:szCs w:val="20"/>
                <w:lang w:eastAsia="fr-FR"/>
              </w:rPr>
            </w:pPr>
            <w:r w:rsidRPr="004851BF">
              <w:rPr>
                <w:rFonts w:eastAsia="Times New Roman" w:cstheme="minorHAnsi"/>
                <w:b/>
                <w:bCs/>
                <w:color w:val="000000"/>
                <w:sz w:val="20"/>
                <w:szCs w:val="20"/>
                <w:lang w:eastAsia="fr-FR"/>
              </w:rPr>
              <w:t xml:space="preserve">Exemple : </w:t>
            </w:r>
            <w:r>
              <w:rPr>
                <w:rFonts w:eastAsia="Times New Roman" w:cstheme="minorHAnsi"/>
                <w:color w:val="000000"/>
                <w:sz w:val="20"/>
                <w:szCs w:val="20"/>
                <w:lang w:eastAsia="fr-FR"/>
              </w:rPr>
              <w:t>Développer des</w:t>
            </w:r>
            <w:r w:rsidRPr="00113F76">
              <w:rPr>
                <w:rFonts w:eastAsia="Times New Roman" w:cstheme="minorHAnsi"/>
                <w:color w:val="000000"/>
                <w:sz w:val="20"/>
                <w:szCs w:val="20"/>
                <w:lang w:eastAsia="fr-FR"/>
              </w:rPr>
              <w:t xml:space="preserve"> partenariats avec les réseaux de</w:t>
            </w:r>
            <w:r>
              <w:rPr>
                <w:rFonts w:eastAsia="Times New Roman" w:cstheme="minorHAnsi"/>
                <w:color w:val="000000"/>
                <w:sz w:val="20"/>
                <w:szCs w:val="20"/>
                <w:lang w:eastAsia="fr-FR"/>
              </w:rPr>
              <w:t xml:space="preserve"> l’u</w:t>
            </w:r>
            <w:r w:rsidRPr="00113F76">
              <w:rPr>
                <w:rFonts w:eastAsia="Times New Roman" w:cstheme="minorHAnsi"/>
                <w:color w:val="000000"/>
                <w:sz w:val="20"/>
                <w:szCs w:val="20"/>
                <w:lang w:eastAsia="fr-FR"/>
              </w:rPr>
              <w:t>pcycling de déchets issus de vos activités propres</w:t>
            </w:r>
            <w:r w:rsidR="006B0A5D">
              <w:rPr>
                <w:rFonts w:eastAsia="Times New Roman" w:cstheme="minorHAnsi"/>
                <w:color w:val="000000"/>
                <w:sz w:val="20"/>
                <w:szCs w:val="20"/>
                <w:lang w:eastAsia="fr-FR"/>
              </w:rPr>
              <w:t xml:space="preserve">. </w:t>
            </w:r>
          </w:p>
          <w:p w14:paraId="1D28B19D" w14:textId="29D0F846" w:rsidR="005352C3" w:rsidRPr="004851BF" w:rsidRDefault="005352C3" w:rsidP="00294D7B">
            <w:pPr>
              <w:spacing w:after="0" w:line="240" w:lineRule="auto"/>
              <w:rPr>
                <w:rFonts w:eastAsia="Times New Roman" w:cstheme="minorHAnsi"/>
                <w:b/>
                <w:bCs/>
                <w:color w:val="000000"/>
                <w:sz w:val="20"/>
                <w:szCs w:val="20"/>
                <w:lang w:eastAsia="fr-FR"/>
              </w:rPr>
            </w:pPr>
            <w:r>
              <w:rPr>
                <w:rFonts w:eastAsia="Times New Roman"/>
                <w:b/>
                <w:bCs/>
                <w:color w:val="000000" w:themeColor="text1"/>
                <w:sz w:val="20"/>
                <w:szCs w:val="20"/>
                <w:lang w:eastAsia="fr-FR"/>
              </w:rPr>
              <w:t>Outils</w:t>
            </w:r>
            <w:r w:rsidRPr="0034338A">
              <w:rPr>
                <w:rFonts w:eastAsia="Times New Roman"/>
                <w:b/>
                <w:bCs/>
                <w:color w:val="000000" w:themeColor="text1"/>
                <w:sz w:val="20"/>
                <w:szCs w:val="20"/>
                <w:lang w:eastAsia="fr-FR"/>
              </w:rPr>
              <w:t> :</w:t>
            </w:r>
            <w:r>
              <w:rPr>
                <w:rFonts w:eastAsia="Times New Roman"/>
                <w:color w:val="000000" w:themeColor="text1"/>
                <w:sz w:val="20"/>
                <w:szCs w:val="20"/>
                <w:lang w:eastAsia="fr-FR"/>
              </w:rPr>
              <w:t xml:space="preserve"> </w:t>
            </w:r>
            <w:hyperlink r:id="rId18" w:history="1">
              <w:r w:rsidRPr="0035277B">
                <w:rPr>
                  <w:rStyle w:val="Lienhypertexte"/>
                  <w:rFonts w:eastAsia="Times New Roman"/>
                  <w:sz w:val="20"/>
                  <w:szCs w:val="20"/>
                  <w:lang w:eastAsia="fr-FR"/>
                </w:rPr>
                <w:t>Annuaire des prestataires – ARBE</w:t>
              </w:r>
            </w:hyperlink>
            <w:r>
              <w:rPr>
                <w:rFonts w:eastAsia="Times New Roman"/>
                <w:color w:val="000000" w:themeColor="text1"/>
                <w:sz w:val="20"/>
                <w:szCs w:val="20"/>
                <w:lang w:eastAsia="fr-FR"/>
              </w:rPr>
              <w:t xml:space="preserve"> </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3D32A1BC" w14:textId="00C567E5" w:rsidR="005352C3" w:rsidRDefault="00294D7B" w:rsidP="005352C3">
            <w:pPr>
              <w:spacing w:after="240" w:line="240" w:lineRule="auto"/>
              <w:rPr>
                <w:rFonts w:eastAsia="Times New Roman" w:cstheme="minorHAnsi"/>
                <w:color w:val="000000"/>
                <w:sz w:val="20"/>
                <w:szCs w:val="20"/>
                <w:lang w:eastAsia="fr-FR"/>
              </w:rPr>
            </w:pPr>
            <w:r>
              <w:rPr>
                <w:rFonts w:eastAsia="Times New Roman" w:cstheme="minorHAnsi"/>
                <w:color w:val="000000"/>
                <w:sz w:val="20"/>
                <w:szCs w:val="20"/>
                <w:lang w:eastAsia="fr-FR"/>
              </w:rPr>
              <w:t>Quantité</w:t>
            </w:r>
            <w:r w:rsidR="005352C3">
              <w:rPr>
                <w:rFonts w:eastAsia="Times New Roman" w:cstheme="minorHAnsi"/>
                <w:color w:val="000000"/>
                <w:sz w:val="20"/>
                <w:szCs w:val="20"/>
                <w:lang w:eastAsia="fr-FR"/>
              </w:rPr>
              <w:t xml:space="preserve"> (kg)</w:t>
            </w:r>
            <w:r w:rsidR="005352C3" w:rsidRPr="00113F76">
              <w:rPr>
                <w:rFonts w:eastAsia="Times New Roman" w:cstheme="minorHAnsi"/>
                <w:color w:val="000000"/>
                <w:sz w:val="20"/>
                <w:szCs w:val="20"/>
                <w:lang w:eastAsia="fr-FR"/>
              </w:rPr>
              <w:t xml:space="preserve"> de déchets </w:t>
            </w:r>
            <w:r>
              <w:rPr>
                <w:rFonts w:eastAsia="Times New Roman" w:cstheme="minorHAnsi"/>
                <w:color w:val="000000"/>
                <w:sz w:val="20"/>
                <w:szCs w:val="20"/>
                <w:lang w:eastAsia="fr-FR"/>
              </w:rPr>
              <w:t xml:space="preserve">plastiques </w:t>
            </w:r>
            <w:r w:rsidR="005352C3">
              <w:rPr>
                <w:rFonts w:eastAsia="Times New Roman" w:cstheme="minorHAnsi"/>
                <w:color w:val="000000"/>
                <w:sz w:val="20"/>
                <w:szCs w:val="20"/>
                <w:lang w:eastAsia="fr-FR"/>
              </w:rPr>
              <w:t>réutilisés/</w:t>
            </w:r>
            <w:r w:rsidR="006B0A5D">
              <w:rPr>
                <w:rFonts w:eastAsia="Times New Roman" w:cstheme="minorHAnsi"/>
                <w:color w:val="000000"/>
                <w:sz w:val="20"/>
                <w:szCs w:val="20"/>
                <w:lang w:eastAsia="fr-FR"/>
              </w:rPr>
              <w:t>reccy</w:t>
            </w:r>
            <w:r w:rsidR="005352C3" w:rsidRPr="00113F76">
              <w:rPr>
                <w:rFonts w:eastAsia="Times New Roman" w:cstheme="minorHAnsi"/>
                <w:color w:val="000000"/>
                <w:sz w:val="20"/>
                <w:szCs w:val="20"/>
                <w:lang w:eastAsia="fr-FR"/>
              </w:rPr>
              <w:t xml:space="preserve"> par an</w:t>
            </w:r>
            <w:r w:rsidR="005352C3">
              <w:rPr>
                <w:rFonts w:eastAsia="Times New Roman" w:cstheme="minorHAnsi"/>
                <w:color w:val="000000"/>
                <w:sz w:val="20"/>
                <w:szCs w:val="20"/>
                <w:lang w:eastAsia="fr-FR"/>
              </w:rPr>
              <w:t xml:space="preserve"> </w:t>
            </w:r>
            <w:permStart w:id="1686395792" w:edGrp="everyone"/>
            <w:permEnd w:id="1686395792"/>
          </w:p>
        </w:tc>
      </w:tr>
      <w:permEnd w:id="1060008458"/>
      <w:permEnd w:id="1132866557"/>
      <w:permEnd w:id="2140416439"/>
      <w:tr w:rsidR="005352C3" w:rsidRPr="001612BB" w14:paraId="5D320F28" w14:textId="77777777" w:rsidTr="005A3536">
        <w:trPr>
          <w:trHeight w:val="1989"/>
          <w:jc w:val="center"/>
        </w:trPr>
        <w:tc>
          <w:tcPr>
            <w:tcW w:w="2780" w:type="dxa"/>
            <w:tcBorders>
              <w:top w:val="single" w:sz="4" w:space="0" w:color="auto"/>
              <w:left w:val="single" w:sz="4" w:space="0" w:color="auto"/>
              <w:bottom w:val="single" w:sz="4" w:space="0" w:color="auto"/>
              <w:right w:val="single" w:sz="4" w:space="0" w:color="auto"/>
            </w:tcBorders>
            <w:shd w:val="clear" w:color="auto" w:fill="auto"/>
            <w:vAlign w:val="center"/>
          </w:tcPr>
          <w:p w14:paraId="3FC14CDB" w14:textId="3D25AC5F" w:rsidR="005352C3" w:rsidRPr="005352C3" w:rsidRDefault="005352C3" w:rsidP="005352C3">
            <w:pPr>
              <w:spacing w:after="0" w:line="240" w:lineRule="auto"/>
              <w:rPr>
                <w:rFonts w:eastAsia="Times New Roman"/>
                <w:b/>
                <w:color w:val="000000"/>
                <w:sz w:val="20"/>
                <w:szCs w:val="20"/>
                <w:lang w:eastAsia="fr-FR"/>
              </w:rPr>
            </w:pPr>
            <w:r>
              <w:rPr>
                <w:rFonts w:eastAsia="Times New Roman" w:cstheme="minorHAnsi"/>
                <w:b/>
                <w:bCs/>
                <w:color w:val="000000"/>
                <w:sz w:val="20"/>
                <w:szCs w:val="20"/>
                <w:lang w:eastAsia="fr-FR"/>
              </w:rPr>
              <w:t>Lutter contre l’abandon des mégots de cigarettes</w:t>
            </w:r>
            <w:r w:rsidR="005A3536">
              <w:rPr>
                <w:rFonts w:eastAsia="Times New Roman" w:cstheme="minorHAnsi"/>
                <w:b/>
                <w:bCs/>
                <w:color w:val="000000"/>
                <w:sz w:val="20"/>
                <w:szCs w:val="20"/>
                <w:lang w:eastAsia="fr-FR"/>
              </w:rPr>
              <w:t xml:space="preserve"> </w:t>
            </w:r>
            <w:r w:rsidR="00DC70E2">
              <w:rPr>
                <w:rFonts w:eastAsia="Times New Roman" w:cstheme="minorHAnsi"/>
                <w:b/>
                <w:bCs/>
                <w:color w:val="000000"/>
                <w:sz w:val="20"/>
                <w:szCs w:val="20"/>
                <w:lang w:eastAsia="fr-FR"/>
              </w:rPr>
              <w:t>aux abords des locaux de l’entreprise</w:t>
            </w:r>
          </w:p>
        </w:tc>
        <w:permStart w:id="645561806" w:edGrp="everyone" w:displacedByCustomXml="next"/>
        <w:sdt>
          <w:sdtPr>
            <w:rPr>
              <w:rFonts w:eastAsia="Times New Roman"/>
              <w:color w:val="000000"/>
              <w:sz w:val="20"/>
              <w:szCs w:val="20"/>
              <w:lang w:eastAsia="fr-FR"/>
            </w:rPr>
            <w:id w:val="409117137"/>
            <w14:checkbox>
              <w14:checked w14:val="0"/>
              <w14:checkedState w14:val="2612" w14:font="MS Gothic"/>
              <w14:uncheckedState w14:val="2610" w14:font="MS Gothic"/>
            </w14:checkbox>
          </w:sdtPr>
          <w:sdtEndPr>
            <w:rPr>
              <w:color w:val="000000" w:themeColor="text1"/>
            </w:rPr>
          </w:sdtEndPr>
          <w:sdtContent>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E45F9" w14:textId="505392D3" w:rsidR="005352C3" w:rsidRDefault="005352C3" w:rsidP="005352C3">
                <w:pPr>
                  <w:spacing w:after="0" w:line="240" w:lineRule="auto"/>
                  <w:jc w:val="center"/>
                  <w:rPr>
                    <w:rFonts w:eastAsia="Times New Roman" w:cstheme="minorHAnsi"/>
                    <w:color w:val="000000"/>
                    <w:sz w:val="20"/>
                    <w:szCs w:val="20"/>
                    <w:lang w:eastAsia="fr-FR"/>
                  </w:rPr>
                </w:pPr>
                <w:r>
                  <w:rPr>
                    <w:rFonts w:ascii="MS Gothic" w:eastAsia="MS Gothic" w:hAnsi="MS Gothic" w:cstheme="minorHAnsi" w:hint="eastAsia"/>
                    <w:color w:val="000000"/>
                    <w:sz w:val="20"/>
                    <w:szCs w:val="20"/>
                    <w:lang w:eastAsia="fr-FR"/>
                  </w:rPr>
                  <w:t>☐</w:t>
                </w:r>
              </w:p>
            </w:tc>
          </w:sdtContent>
        </w:sdt>
        <w:permEnd w:id="645561806" w:displacedByCustomXml="next"/>
        <w:sdt>
          <w:sdtPr>
            <w:rPr>
              <w:rFonts w:eastAsia="Times New Roman"/>
              <w:color w:val="000000" w:themeColor="text1"/>
              <w:sz w:val="20"/>
              <w:szCs w:val="20"/>
              <w:lang w:eastAsia="fr-FR"/>
            </w:rPr>
            <w:id w:val="639538870"/>
            <w14:checkbox>
              <w14:checked w14:val="0"/>
              <w14:checkedState w14:val="2612" w14:font="MS Gothic"/>
              <w14:uncheckedState w14:val="2610" w14:font="MS Gothic"/>
            </w14:checkbox>
          </w:sdtPr>
          <w:sdtEndPr/>
          <w:sdtContent>
            <w:permStart w:id="505446308" w:edGrp="everyone" w:displacedByCustomXml="prev"/>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BF482F" w14:textId="13BAC861" w:rsidR="005352C3" w:rsidRDefault="007651C9" w:rsidP="005352C3">
                <w:pPr>
                  <w:spacing w:after="0" w:line="240" w:lineRule="auto"/>
                  <w:jc w:val="center"/>
                  <w:rPr>
                    <w:rFonts w:eastAsia="Times New Roman" w:cstheme="minorHAnsi"/>
                    <w:color w:val="000000"/>
                    <w:sz w:val="20"/>
                    <w:szCs w:val="20"/>
                    <w:lang w:eastAsia="fr-FR"/>
                  </w:rPr>
                </w:pPr>
                <w:r>
                  <w:rPr>
                    <w:rFonts w:ascii="MS Gothic" w:eastAsia="MS Gothic" w:hAnsi="MS Gothic" w:hint="eastAsia"/>
                    <w:color w:val="000000" w:themeColor="text1"/>
                    <w:sz w:val="20"/>
                    <w:szCs w:val="20"/>
                    <w:lang w:eastAsia="fr-FR"/>
                  </w:rPr>
                  <w:t>☐</w:t>
                </w:r>
              </w:p>
            </w:tc>
            <w:permEnd w:id="505446308" w:displacedByCustomXml="next"/>
          </w:sdtContent>
        </w:sdt>
        <w:tc>
          <w:tcPr>
            <w:tcW w:w="37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10E1C" w14:textId="77777777" w:rsidR="005352C3" w:rsidRPr="00113F76" w:rsidRDefault="005352C3" w:rsidP="005352C3">
            <w:pPr>
              <w:spacing w:after="0" w:line="240" w:lineRule="auto"/>
              <w:rPr>
                <w:rFonts w:eastAsia="Times New Roman" w:cstheme="minorHAnsi"/>
                <w:color w:val="000000"/>
                <w:sz w:val="20"/>
                <w:szCs w:val="20"/>
                <w:lang w:eastAsia="fr-FR"/>
              </w:rPr>
            </w:pPr>
            <w:permStart w:id="1737559806" w:edGrp="everyone"/>
            <w:permEnd w:id="1737559806"/>
          </w:p>
        </w:tc>
        <w:tc>
          <w:tcPr>
            <w:tcW w:w="3820" w:type="dxa"/>
            <w:tcBorders>
              <w:top w:val="single" w:sz="4" w:space="0" w:color="auto"/>
              <w:left w:val="single" w:sz="4" w:space="0" w:color="auto"/>
              <w:bottom w:val="single" w:sz="4" w:space="0" w:color="auto"/>
              <w:right w:val="single" w:sz="4" w:space="0" w:color="auto"/>
            </w:tcBorders>
            <w:shd w:val="clear" w:color="auto" w:fill="auto"/>
            <w:vAlign w:val="center"/>
          </w:tcPr>
          <w:p w14:paraId="24CDFCFC" w14:textId="77777777" w:rsidR="005352C3" w:rsidRDefault="005352C3" w:rsidP="005352C3">
            <w:pPr>
              <w:spacing w:after="0" w:line="240" w:lineRule="auto"/>
              <w:rPr>
                <w:rFonts w:eastAsia="Times New Roman" w:cstheme="minorHAnsi"/>
                <w:b/>
                <w:bCs/>
                <w:color w:val="000000"/>
                <w:sz w:val="20"/>
                <w:szCs w:val="20"/>
                <w:lang w:eastAsia="fr-FR"/>
              </w:rPr>
            </w:pPr>
            <w:r>
              <w:rPr>
                <w:rFonts w:eastAsia="Times New Roman" w:cstheme="minorHAnsi"/>
                <w:b/>
                <w:bCs/>
                <w:color w:val="000000"/>
                <w:sz w:val="20"/>
                <w:szCs w:val="20"/>
                <w:lang w:eastAsia="fr-FR"/>
              </w:rPr>
              <w:t xml:space="preserve">Exemple : </w:t>
            </w:r>
            <w:r>
              <w:rPr>
                <w:rFonts w:eastAsia="Times New Roman" w:cstheme="minorHAnsi"/>
                <w:color w:val="000000"/>
                <w:sz w:val="20"/>
                <w:szCs w:val="20"/>
                <w:lang w:eastAsia="fr-FR"/>
              </w:rPr>
              <w:t xml:space="preserve">Mettre en place une collecte des mégots devant les entrées des bâtiments, aux zones de pause (cendriers fixes, cendrier de vote, cendrier de poche, etc.). </w:t>
            </w:r>
            <w:r>
              <w:rPr>
                <w:rFonts w:eastAsia="Times New Roman" w:cstheme="minorHAnsi"/>
                <w:b/>
                <w:bCs/>
                <w:color w:val="000000"/>
                <w:sz w:val="20"/>
                <w:szCs w:val="20"/>
                <w:lang w:eastAsia="fr-FR"/>
              </w:rPr>
              <w:t xml:space="preserve"> </w:t>
            </w:r>
          </w:p>
          <w:p w14:paraId="0D6F1CF4" w14:textId="77777777" w:rsidR="005352C3" w:rsidRPr="009E4521" w:rsidRDefault="005352C3" w:rsidP="005352C3">
            <w:pPr>
              <w:spacing w:after="0" w:line="240" w:lineRule="auto"/>
              <w:rPr>
                <w:rFonts w:eastAsia="Times New Roman" w:cstheme="minorHAnsi"/>
                <w:color w:val="000000"/>
                <w:sz w:val="20"/>
                <w:szCs w:val="20"/>
                <w:lang w:eastAsia="fr-FR"/>
              </w:rPr>
            </w:pPr>
            <w:r w:rsidRPr="009E4521">
              <w:rPr>
                <w:rFonts w:eastAsia="Times New Roman" w:cstheme="minorHAnsi"/>
                <w:color w:val="000000"/>
                <w:sz w:val="20"/>
                <w:szCs w:val="20"/>
                <w:lang w:eastAsia="fr-FR"/>
              </w:rPr>
              <w:t>Tisser</w:t>
            </w:r>
            <w:r>
              <w:rPr>
                <w:rFonts w:eastAsia="Times New Roman" w:cstheme="minorHAnsi"/>
                <w:color w:val="000000"/>
                <w:sz w:val="20"/>
                <w:szCs w:val="20"/>
                <w:lang w:eastAsia="fr-FR"/>
              </w:rPr>
              <w:t xml:space="preserve"> des partenariats avec des entreprises de valorisation des mégots de cigarettes. </w:t>
            </w:r>
          </w:p>
          <w:p w14:paraId="2CC73C9D" w14:textId="7AB6621A" w:rsidR="005352C3" w:rsidRPr="004851BF" w:rsidRDefault="005352C3" w:rsidP="005352C3">
            <w:pPr>
              <w:spacing w:after="0" w:line="240" w:lineRule="auto"/>
              <w:rPr>
                <w:rFonts w:eastAsia="Times New Roman" w:cstheme="minorHAnsi"/>
                <w:b/>
                <w:bCs/>
                <w:color w:val="000000"/>
                <w:sz w:val="20"/>
                <w:szCs w:val="20"/>
                <w:lang w:eastAsia="fr-FR"/>
              </w:rPr>
            </w:pPr>
            <w:r>
              <w:rPr>
                <w:rFonts w:eastAsia="Times New Roman" w:cstheme="minorHAnsi"/>
                <w:b/>
                <w:bCs/>
                <w:color w:val="000000"/>
                <w:sz w:val="20"/>
                <w:szCs w:val="20"/>
                <w:lang w:eastAsia="fr-FR"/>
              </w:rPr>
              <w:t xml:space="preserve">Outils : </w:t>
            </w:r>
            <w:hyperlink r:id="rId19" w:history="1">
              <w:r>
                <w:rPr>
                  <w:rStyle w:val="Lienhypertexte"/>
                  <w:rFonts w:eastAsia="Times New Roman"/>
                  <w:sz w:val="20"/>
                  <w:szCs w:val="20"/>
                  <w:lang w:eastAsia="fr-FR"/>
                </w:rPr>
                <w:t>Annuaire des prestataires - ARBE</w:t>
              </w:r>
            </w:hyperlink>
            <w:r>
              <w:rPr>
                <w:rStyle w:val="Lienhypertexte"/>
                <w:rFonts w:eastAsia="Times New Roman"/>
                <w:sz w:val="20"/>
                <w:szCs w:val="20"/>
                <w:lang w:eastAsia="fr-FR"/>
              </w:rPr>
              <w:t xml:space="preserve"> </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726D1100" w14:textId="41DE78C1" w:rsidR="005352C3" w:rsidRDefault="005352C3" w:rsidP="005352C3">
            <w:pPr>
              <w:spacing w:after="240" w:line="240" w:lineRule="auto"/>
              <w:rPr>
                <w:rFonts w:eastAsia="Times New Roman" w:cstheme="minorHAnsi"/>
                <w:color w:val="000000"/>
                <w:sz w:val="20"/>
                <w:szCs w:val="20"/>
                <w:lang w:eastAsia="fr-FR"/>
              </w:rPr>
            </w:pPr>
            <w:r w:rsidRPr="00D44AF9">
              <w:rPr>
                <w:rFonts w:eastAsiaTheme="minorEastAsia"/>
                <w:color w:val="000000" w:themeColor="text1"/>
                <w:sz w:val="20"/>
                <w:szCs w:val="20"/>
              </w:rPr>
              <w:t>Masse (kg) de mégots </w:t>
            </w:r>
            <w:r>
              <w:rPr>
                <w:rFonts w:eastAsiaTheme="minorEastAsia"/>
                <w:color w:val="000000" w:themeColor="text1"/>
                <w:sz w:val="20"/>
                <w:szCs w:val="20"/>
              </w:rPr>
              <w:t>c</w:t>
            </w:r>
            <w:r w:rsidRPr="00EC2155">
              <w:rPr>
                <w:rFonts w:eastAsiaTheme="minorEastAsia"/>
                <w:color w:val="000000" w:themeColor="text1"/>
                <w:sz w:val="20"/>
                <w:szCs w:val="20"/>
              </w:rPr>
              <w:t>ollectés</w:t>
            </w:r>
            <w:r>
              <w:rPr>
                <w:rFonts w:eastAsiaTheme="minorEastAsia"/>
                <w:color w:val="000000" w:themeColor="text1"/>
                <w:sz w:val="20"/>
                <w:szCs w:val="20"/>
              </w:rPr>
              <w:t xml:space="preserve"> </w:t>
            </w:r>
            <w:r w:rsidRPr="00D44AF9">
              <w:rPr>
                <w:rFonts w:eastAsiaTheme="minorEastAsia"/>
                <w:color w:val="000000" w:themeColor="text1"/>
                <w:sz w:val="20"/>
                <w:szCs w:val="20"/>
              </w:rPr>
              <w:t>par an</w:t>
            </w:r>
            <w:r>
              <w:rPr>
                <w:rFonts w:eastAsiaTheme="minorEastAsia"/>
                <w:color w:val="000000" w:themeColor="text1"/>
                <w:sz w:val="20"/>
                <w:szCs w:val="20"/>
              </w:rPr>
              <w:t xml:space="preserve"> </w:t>
            </w:r>
            <w:permStart w:id="1503033173" w:edGrp="everyone"/>
            <w:permEnd w:id="1503033173"/>
          </w:p>
        </w:tc>
      </w:tr>
    </w:tbl>
    <w:p w14:paraId="1329CFBB" w14:textId="77777777" w:rsidR="004851BF" w:rsidRDefault="004851BF">
      <w:r>
        <w:br w:type="page"/>
      </w:r>
    </w:p>
    <w:tbl>
      <w:tblPr>
        <w:tblStyle w:val="Tableausimple2"/>
        <w:tblpPr w:leftFromText="141" w:rightFromText="141" w:vertAnchor="page" w:horzAnchor="margin" w:tblpY="2455"/>
        <w:tblW w:w="0" w:type="auto"/>
        <w:tblLook w:val="04A0" w:firstRow="1" w:lastRow="0" w:firstColumn="1" w:lastColumn="0" w:noHBand="0" w:noVBand="1"/>
      </w:tblPr>
      <w:tblGrid>
        <w:gridCol w:w="14004"/>
      </w:tblGrid>
      <w:tr w:rsidR="00680542" w14:paraId="093DA7DA" w14:textId="77777777" w:rsidTr="00445B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4" w:type="dxa"/>
          </w:tcPr>
          <w:p w14:paraId="5E425431" w14:textId="77777777" w:rsidR="00680542" w:rsidRPr="009030D7" w:rsidRDefault="00680542" w:rsidP="00445B5A">
            <w:pPr>
              <w:autoSpaceDE w:val="0"/>
              <w:autoSpaceDN w:val="0"/>
              <w:adjustRightInd w:val="0"/>
              <w:jc w:val="both"/>
              <w:rPr>
                <w:rFonts w:cstheme="minorHAnsi"/>
                <w:b w:val="0"/>
                <w:color w:val="006C8C"/>
                <w:sz w:val="32"/>
                <w:szCs w:val="32"/>
              </w:rPr>
            </w:pPr>
            <w:r w:rsidRPr="009030D7">
              <w:rPr>
                <w:rFonts w:cstheme="minorHAnsi"/>
                <w:color w:val="006C8C"/>
                <w:sz w:val="32"/>
                <w:szCs w:val="32"/>
              </w:rPr>
              <w:lastRenderedPageBreak/>
              <w:t>Contacts pour envoi du plan d’actions et conseils personnalisés</w:t>
            </w:r>
          </w:p>
          <w:p w14:paraId="31A4BE8F" w14:textId="77777777" w:rsidR="00680542" w:rsidRPr="009030D7" w:rsidRDefault="00680542" w:rsidP="00445B5A">
            <w:pPr>
              <w:autoSpaceDE w:val="0"/>
              <w:autoSpaceDN w:val="0"/>
              <w:adjustRightInd w:val="0"/>
              <w:spacing w:before="240"/>
              <w:jc w:val="both"/>
              <w:rPr>
                <w:rFonts w:cstheme="minorHAnsi"/>
                <w:b w:val="0"/>
                <w:sz w:val="20"/>
                <w:szCs w:val="20"/>
              </w:rPr>
            </w:pPr>
            <w:r w:rsidRPr="009030D7">
              <w:rPr>
                <w:rFonts w:cstheme="minorHAnsi"/>
                <w:b w:val="0"/>
                <w:sz w:val="20"/>
                <w:szCs w:val="20"/>
              </w:rPr>
              <w:t xml:space="preserve">Claire POULIN </w:t>
            </w:r>
          </w:p>
          <w:p w14:paraId="182F36DD" w14:textId="77777777" w:rsidR="00680542" w:rsidRPr="009030D7" w:rsidRDefault="00680542" w:rsidP="00445B5A">
            <w:pPr>
              <w:autoSpaceDE w:val="0"/>
              <w:autoSpaceDN w:val="0"/>
              <w:adjustRightInd w:val="0"/>
              <w:jc w:val="both"/>
              <w:rPr>
                <w:rFonts w:cstheme="minorHAnsi"/>
                <w:b w:val="0"/>
                <w:sz w:val="20"/>
                <w:szCs w:val="20"/>
              </w:rPr>
            </w:pPr>
            <w:r w:rsidRPr="009030D7">
              <w:rPr>
                <w:rFonts w:cstheme="minorHAnsi"/>
                <w:b w:val="0"/>
                <w:sz w:val="20"/>
                <w:szCs w:val="20"/>
              </w:rPr>
              <w:t>Chargée de mission / ARBE</w:t>
            </w:r>
          </w:p>
          <w:p w14:paraId="665877A0" w14:textId="46EEC90E" w:rsidR="00680542" w:rsidRPr="000059A8" w:rsidRDefault="000F2E57" w:rsidP="00445B5A">
            <w:pPr>
              <w:autoSpaceDE w:val="0"/>
              <w:autoSpaceDN w:val="0"/>
              <w:adjustRightInd w:val="0"/>
              <w:jc w:val="both"/>
              <w:rPr>
                <w:rFonts w:cstheme="minorHAnsi"/>
                <w:b w:val="0"/>
                <w:bCs w:val="0"/>
                <w:sz w:val="20"/>
                <w:szCs w:val="20"/>
              </w:rPr>
            </w:pPr>
            <w:hyperlink r:id="rId20" w:history="1">
              <w:r w:rsidR="00755075" w:rsidRPr="000059A8">
                <w:rPr>
                  <w:rStyle w:val="Lienhypertexte"/>
                  <w:rFonts w:cstheme="minorHAnsi"/>
                  <w:b w:val="0"/>
                  <w:bCs w:val="0"/>
                  <w:sz w:val="20"/>
                  <w:szCs w:val="20"/>
                </w:rPr>
                <w:t>c</w:t>
              </w:r>
              <w:r w:rsidR="00755075" w:rsidRPr="000059A8">
                <w:rPr>
                  <w:rStyle w:val="Lienhypertexte"/>
                  <w:b w:val="0"/>
                  <w:bCs w:val="0"/>
                </w:rPr>
                <w:t>.poulin</w:t>
              </w:r>
              <w:r w:rsidR="00755075" w:rsidRPr="000059A8">
                <w:rPr>
                  <w:rStyle w:val="Lienhypertexte"/>
                  <w:rFonts w:cstheme="minorHAnsi"/>
                  <w:b w:val="0"/>
                  <w:bCs w:val="0"/>
                  <w:sz w:val="20"/>
                  <w:szCs w:val="20"/>
                </w:rPr>
                <w:t>@arbe-regionsud.org</w:t>
              </w:r>
            </w:hyperlink>
          </w:p>
          <w:p w14:paraId="6825B27F" w14:textId="5B836F49" w:rsidR="00680542" w:rsidRPr="009030D7" w:rsidRDefault="00680542" w:rsidP="00445B5A">
            <w:pPr>
              <w:autoSpaceDE w:val="0"/>
              <w:autoSpaceDN w:val="0"/>
              <w:adjustRightInd w:val="0"/>
              <w:jc w:val="both"/>
              <w:rPr>
                <w:rFonts w:cstheme="minorHAnsi"/>
                <w:b w:val="0"/>
                <w:sz w:val="20"/>
                <w:szCs w:val="20"/>
              </w:rPr>
            </w:pPr>
            <w:r w:rsidRPr="009030D7">
              <w:rPr>
                <w:rFonts w:cstheme="minorHAnsi"/>
                <w:b w:val="0"/>
                <w:sz w:val="20"/>
                <w:szCs w:val="20"/>
              </w:rPr>
              <w:t xml:space="preserve">04 42 90 90 58 / 06 61 84 58 21 </w:t>
            </w:r>
          </w:p>
        </w:tc>
      </w:tr>
      <w:tr w:rsidR="00680542" w14:paraId="74584368" w14:textId="77777777" w:rsidTr="00445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4" w:type="dxa"/>
          </w:tcPr>
          <w:p w14:paraId="1D5D1763" w14:textId="77777777" w:rsidR="00680542" w:rsidRPr="009030D7" w:rsidRDefault="00680542" w:rsidP="00445B5A">
            <w:pPr>
              <w:autoSpaceDE w:val="0"/>
              <w:autoSpaceDN w:val="0"/>
              <w:adjustRightInd w:val="0"/>
              <w:jc w:val="both"/>
              <w:rPr>
                <w:rFonts w:cstheme="minorHAnsi"/>
                <w:b w:val="0"/>
                <w:color w:val="006C8C"/>
                <w:sz w:val="32"/>
                <w:szCs w:val="32"/>
              </w:rPr>
            </w:pPr>
            <w:r w:rsidRPr="009030D7">
              <w:rPr>
                <w:rFonts w:cstheme="minorHAnsi"/>
                <w:color w:val="006C8C"/>
                <w:sz w:val="32"/>
                <w:szCs w:val="32"/>
              </w:rPr>
              <w:t>Les outils disponibles sur le site de l’ARBE</w:t>
            </w:r>
          </w:p>
          <w:p w14:paraId="1756E57E" w14:textId="77777777" w:rsidR="00680542" w:rsidRPr="009030D7" w:rsidRDefault="00680542" w:rsidP="00445B5A">
            <w:pPr>
              <w:autoSpaceDE w:val="0"/>
              <w:autoSpaceDN w:val="0"/>
              <w:adjustRightInd w:val="0"/>
              <w:spacing w:before="240"/>
              <w:jc w:val="both"/>
              <w:rPr>
                <w:rFonts w:cstheme="minorHAnsi"/>
                <w:b w:val="0"/>
                <w:sz w:val="20"/>
                <w:szCs w:val="20"/>
              </w:rPr>
            </w:pPr>
            <w:r w:rsidRPr="009030D7">
              <w:rPr>
                <w:rFonts w:cstheme="minorHAnsi"/>
                <w:b w:val="0"/>
                <w:sz w:val="20"/>
                <w:szCs w:val="20"/>
              </w:rPr>
              <w:t>Une rubrique ressources en ligne est disponible sur le site de l’ARBE pour vous aider dans la mise en œuvre de vos actions :</w:t>
            </w:r>
          </w:p>
          <w:p w14:paraId="7BAED2E9" w14:textId="77777777" w:rsidR="00680542" w:rsidRPr="009030D7" w:rsidRDefault="000F2E57" w:rsidP="00445B5A">
            <w:pPr>
              <w:autoSpaceDE w:val="0"/>
              <w:autoSpaceDN w:val="0"/>
              <w:adjustRightInd w:val="0"/>
              <w:jc w:val="both"/>
              <w:rPr>
                <w:rFonts w:cstheme="minorHAnsi"/>
                <w:b w:val="0"/>
                <w:sz w:val="20"/>
                <w:szCs w:val="20"/>
              </w:rPr>
            </w:pPr>
            <w:hyperlink r:id="rId21" w:history="1">
              <w:r w:rsidR="00680542" w:rsidRPr="009030D7">
                <w:rPr>
                  <w:rStyle w:val="Lienhypertexte"/>
                  <w:rFonts w:cstheme="minorHAnsi"/>
                  <w:b w:val="0"/>
                  <w:sz w:val="20"/>
                  <w:szCs w:val="20"/>
                </w:rPr>
                <w:t>Conseils et outils pour réduire les pollutions plastiques et leurs impacts sur la biodiversité de votre territoire</w:t>
              </w:r>
            </w:hyperlink>
          </w:p>
          <w:p w14:paraId="7CDE2110" w14:textId="77777777" w:rsidR="00680542" w:rsidRPr="009030D7" w:rsidRDefault="00680542" w:rsidP="00445B5A">
            <w:pPr>
              <w:autoSpaceDE w:val="0"/>
              <w:autoSpaceDN w:val="0"/>
              <w:adjustRightInd w:val="0"/>
              <w:jc w:val="both"/>
              <w:rPr>
                <w:rFonts w:cstheme="minorHAnsi"/>
                <w:b w:val="0"/>
                <w:sz w:val="20"/>
                <w:szCs w:val="20"/>
              </w:rPr>
            </w:pPr>
            <w:r w:rsidRPr="009030D7">
              <w:rPr>
                <w:rFonts w:cstheme="minorHAnsi"/>
                <w:b w:val="0"/>
                <w:sz w:val="20"/>
                <w:szCs w:val="20"/>
              </w:rPr>
              <w:t xml:space="preserve">Vous y trouverez, un </w:t>
            </w:r>
            <w:hyperlink r:id="rId22" w:history="1">
              <w:r w:rsidRPr="009030D7">
                <w:rPr>
                  <w:rStyle w:val="Lienhypertexte"/>
                  <w:rFonts w:cstheme="minorHAnsi"/>
                  <w:b w:val="0"/>
                  <w:sz w:val="20"/>
                  <w:szCs w:val="20"/>
                </w:rPr>
                <w:t>guide méthodologique</w:t>
              </w:r>
            </w:hyperlink>
            <w:r w:rsidRPr="009030D7">
              <w:rPr>
                <w:rFonts w:cstheme="minorHAnsi"/>
                <w:b w:val="0"/>
                <w:sz w:val="20"/>
                <w:szCs w:val="20"/>
              </w:rPr>
              <w:t xml:space="preserve">, des </w:t>
            </w:r>
            <w:hyperlink r:id="rId23" w:history="1">
              <w:r w:rsidRPr="009030D7">
                <w:rPr>
                  <w:rStyle w:val="Lienhypertexte"/>
                  <w:rFonts w:cstheme="minorHAnsi"/>
                  <w:b w:val="0"/>
                  <w:sz w:val="20"/>
                  <w:szCs w:val="20"/>
                </w:rPr>
                <w:t>initiatives inspirantes</w:t>
              </w:r>
            </w:hyperlink>
            <w:r w:rsidRPr="009030D7">
              <w:rPr>
                <w:rFonts w:cstheme="minorHAnsi"/>
                <w:b w:val="0"/>
                <w:sz w:val="20"/>
                <w:szCs w:val="20"/>
              </w:rPr>
              <w:t xml:space="preserve"> de signataires engagés, un </w:t>
            </w:r>
            <w:hyperlink r:id="rId24" w:history="1">
              <w:r w:rsidRPr="009030D7">
                <w:rPr>
                  <w:rStyle w:val="Lienhypertexte"/>
                  <w:rFonts w:cstheme="minorHAnsi"/>
                  <w:b w:val="0"/>
                  <w:sz w:val="20"/>
                  <w:szCs w:val="20"/>
                </w:rPr>
                <w:t>annuaire de prestataires</w:t>
              </w:r>
            </w:hyperlink>
            <w:r w:rsidRPr="009030D7">
              <w:rPr>
                <w:rFonts w:cstheme="minorHAnsi"/>
                <w:b w:val="0"/>
                <w:sz w:val="20"/>
                <w:szCs w:val="20"/>
              </w:rPr>
              <w:t xml:space="preserve"> d’associations et d’entreprises qui proposent des solutions concrètes, des </w:t>
            </w:r>
            <w:hyperlink r:id="rId25" w:history="1">
              <w:r w:rsidRPr="009030D7">
                <w:rPr>
                  <w:rStyle w:val="Lienhypertexte"/>
                  <w:rFonts w:cstheme="minorHAnsi"/>
                  <w:b w:val="0"/>
                  <w:sz w:val="20"/>
                  <w:szCs w:val="20"/>
                </w:rPr>
                <w:t>retours sur des évènements techniques</w:t>
              </w:r>
            </w:hyperlink>
            <w:r w:rsidRPr="009030D7">
              <w:rPr>
                <w:rFonts w:cstheme="minorHAnsi"/>
                <w:b w:val="0"/>
                <w:sz w:val="20"/>
                <w:szCs w:val="20"/>
              </w:rPr>
              <w:t xml:space="preserve"> organisés par l’ARBE (diminuer les pollutions plastiques via les achats publics, supprimer les plastiques en restauration collective, supprimer les plastiques dans les manifestations, diminuer les transferts de plastiques via les réseaux d’eaux, etc.).</w:t>
            </w:r>
          </w:p>
          <w:p w14:paraId="70A75CB8" w14:textId="77777777" w:rsidR="00680542" w:rsidRPr="009030D7" w:rsidRDefault="00680542" w:rsidP="00445B5A">
            <w:pPr>
              <w:autoSpaceDE w:val="0"/>
              <w:autoSpaceDN w:val="0"/>
              <w:adjustRightInd w:val="0"/>
              <w:jc w:val="both"/>
              <w:rPr>
                <w:rFonts w:cstheme="minorHAnsi"/>
                <w:b w:val="0"/>
                <w:sz w:val="20"/>
                <w:szCs w:val="20"/>
              </w:rPr>
            </w:pPr>
          </w:p>
          <w:p w14:paraId="223F6026" w14:textId="0B2D14CB" w:rsidR="00680542" w:rsidRPr="009030D7" w:rsidRDefault="00680542" w:rsidP="00445B5A">
            <w:pPr>
              <w:autoSpaceDE w:val="0"/>
              <w:autoSpaceDN w:val="0"/>
              <w:adjustRightInd w:val="0"/>
              <w:jc w:val="both"/>
              <w:rPr>
                <w:rFonts w:cstheme="minorHAnsi"/>
                <w:b w:val="0"/>
                <w:sz w:val="20"/>
                <w:szCs w:val="20"/>
              </w:rPr>
            </w:pPr>
            <w:r w:rsidRPr="009030D7">
              <w:rPr>
                <w:rFonts w:cstheme="minorHAnsi"/>
                <w:b w:val="0"/>
                <w:sz w:val="20"/>
                <w:szCs w:val="20"/>
              </w:rPr>
              <w:t xml:space="preserve">Un bilan des évaluations 2023 de 107 territoires engagés dans les chartes depuis 2019, 35 fiches bilan issues des évaluations 2021 et 2022 et des fiches initiatives exemplaires  sont disponible en ligne : </w:t>
            </w:r>
            <w:hyperlink r:id="rId26" w:history="1">
              <w:r w:rsidRPr="009030D7">
                <w:rPr>
                  <w:rStyle w:val="Lienhypertexte"/>
                  <w:rFonts w:cstheme="minorHAnsi"/>
                  <w:b w:val="0"/>
                  <w:sz w:val="20"/>
                  <w:szCs w:val="20"/>
                </w:rPr>
                <w:t>Retour sur les actions des signataires engagés - bilans des évaluations</w:t>
              </w:r>
            </w:hyperlink>
            <w:r w:rsidRPr="009030D7">
              <w:rPr>
                <w:rFonts w:cstheme="minorHAnsi"/>
                <w:b w:val="0"/>
                <w:sz w:val="20"/>
                <w:szCs w:val="20"/>
              </w:rPr>
              <w:t xml:space="preserve"> </w:t>
            </w:r>
          </w:p>
        </w:tc>
      </w:tr>
      <w:tr w:rsidR="00680542" w14:paraId="247B2A18" w14:textId="77777777" w:rsidTr="00445B5A">
        <w:tc>
          <w:tcPr>
            <w:cnfStyle w:val="001000000000" w:firstRow="0" w:lastRow="0" w:firstColumn="1" w:lastColumn="0" w:oddVBand="0" w:evenVBand="0" w:oddHBand="0" w:evenHBand="0" w:firstRowFirstColumn="0" w:firstRowLastColumn="0" w:lastRowFirstColumn="0" w:lastRowLastColumn="0"/>
            <w:tcW w:w="14004" w:type="dxa"/>
          </w:tcPr>
          <w:p w14:paraId="791ED00F" w14:textId="77777777" w:rsidR="00680542" w:rsidRPr="009030D7" w:rsidRDefault="00680542" w:rsidP="00445B5A">
            <w:pPr>
              <w:autoSpaceDE w:val="0"/>
              <w:autoSpaceDN w:val="0"/>
              <w:adjustRightInd w:val="0"/>
              <w:jc w:val="both"/>
              <w:rPr>
                <w:rFonts w:cstheme="minorHAnsi"/>
                <w:b w:val="0"/>
                <w:color w:val="006C8C"/>
                <w:sz w:val="32"/>
                <w:szCs w:val="32"/>
              </w:rPr>
            </w:pPr>
            <w:r w:rsidRPr="009030D7">
              <w:rPr>
                <w:color w:val="006C8C"/>
                <w:sz w:val="32"/>
                <w:szCs w:val="32"/>
              </w:rPr>
              <w:t>La liste des acteurs engagés dans les deux chartes en région sur le site de l’ARBE</w:t>
            </w:r>
          </w:p>
          <w:p w14:paraId="2E20C337" w14:textId="77777777" w:rsidR="00680542" w:rsidRPr="009030D7" w:rsidRDefault="000F2E57" w:rsidP="00445B5A">
            <w:pPr>
              <w:autoSpaceDE w:val="0"/>
              <w:autoSpaceDN w:val="0"/>
              <w:adjustRightInd w:val="0"/>
              <w:jc w:val="both"/>
              <w:rPr>
                <w:rFonts w:cstheme="minorHAnsi"/>
                <w:b w:val="0"/>
                <w:sz w:val="24"/>
                <w:szCs w:val="24"/>
              </w:rPr>
            </w:pPr>
            <w:hyperlink r:id="rId27" w:history="1">
              <w:r w:rsidR="00680542" w:rsidRPr="009030D7">
                <w:rPr>
                  <w:rStyle w:val="Lienhypertexte"/>
                  <w:rFonts w:cstheme="minorHAnsi"/>
                  <w:b w:val="0"/>
                  <w:sz w:val="20"/>
                  <w:szCs w:val="20"/>
                </w:rPr>
                <w:t>Liste des signataires engagés dans les chartes zéro déchet plastique et plages sans déchet plastique - cartographies des signataires</w:t>
              </w:r>
            </w:hyperlink>
            <w:r w:rsidR="00680542" w:rsidRPr="009030D7">
              <w:rPr>
                <w:rFonts w:cstheme="minorHAnsi"/>
                <w:b w:val="0"/>
                <w:sz w:val="20"/>
                <w:szCs w:val="20"/>
              </w:rPr>
              <w:t xml:space="preserve"> </w:t>
            </w:r>
            <w:r w:rsidR="00680542" w:rsidRPr="009030D7">
              <w:rPr>
                <w:rFonts w:cstheme="minorHAnsi"/>
                <w:b w:val="0"/>
                <w:sz w:val="24"/>
                <w:szCs w:val="24"/>
              </w:rPr>
              <w:t xml:space="preserve"> </w:t>
            </w:r>
          </w:p>
          <w:p w14:paraId="39EDE0E2" w14:textId="77777777" w:rsidR="00680542" w:rsidRPr="009030D7" w:rsidRDefault="00680542" w:rsidP="00445B5A">
            <w:pPr>
              <w:autoSpaceDE w:val="0"/>
              <w:autoSpaceDN w:val="0"/>
              <w:adjustRightInd w:val="0"/>
              <w:jc w:val="both"/>
              <w:rPr>
                <w:rFonts w:cstheme="minorHAnsi"/>
                <w:b w:val="0"/>
                <w:sz w:val="24"/>
                <w:szCs w:val="24"/>
              </w:rPr>
            </w:pPr>
          </w:p>
          <w:p w14:paraId="54E1782B" w14:textId="3CBAE133" w:rsidR="00680542" w:rsidRDefault="00680542" w:rsidP="00445B5A">
            <w:pPr>
              <w:jc w:val="both"/>
              <w:rPr>
                <w:rFonts w:cstheme="minorHAnsi"/>
                <w:sz w:val="20"/>
                <w:szCs w:val="20"/>
              </w:rPr>
            </w:pPr>
            <w:r w:rsidRPr="009030D7">
              <w:rPr>
                <w:rFonts w:cstheme="minorHAnsi"/>
                <w:b w:val="0"/>
                <w:sz w:val="20"/>
                <w:szCs w:val="20"/>
              </w:rPr>
              <w:t xml:space="preserve">Nota bene : en vous engageant parmi les signataires, l’élu et l’agent référents recevront une veille d’informations mensuelle zéro déchet plastique dans laquelle nous vous partagerons notamment les actualités des signataires engagés en région. Si vous souhaitez valoriser vos actualités dans cette veille, il suffit de nous envoyer vos informations par mail à </w:t>
            </w:r>
            <w:hyperlink r:id="rId28" w:history="1">
              <w:r w:rsidR="00755075" w:rsidRPr="00755075">
                <w:rPr>
                  <w:rStyle w:val="Lienhypertexte"/>
                  <w:b w:val="0"/>
                  <w:bCs w:val="0"/>
                  <w:sz w:val="20"/>
                  <w:szCs w:val="20"/>
                </w:rPr>
                <w:t>c</w:t>
              </w:r>
              <w:r w:rsidR="00755075" w:rsidRPr="00755075">
                <w:rPr>
                  <w:rStyle w:val="Lienhypertexte"/>
                  <w:b w:val="0"/>
                  <w:bCs w:val="0"/>
                </w:rPr>
                <w:t>.poulin@arbe-regionsud.org</w:t>
              </w:r>
            </w:hyperlink>
            <w:r w:rsidRPr="009030D7">
              <w:rPr>
                <w:rFonts w:cstheme="minorHAnsi"/>
                <w:b w:val="0"/>
                <w:sz w:val="20"/>
                <w:szCs w:val="20"/>
              </w:rPr>
              <w:t>. Ils seront également destinataires de la newsletter mensuelle de l’ARBE.</w:t>
            </w:r>
          </w:p>
          <w:p w14:paraId="75D91803" w14:textId="32E11A0B" w:rsidR="00680542" w:rsidRPr="009030D7" w:rsidRDefault="00680542" w:rsidP="00445B5A">
            <w:pPr>
              <w:jc w:val="both"/>
              <w:rPr>
                <w:rFonts w:cstheme="minorHAnsi"/>
                <w:b w:val="0"/>
                <w:sz w:val="20"/>
                <w:szCs w:val="20"/>
              </w:rPr>
            </w:pPr>
          </w:p>
        </w:tc>
      </w:tr>
      <w:tr w:rsidR="009030D7" w:rsidRPr="009030D7" w14:paraId="2001C748" w14:textId="77777777" w:rsidTr="00445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4" w:type="dxa"/>
          </w:tcPr>
          <w:p w14:paraId="5CDFDDEE" w14:textId="77777777" w:rsidR="009030D7" w:rsidRPr="009030D7" w:rsidRDefault="009030D7" w:rsidP="009030D7">
            <w:pPr>
              <w:autoSpaceDE w:val="0"/>
              <w:autoSpaceDN w:val="0"/>
              <w:adjustRightInd w:val="0"/>
              <w:jc w:val="both"/>
              <w:rPr>
                <w:color w:val="006C8C"/>
                <w:sz w:val="32"/>
                <w:szCs w:val="32"/>
              </w:rPr>
            </w:pPr>
            <w:r w:rsidRPr="009030D7">
              <w:rPr>
                <w:color w:val="006C8C"/>
                <w:sz w:val="32"/>
                <w:szCs w:val="32"/>
              </w:rPr>
              <w:t xml:space="preserve">Pour aller plus loin </w:t>
            </w:r>
          </w:p>
          <w:p w14:paraId="1351E355" w14:textId="6DE956DB" w:rsidR="009030D7" w:rsidRPr="008C0A7D" w:rsidRDefault="009030D7" w:rsidP="009030D7">
            <w:pPr>
              <w:jc w:val="both"/>
              <w:rPr>
                <w:rFonts w:cstheme="minorHAnsi"/>
                <w:b w:val="0"/>
                <w:sz w:val="20"/>
                <w:szCs w:val="20"/>
              </w:rPr>
            </w:pPr>
            <w:r w:rsidRPr="008C0A7D">
              <w:rPr>
                <w:rFonts w:cstheme="minorHAnsi"/>
                <w:b w:val="0"/>
                <w:sz w:val="20"/>
                <w:szCs w:val="20"/>
              </w:rPr>
              <w:t xml:space="preserve">Le dispositif </w:t>
            </w:r>
            <w:hyperlink r:id="rId29" w:history="1">
              <w:r w:rsidRPr="008C0A7D">
                <w:rPr>
                  <w:rStyle w:val="Lienhypertexte"/>
                  <w:rFonts w:cstheme="minorHAnsi"/>
                  <w:b w:val="0"/>
                  <w:i/>
                  <w:sz w:val="20"/>
                  <w:szCs w:val="20"/>
                </w:rPr>
                <w:t>Engagés pour la Nature</w:t>
              </w:r>
            </w:hyperlink>
            <w:r w:rsidRPr="008C0A7D">
              <w:rPr>
                <w:rFonts w:cstheme="minorHAnsi"/>
                <w:b w:val="0"/>
                <w:i/>
                <w:sz w:val="20"/>
                <w:szCs w:val="20"/>
              </w:rPr>
              <w:t xml:space="preserve"> </w:t>
            </w:r>
            <w:r w:rsidRPr="008C0A7D">
              <w:rPr>
                <w:rFonts w:cstheme="minorHAnsi"/>
                <w:b w:val="0"/>
                <w:sz w:val="20"/>
                <w:szCs w:val="20"/>
              </w:rPr>
              <w:t>est une initiative du Ministère de la Transition écologique et de la Cohésion des territoires portée par l’Office Français de la Biodiversité (OFB) et relayé par l’ARBE en Région Provence-Alpes-Côte d’Azur. Elle se décline notamment pour les entreprises</w:t>
            </w:r>
            <w:r w:rsidR="002F5DFE">
              <w:rPr>
                <w:rFonts w:cstheme="minorHAnsi"/>
                <w:b w:val="0"/>
                <w:sz w:val="20"/>
                <w:szCs w:val="20"/>
              </w:rPr>
              <w:t xml:space="preserve"> ou les </w:t>
            </w:r>
            <w:hyperlink r:id="rId30" w:history="1">
              <w:r w:rsidR="002F5DFE" w:rsidRPr="00B12EF4">
                <w:rPr>
                  <w:rStyle w:val="Lienhypertexte"/>
                  <w:rFonts w:cstheme="minorHAnsi"/>
                  <w:b w:val="0"/>
                  <w:sz w:val="20"/>
                  <w:szCs w:val="20"/>
                </w:rPr>
                <w:t>partenaires</w:t>
              </w:r>
            </w:hyperlink>
            <w:r w:rsidRPr="008C0A7D">
              <w:rPr>
                <w:rFonts w:cstheme="minorHAnsi"/>
                <w:b w:val="0"/>
                <w:sz w:val="20"/>
                <w:szCs w:val="20"/>
              </w:rPr>
              <w:t xml:space="preserve"> et a pour ambition de les engager en faveur de la biodiversité. Le programme spécifique </w:t>
            </w:r>
            <w:hyperlink r:id="rId31" w:history="1">
              <w:r w:rsidRPr="008C0A7D">
                <w:rPr>
                  <w:rStyle w:val="Lienhypertexte"/>
                  <w:rFonts w:cstheme="minorHAnsi"/>
                  <w:b w:val="0"/>
                  <w:i/>
                  <w:sz w:val="20"/>
                  <w:szCs w:val="20"/>
                </w:rPr>
                <w:t>Entreprises engagées pour la nature</w:t>
              </w:r>
            </w:hyperlink>
            <w:r w:rsidRPr="008C0A7D">
              <w:rPr>
                <w:rFonts w:cstheme="minorHAnsi"/>
                <w:b w:val="0"/>
                <w:sz w:val="20"/>
                <w:szCs w:val="20"/>
              </w:rPr>
              <w:t xml:space="preserve"> vise à faire émerger, reconnaître et valoriser des plans d’actions d’entreprises. Il s’adresse aux entreprises de toutes tailles et de tous secteur d’activité, initiées ou débutantes en matière de biodiversité et qui veulent s’engager concrètement.  </w:t>
            </w:r>
          </w:p>
          <w:p w14:paraId="02E18040" w14:textId="77777777" w:rsidR="009030D7" w:rsidRPr="009030D7" w:rsidRDefault="009030D7" w:rsidP="00445B5A">
            <w:pPr>
              <w:autoSpaceDE w:val="0"/>
              <w:autoSpaceDN w:val="0"/>
              <w:adjustRightInd w:val="0"/>
              <w:jc w:val="both"/>
              <w:rPr>
                <w:color w:val="006C8C"/>
                <w:sz w:val="32"/>
                <w:szCs w:val="32"/>
              </w:rPr>
            </w:pPr>
          </w:p>
        </w:tc>
      </w:tr>
    </w:tbl>
    <w:p w14:paraId="59FB7886" w14:textId="77777777" w:rsidR="001612BB" w:rsidRPr="009030D7" w:rsidRDefault="00445B5A" w:rsidP="00445B5A">
      <w:pPr>
        <w:jc w:val="center"/>
        <w:rPr>
          <w:rFonts w:eastAsia="Times New Roman"/>
          <w:b/>
          <w:color w:val="006C8C"/>
          <w:sz w:val="40"/>
          <w:szCs w:val="40"/>
          <w:lang w:eastAsia="fr-FR"/>
        </w:rPr>
      </w:pPr>
      <w:r w:rsidRPr="009030D7">
        <w:rPr>
          <w:rFonts w:eastAsia="Times New Roman"/>
          <w:b/>
          <w:color w:val="006C8C"/>
          <w:sz w:val="40"/>
          <w:szCs w:val="40"/>
          <w:lang w:eastAsia="fr-FR"/>
        </w:rPr>
        <w:t>CONTACTS ET RESSOURCES UTILES</w:t>
      </w:r>
    </w:p>
    <w:sectPr w:rsidR="001612BB" w:rsidRPr="009030D7" w:rsidSect="001D02CB">
      <w:footerReference w:type="default" r:id="rId32"/>
      <w:pgSz w:w="16838" w:h="11906" w:orient="landscape"/>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3CB47" w14:textId="77777777" w:rsidR="001D02CB" w:rsidRDefault="001D02CB" w:rsidP="00150616">
      <w:pPr>
        <w:spacing w:after="0" w:line="240" w:lineRule="auto"/>
      </w:pPr>
      <w:r>
        <w:separator/>
      </w:r>
    </w:p>
  </w:endnote>
  <w:endnote w:type="continuationSeparator" w:id="0">
    <w:p w14:paraId="762CCBC4" w14:textId="77777777" w:rsidR="001D02CB" w:rsidRDefault="001D02CB" w:rsidP="00150616">
      <w:pPr>
        <w:spacing w:after="0" w:line="240" w:lineRule="auto"/>
      </w:pPr>
      <w:r>
        <w:continuationSeparator/>
      </w:r>
    </w:p>
  </w:endnote>
  <w:endnote w:type="continuationNotice" w:id="1">
    <w:p w14:paraId="11078BBD" w14:textId="77777777" w:rsidR="001D02CB" w:rsidRDefault="001D02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ahoma,Bold">
    <w:panose1 w:val="00000000000000000000"/>
    <w:charset w:val="00"/>
    <w:family w:val="auto"/>
    <w:notTrueType/>
    <w:pitch w:val="default"/>
    <w:sig w:usb0="00000003" w:usb1="00000000" w:usb2="00000000" w:usb3="00000000" w:csb0="00000001"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661198"/>
      <w:docPartObj>
        <w:docPartGallery w:val="Page Numbers (Bottom of Page)"/>
        <w:docPartUnique/>
      </w:docPartObj>
    </w:sdtPr>
    <w:sdtEndPr/>
    <w:sdtContent>
      <w:p w14:paraId="25980484" w14:textId="77777777" w:rsidR="0036744C" w:rsidRDefault="0036744C">
        <w:pPr>
          <w:pStyle w:val="Pieddepage"/>
          <w:jc w:val="right"/>
        </w:pPr>
        <w:r>
          <w:fldChar w:fldCharType="begin"/>
        </w:r>
        <w:r>
          <w:instrText>PAGE   \* MERGEFORMAT</w:instrText>
        </w:r>
        <w:r>
          <w:fldChar w:fldCharType="separate"/>
        </w:r>
        <w:r w:rsidR="00E14740">
          <w:rPr>
            <w:noProof/>
          </w:rPr>
          <w:t>2</w:t>
        </w:r>
        <w:r>
          <w:fldChar w:fldCharType="end"/>
        </w:r>
      </w:p>
    </w:sdtContent>
  </w:sdt>
  <w:p w14:paraId="53F1F8A5" w14:textId="77777777" w:rsidR="0036744C" w:rsidRDefault="0036744C">
    <w:pPr>
      <w:pStyle w:val="Pieddepag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81001" w14:textId="77777777" w:rsidR="001D02CB" w:rsidRDefault="001D02CB" w:rsidP="00150616">
      <w:pPr>
        <w:spacing w:after="0" w:line="240" w:lineRule="auto"/>
      </w:pPr>
      <w:r>
        <w:separator/>
      </w:r>
    </w:p>
  </w:footnote>
  <w:footnote w:type="continuationSeparator" w:id="0">
    <w:p w14:paraId="3AEC1BF4" w14:textId="77777777" w:rsidR="001D02CB" w:rsidRDefault="001D02CB" w:rsidP="00150616">
      <w:pPr>
        <w:spacing w:after="0" w:line="240" w:lineRule="auto"/>
      </w:pPr>
      <w:r>
        <w:continuationSeparator/>
      </w:r>
    </w:p>
  </w:footnote>
  <w:footnote w:type="continuationNotice" w:id="1">
    <w:p w14:paraId="08CEA47E" w14:textId="77777777" w:rsidR="001D02CB" w:rsidRDefault="001D02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3B9B"/>
    <w:multiLevelType w:val="hybridMultilevel"/>
    <w:tmpl w:val="E4E6EB3C"/>
    <w:lvl w:ilvl="0" w:tplc="040C0001">
      <w:start w:val="1"/>
      <w:numFmt w:val="bullet"/>
      <w:lvlText w:val=""/>
      <w:lvlJc w:val="left"/>
      <w:pPr>
        <w:ind w:left="720" w:hanging="360"/>
      </w:pPr>
      <w:rPr>
        <w:rFonts w:ascii="Symbol" w:hAnsi="Symbol" w:hint="default"/>
        <w:color w:val="00498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9260759"/>
    <w:multiLevelType w:val="hybridMultilevel"/>
    <w:tmpl w:val="04C42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7C90A49"/>
    <w:multiLevelType w:val="hybridMultilevel"/>
    <w:tmpl w:val="C3809E94"/>
    <w:lvl w:ilvl="0" w:tplc="9B9AE264">
      <w:start w:val="1"/>
      <w:numFmt w:val="bullet"/>
      <w:lvlText w:val=""/>
      <w:lvlJc w:val="left"/>
      <w:pPr>
        <w:ind w:left="1140" w:hanging="78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C6C782E"/>
    <w:multiLevelType w:val="hybridMultilevel"/>
    <w:tmpl w:val="43DCB41A"/>
    <w:lvl w:ilvl="0" w:tplc="166440A4">
      <w:start w:val="1"/>
      <w:numFmt w:val="bullet"/>
      <w:lvlText w:val="-"/>
      <w:lvlJc w:val="left"/>
      <w:pPr>
        <w:ind w:left="720" w:hanging="360"/>
      </w:pPr>
      <w:rPr>
        <w:rFonts w:ascii="Calibri" w:eastAsiaTheme="minorHAnsi" w:hAnsi="Calibri" w:cs="Calibri" w:hint="default"/>
        <w:b w:val="0"/>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EE2490E"/>
    <w:multiLevelType w:val="hybridMultilevel"/>
    <w:tmpl w:val="42D429A0"/>
    <w:lvl w:ilvl="0" w:tplc="DBD06A0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3A92637"/>
    <w:multiLevelType w:val="hybridMultilevel"/>
    <w:tmpl w:val="E6106F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82551D8"/>
    <w:multiLevelType w:val="hybridMultilevel"/>
    <w:tmpl w:val="09E27A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E036B3D"/>
    <w:multiLevelType w:val="hybridMultilevel"/>
    <w:tmpl w:val="E932DB1A"/>
    <w:lvl w:ilvl="0" w:tplc="29CE2C60">
      <w:start w:val="1"/>
      <w:numFmt w:val="bullet"/>
      <w:lvlText w:val="-"/>
      <w:lvlJc w:val="left"/>
      <w:pPr>
        <w:ind w:left="720" w:hanging="360"/>
      </w:pPr>
      <w:rPr>
        <w:rFonts w:ascii="Calibri" w:eastAsiaTheme="minorHAnsi" w:hAnsi="Calibri" w:cs="Calibri" w:hint="default"/>
        <w:b w:val="0"/>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29C0"/>
    <w:multiLevelType w:val="hybridMultilevel"/>
    <w:tmpl w:val="9872C10C"/>
    <w:lvl w:ilvl="0" w:tplc="DCFC5872">
      <w:numFmt w:val="bullet"/>
      <w:lvlText w:val="-"/>
      <w:lvlJc w:val="left"/>
      <w:pPr>
        <w:ind w:left="480" w:hanging="360"/>
      </w:pPr>
      <w:rPr>
        <w:rFonts w:ascii="Bahnschrift SemiBold" w:eastAsiaTheme="minorHAnsi" w:hAnsi="Bahnschrift SemiBold" w:cstheme="minorBidi"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abstractNum w:abstractNumId="9" w15:restartNumberingAfterBreak="0">
    <w:nsid w:val="6F6E1BA7"/>
    <w:multiLevelType w:val="hybridMultilevel"/>
    <w:tmpl w:val="8788F406"/>
    <w:lvl w:ilvl="0" w:tplc="42FE5E16">
      <w:start w:val="1"/>
      <w:numFmt w:val="decimal"/>
      <w:lvlText w:val="%1."/>
      <w:lvlJc w:val="left"/>
      <w:pPr>
        <w:ind w:left="720" w:hanging="360"/>
      </w:pPr>
      <w:rPr>
        <w:rFonts w:hint="default"/>
        <w:b/>
        <w:color w:val="0070C0"/>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61836048">
    <w:abstractNumId w:val="9"/>
  </w:num>
  <w:num w:numId="2" w16cid:durableId="893078620">
    <w:abstractNumId w:val="4"/>
  </w:num>
  <w:num w:numId="3" w16cid:durableId="1453329503">
    <w:abstractNumId w:val="3"/>
  </w:num>
  <w:num w:numId="4" w16cid:durableId="49623399">
    <w:abstractNumId w:val="7"/>
  </w:num>
  <w:num w:numId="5" w16cid:durableId="1240603888">
    <w:abstractNumId w:val="6"/>
  </w:num>
  <w:num w:numId="6" w16cid:durableId="1528374715">
    <w:abstractNumId w:val="8"/>
  </w:num>
  <w:num w:numId="7" w16cid:durableId="220990918">
    <w:abstractNumId w:val="2"/>
  </w:num>
  <w:num w:numId="8" w16cid:durableId="174810254">
    <w:abstractNumId w:val="5"/>
  </w:num>
  <w:num w:numId="9" w16cid:durableId="230428602">
    <w:abstractNumId w:val="0"/>
  </w:num>
  <w:num w:numId="10" w16cid:durableId="2108454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5fY4gBeOl3dmP8iFdd49hTj4PV4VKQ0cXY+AyVOxiHU3yltOfzPBMtFH8Bjqtj/0wvo74Ck8cotqdpOF3J2DEA==" w:salt="eKstDvUo7TDOUgv+EugRnA=="/>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C67"/>
    <w:rsid w:val="00001D5E"/>
    <w:rsid w:val="000059A8"/>
    <w:rsid w:val="00007044"/>
    <w:rsid w:val="00011865"/>
    <w:rsid w:val="000124B6"/>
    <w:rsid w:val="00013DCC"/>
    <w:rsid w:val="00016DFA"/>
    <w:rsid w:val="00022DD6"/>
    <w:rsid w:val="00025519"/>
    <w:rsid w:val="00025CFE"/>
    <w:rsid w:val="00031B25"/>
    <w:rsid w:val="0003535D"/>
    <w:rsid w:val="00037A61"/>
    <w:rsid w:val="00041077"/>
    <w:rsid w:val="00042B05"/>
    <w:rsid w:val="00047F68"/>
    <w:rsid w:val="00052811"/>
    <w:rsid w:val="00054A83"/>
    <w:rsid w:val="00064C70"/>
    <w:rsid w:val="000711FD"/>
    <w:rsid w:val="00072919"/>
    <w:rsid w:val="000739E8"/>
    <w:rsid w:val="00075F16"/>
    <w:rsid w:val="00080284"/>
    <w:rsid w:val="00083B2C"/>
    <w:rsid w:val="000844CF"/>
    <w:rsid w:val="0008563F"/>
    <w:rsid w:val="00086813"/>
    <w:rsid w:val="000A028A"/>
    <w:rsid w:val="000A097F"/>
    <w:rsid w:val="000A0B39"/>
    <w:rsid w:val="000A3B8F"/>
    <w:rsid w:val="000A487A"/>
    <w:rsid w:val="000B60DB"/>
    <w:rsid w:val="000C0A35"/>
    <w:rsid w:val="000C3B21"/>
    <w:rsid w:val="000C4ED1"/>
    <w:rsid w:val="000E0593"/>
    <w:rsid w:val="000E24FC"/>
    <w:rsid w:val="000E75F8"/>
    <w:rsid w:val="000F2869"/>
    <w:rsid w:val="000F2E57"/>
    <w:rsid w:val="000F3E57"/>
    <w:rsid w:val="000F4B2A"/>
    <w:rsid w:val="000F6487"/>
    <w:rsid w:val="0010431C"/>
    <w:rsid w:val="0010540F"/>
    <w:rsid w:val="00107772"/>
    <w:rsid w:val="00113F76"/>
    <w:rsid w:val="00115AC9"/>
    <w:rsid w:val="00130C3C"/>
    <w:rsid w:val="00133D8F"/>
    <w:rsid w:val="001446C9"/>
    <w:rsid w:val="00146C82"/>
    <w:rsid w:val="00150616"/>
    <w:rsid w:val="001544EB"/>
    <w:rsid w:val="00155821"/>
    <w:rsid w:val="001577DF"/>
    <w:rsid w:val="001612BB"/>
    <w:rsid w:val="001679E8"/>
    <w:rsid w:val="00176A0F"/>
    <w:rsid w:val="001779DD"/>
    <w:rsid w:val="00185946"/>
    <w:rsid w:val="00190216"/>
    <w:rsid w:val="00190ABB"/>
    <w:rsid w:val="00192FF7"/>
    <w:rsid w:val="0019300B"/>
    <w:rsid w:val="001932E6"/>
    <w:rsid w:val="001A1541"/>
    <w:rsid w:val="001A4273"/>
    <w:rsid w:val="001A487D"/>
    <w:rsid w:val="001B0847"/>
    <w:rsid w:val="001B2A12"/>
    <w:rsid w:val="001B3B15"/>
    <w:rsid w:val="001B6C90"/>
    <w:rsid w:val="001C0FAA"/>
    <w:rsid w:val="001C2D68"/>
    <w:rsid w:val="001C7D0D"/>
    <w:rsid w:val="001D02CB"/>
    <w:rsid w:val="001D0C18"/>
    <w:rsid w:val="001D379C"/>
    <w:rsid w:val="001E095C"/>
    <w:rsid w:val="001E3A52"/>
    <w:rsid w:val="001E5324"/>
    <w:rsid w:val="001E540F"/>
    <w:rsid w:val="001E5A00"/>
    <w:rsid w:val="001F3015"/>
    <w:rsid w:val="002056FE"/>
    <w:rsid w:val="00207276"/>
    <w:rsid w:val="00210E47"/>
    <w:rsid w:val="00213160"/>
    <w:rsid w:val="00214093"/>
    <w:rsid w:val="00215573"/>
    <w:rsid w:val="00222760"/>
    <w:rsid w:val="002233FB"/>
    <w:rsid w:val="0022482F"/>
    <w:rsid w:val="00243154"/>
    <w:rsid w:val="00251EB4"/>
    <w:rsid w:val="002560D5"/>
    <w:rsid w:val="00262538"/>
    <w:rsid w:val="0026343B"/>
    <w:rsid w:val="0026563C"/>
    <w:rsid w:val="00265C52"/>
    <w:rsid w:val="00266F85"/>
    <w:rsid w:val="00267078"/>
    <w:rsid w:val="002679DF"/>
    <w:rsid w:val="0027312A"/>
    <w:rsid w:val="002861CF"/>
    <w:rsid w:val="0028695B"/>
    <w:rsid w:val="002929A7"/>
    <w:rsid w:val="00294D7B"/>
    <w:rsid w:val="0029723F"/>
    <w:rsid w:val="00297BC3"/>
    <w:rsid w:val="002A453A"/>
    <w:rsid w:val="002A688F"/>
    <w:rsid w:val="002B509E"/>
    <w:rsid w:val="002C1C0D"/>
    <w:rsid w:val="002C20AC"/>
    <w:rsid w:val="002C5470"/>
    <w:rsid w:val="002C6F7E"/>
    <w:rsid w:val="002C7669"/>
    <w:rsid w:val="002D029D"/>
    <w:rsid w:val="002D5B2B"/>
    <w:rsid w:val="002D632A"/>
    <w:rsid w:val="002E158A"/>
    <w:rsid w:val="002E2266"/>
    <w:rsid w:val="002E3C42"/>
    <w:rsid w:val="002E4ECD"/>
    <w:rsid w:val="002E6386"/>
    <w:rsid w:val="002E663A"/>
    <w:rsid w:val="002E6CAF"/>
    <w:rsid w:val="002E6E0D"/>
    <w:rsid w:val="002F429E"/>
    <w:rsid w:val="002F52CD"/>
    <w:rsid w:val="002F5DFE"/>
    <w:rsid w:val="002F77D3"/>
    <w:rsid w:val="002F7C4A"/>
    <w:rsid w:val="003065A1"/>
    <w:rsid w:val="003067CC"/>
    <w:rsid w:val="00310231"/>
    <w:rsid w:val="0031508E"/>
    <w:rsid w:val="0031743A"/>
    <w:rsid w:val="00323D64"/>
    <w:rsid w:val="00324A75"/>
    <w:rsid w:val="00326516"/>
    <w:rsid w:val="0032769D"/>
    <w:rsid w:val="00330364"/>
    <w:rsid w:val="003346A7"/>
    <w:rsid w:val="00340B8E"/>
    <w:rsid w:val="0034366C"/>
    <w:rsid w:val="0035426B"/>
    <w:rsid w:val="00355EC6"/>
    <w:rsid w:val="00356C8C"/>
    <w:rsid w:val="0036246C"/>
    <w:rsid w:val="00363B03"/>
    <w:rsid w:val="00364E5A"/>
    <w:rsid w:val="0036744C"/>
    <w:rsid w:val="00373DD3"/>
    <w:rsid w:val="00374A1B"/>
    <w:rsid w:val="00375121"/>
    <w:rsid w:val="00392D7F"/>
    <w:rsid w:val="003976A9"/>
    <w:rsid w:val="003A3A05"/>
    <w:rsid w:val="003B0601"/>
    <w:rsid w:val="003B1FB9"/>
    <w:rsid w:val="003B2031"/>
    <w:rsid w:val="003B20A8"/>
    <w:rsid w:val="003B20B7"/>
    <w:rsid w:val="003B4B3B"/>
    <w:rsid w:val="003B6414"/>
    <w:rsid w:val="003C625A"/>
    <w:rsid w:val="003D3DAC"/>
    <w:rsid w:val="003D4C69"/>
    <w:rsid w:val="003D6B45"/>
    <w:rsid w:val="003E78FA"/>
    <w:rsid w:val="003F0EFC"/>
    <w:rsid w:val="003F6CEB"/>
    <w:rsid w:val="00400CF8"/>
    <w:rsid w:val="00401445"/>
    <w:rsid w:val="00401FCF"/>
    <w:rsid w:val="00405335"/>
    <w:rsid w:val="00415651"/>
    <w:rsid w:val="00417EA8"/>
    <w:rsid w:val="00427A25"/>
    <w:rsid w:val="00433839"/>
    <w:rsid w:val="00434F8F"/>
    <w:rsid w:val="004436AE"/>
    <w:rsid w:val="00445B5A"/>
    <w:rsid w:val="00446841"/>
    <w:rsid w:val="00452477"/>
    <w:rsid w:val="004528DC"/>
    <w:rsid w:val="00461269"/>
    <w:rsid w:val="0046359F"/>
    <w:rsid w:val="00476CE4"/>
    <w:rsid w:val="00481A4D"/>
    <w:rsid w:val="00481C64"/>
    <w:rsid w:val="004833DB"/>
    <w:rsid w:val="004851BF"/>
    <w:rsid w:val="0049666C"/>
    <w:rsid w:val="00496E66"/>
    <w:rsid w:val="004A2390"/>
    <w:rsid w:val="004A7667"/>
    <w:rsid w:val="004B0C67"/>
    <w:rsid w:val="004B0CA4"/>
    <w:rsid w:val="004B2898"/>
    <w:rsid w:val="004B2AF2"/>
    <w:rsid w:val="004B5AC7"/>
    <w:rsid w:val="004C022B"/>
    <w:rsid w:val="004C2BDB"/>
    <w:rsid w:val="004C41E5"/>
    <w:rsid w:val="004D05A5"/>
    <w:rsid w:val="004D1571"/>
    <w:rsid w:val="004D612F"/>
    <w:rsid w:val="004D7D0A"/>
    <w:rsid w:val="004E012C"/>
    <w:rsid w:val="004E3392"/>
    <w:rsid w:val="004E3497"/>
    <w:rsid w:val="004E3674"/>
    <w:rsid w:val="004E442E"/>
    <w:rsid w:val="004E746B"/>
    <w:rsid w:val="004F23FB"/>
    <w:rsid w:val="004F260D"/>
    <w:rsid w:val="004F2A53"/>
    <w:rsid w:val="0050589E"/>
    <w:rsid w:val="00510D49"/>
    <w:rsid w:val="0051109D"/>
    <w:rsid w:val="005110FE"/>
    <w:rsid w:val="00511C6E"/>
    <w:rsid w:val="005141C3"/>
    <w:rsid w:val="005155AD"/>
    <w:rsid w:val="0052555B"/>
    <w:rsid w:val="005268FD"/>
    <w:rsid w:val="00526B72"/>
    <w:rsid w:val="0052710F"/>
    <w:rsid w:val="00527B88"/>
    <w:rsid w:val="005330EA"/>
    <w:rsid w:val="005352C3"/>
    <w:rsid w:val="00536C88"/>
    <w:rsid w:val="00537199"/>
    <w:rsid w:val="00537CDC"/>
    <w:rsid w:val="00543EB0"/>
    <w:rsid w:val="00563BB9"/>
    <w:rsid w:val="0056479F"/>
    <w:rsid w:val="00570D89"/>
    <w:rsid w:val="00571ED5"/>
    <w:rsid w:val="0057447F"/>
    <w:rsid w:val="005747C3"/>
    <w:rsid w:val="00576920"/>
    <w:rsid w:val="00584D41"/>
    <w:rsid w:val="0059232C"/>
    <w:rsid w:val="00593126"/>
    <w:rsid w:val="00594EDD"/>
    <w:rsid w:val="005967CF"/>
    <w:rsid w:val="005A2D8F"/>
    <w:rsid w:val="005A3536"/>
    <w:rsid w:val="005A38DB"/>
    <w:rsid w:val="005A3A8B"/>
    <w:rsid w:val="005B0915"/>
    <w:rsid w:val="005B0B41"/>
    <w:rsid w:val="005B5C2D"/>
    <w:rsid w:val="005C0C31"/>
    <w:rsid w:val="005C1B8A"/>
    <w:rsid w:val="005C25B9"/>
    <w:rsid w:val="005C6A0E"/>
    <w:rsid w:val="005D2465"/>
    <w:rsid w:val="005D299C"/>
    <w:rsid w:val="005D40BA"/>
    <w:rsid w:val="005D7667"/>
    <w:rsid w:val="005E0603"/>
    <w:rsid w:val="005E1424"/>
    <w:rsid w:val="005F111F"/>
    <w:rsid w:val="005F5225"/>
    <w:rsid w:val="005F5B97"/>
    <w:rsid w:val="00603CFD"/>
    <w:rsid w:val="006042F5"/>
    <w:rsid w:val="006056F3"/>
    <w:rsid w:val="00607ADF"/>
    <w:rsid w:val="00607F5A"/>
    <w:rsid w:val="006100FA"/>
    <w:rsid w:val="00611EAF"/>
    <w:rsid w:val="00612A68"/>
    <w:rsid w:val="00616464"/>
    <w:rsid w:val="00620B5F"/>
    <w:rsid w:val="00622558"/>
    <w:rsid w:val="006319FD"/>
    <w:rsid w:val="0063294B"/>
    <w:rsid w:val="006358B7"/>
    <w:rsid w:val="00637CAF"/>
    <w:rsid w:val="0064224C"/>
    <w:rsid w:val="00646D4C"/>
    <w:rsid w:val="00647E00"/>
    <w:rsid w:val="006527E5"/>
    <w:rsid w:val="00652C8F"/>
    <w:rsid w:val="0065372C"/>
    <w:rsid w:val="006540D4"/>
    <w:rsid w:val="00656DD3"/>
    <w:rsid w:val="00674C7D"/>
    <w:rsid w:val="006772F3"/>
    <w:rsid w:val="00677F53"/>
    <w:rsid w:val="00680542"/>
    <w:rsid w:val="00681C6C"/>
    <w:rsid w:val="0068454E"/>
    <w:rsid w:val="006A34D8"/>
    <w:rsid w:val="006A4540"/>
    <w:rsid w:val="006A45B2"/>
    <w:rsid w:val="006A46B9"/>
    <w:rsid w:val="006B0A5D"/>
    <w:rsid w:val="006B2F69"/>
    <w:rsid w:val="006C0AEA"/>
    <w:rsid w:val="006C1A1B"/>
    <w:rsid w:val="006C6D0D"/>
    <w:rsid w:val="006C735C"/>
    <w:rsid w:val="006D6AAC"/>
    <w:rsid w:val="006E013D"/>
    <w:rsid w:val="006E1BB2"/>
    <w:rsid w:val="006E7060"/>
    <w:rsid w:val="006E789E"/>
    <w:rsid w:val="006F12DE"/>
    <w:rsid w:val="006F4AE3"/>
    <w:rsid w:val="006F6750"/>
    <w:rsid w:val="00700A69"/>
    <w:rsid w:val="0070417D"/>
    <w:rsid w:val="007069B8"/>
    <w:rsid w:val="007104D4"/>
    <w:rsid w:val="00714136"/>
    <w:rsid w:val="00717C24"/>
    <w:rsid w:val="007225F0"/>
    <w:rsid w:val="00724EFD"/>
    <w:rsid w:val="0072513E"/>
    <w:rsid w:val="007257EF"/>
    <w:rsid w:val="007277E1"/>
    <w:rsid w:val="00730BC3"/>
    <w:rsid w:val="00740086"/>
    <w:rsid w:val="00740D9B"/>
    <w:rsid w:val="00744BD8"/>
    <w:rsid w:val="00754C85"/>
    <w:rsid w:val="00755075"/>
    <w:rsid w:val="00762A6A"/>
    <w:rsid w:val="00762F3C"/>
    <w:rsid w:val="0076464E"/>
    <w:rsid w:val="007651C9"/>
    <w:rsid w:val="007706A2"/>
    <w:rsid w:val="0077431A"/>
    <w:rsid w:val="0079341D"/>
    <w:rsid w:val="00794420"/>
    <w:rsid w:val="007959CE"/>
    <w:rsid w:val="00795B52"/>
    <w:rsid w:val="007A7056"/>
    <w:rsid w:val="007B4D7A"/>
    <w:rsid w:val="007B5344"/>
    <w:rsid w:val="007C3862"/>
    <w:rsid w:val="007E0459"/>
    <w:rsid w:val="007E477D"/>
    <w:rsid w:val="007E7C48"/>
    <w:rsid w:val="007F0DA9"/>
    <w:rsid w:val="007F3365"/>
    <w:rsid w:val="00801269"/>
    <w:rsid w:val="0080191D"/>
    <w:rsid w:val="00804DB1"/>
    <w:rsid w:val="00816FE7"/>
    <w:rsid w:val="00817162"/>
    <w:rsid w:val="0082399F"/>
    <w:rsid w:val="00826DEB"/>
    <w:rsid w:val="00831C5F"/>
    <w:rsid w:val="00833EF1"/>
    <w:rsid w:val="00835686"/>
    <w:rsid w:val="0084383E"/>
    <w:rsid w:val="00847A02"/>
    <w:rsid w:val="00851C1F"/>
    <w:rsid w:val="0085382F"/>
    <w:rsid w:val="008560AF"/>
    <w:rsid w:val="00865843"/>
    <w:rsid w:val="00866D6A"/>
    <w:rsid w:val="008678C7"/>
    <w:rsid w:val="008735DC"/>
    <w:rsid w:val="00874358"/>
    <w:rsid w:val="0087493E"/>
    <w:rsid w:val="008754BF"/>
    <w:rsid w:val="00876CB3"/>
    <w:rsid w:val="0088194C"/>
    <w:rsid w:val="0088255B"/>
    <w:rsid w:val="00893611"/>
    <w:rsid w:val="00894389"/>
    <w:rsid w:val="00894911"/>
    <w:rsid w:val="00895EA4"/>
    <w:rsid w:val="008A3C59"/>
    <w:rsid w:val="008A40EA"/>
    <w:rsid w:val="008A734F"/>
    <w:rsid w:val="008B19B9"/>
    <w:rsid w:val="008B27FD"/>
    <w:rsid w:val="008B357C"/>
    <w:rsid w:val="008C0A7D"/>
    <w:rsid w:val="008D05D3"/>
    <w:rsid w:val="008D0F43"/>
    <w:rsid w:val="008D1BB5"/>
    <w:rsid w:val="008D489A"/>
    <w:rsid w:val="008D5539"/>
    <w:rsid w:val="008E27DF"/>
    <w:rsid w:val="008E4367"/>
    <w:rsid w:val="008E5167"/>
    <w:rsid w:val="008E5A23"/>
    <w:rsid w:val="008E687E"/>
    <w:rsid w:val="008F0B62"/>
    <w:rsid w:val="008F3715"/>
    <w:rsid w:val="008F52DC"/>
    <w:rsid w:val="008F6FF4"/>
    <w:rsid w:val="00900D63"/>
    <w:rsid w:val="009021AF"/>
    <w:rsid w:val="00902FC0"/>
    <w:rsid w:val="009030D7"/>
    <w:rsid w:val="00911E81"/>
    <w:rsid w:val="00913DD6"/>
    <w:rsid w:val="00915319"/>
    <w:rsid w:val="00916EC1"/>
    <w:rsid w:val="009178A1"/>
    <w:rsid w:val="00920E42"/>
    <w:rsid w:val="009275B9"/>
    <w:rsid w:val="00931A51"/>
    <w:rsid w:val="009339F2"/>
    <w:rsid w:val="00936AEC"/>
    <w:rsid w:val="00936B2D"/>
    <w:rsid w:val="00937E3C"/>
    <w:rsid w:val="00940A4D"/>
    <w:rsid w:val="00941C17"/>
    <w:rsid w:val="009608FE"/>
    <w:rsid w:val="00961701"/>
    <w:rsid w:val="00962132"/>
    <w:rsid w:val="00962758"/>
    <w:rsid w:val="009651EA"/>
    <w:rsid w:val="00970F41"/>
    <w:rsid w:val="0097297B"/>
    <w:rsid w:val="009730D3"/>
    <w:rsid w:val="00974BED"/>
    <w:rsid w:val="00974FC6"/>
    <w:rsid w:val="00975D3C"/>
    <w:rsid w:val="00980AB4"/>
    <w:rsid w:val="00981363"/>
    <w:rsid w:val="00981BC0"/>
    <w:rsid w:val="009920A3"/>
    <w:rsid w:val="009938D3"/>
    <w:rsid w:val="009A114A"/>
    <w:rsid w:val="009A268E"/>
    <w:rsid w:val="009A4A34"/>
    <w:rsid w:val="009B6F50"/>
    <w:rsid w:val="009C04ED"/>
    <w:rsid w:val="009C125E"/>
    <w:rsid w:val="009C4796"/>
    <w:rsid w:val="009C72BD"/>
    <w:rsid w:val="009D013D"/>
    <w:rsid w:val="009D0C03"/>
    <w:rsid w:val="009D47E6"/>
    <w:rsid w:val="009E4521"/>
    <w:rsid w:val="009E53B3"/>
    <w:rsid w:val="009E6489"/>
    <w:rsid w:val="009E767A"/>
    <w:rsid w:val="009F030E"/>
    <w:rsid w:val="009F08AB"/>
    <w:rsid w:val="009F4185"/>
    <w:rsid w:val="009F4A2E"/>
    <w:rsid w:val="009F634D"/>
    <w:rsid w:val="00A05F74"/>
    <w:rsid w:val="00A110B2"/>
    <w:rsid w:val="00A1432D"/>
    <w:rsid w:val="00A20258"/>
    <w:rsid w:val="00A2056E"/>
    <w:rsid w:val="00A23712"/>
    <w:rsid w:val="00A23B3C"/>
    <w:rsid w:val="00A25A27"/>
    <w:rsid w:val="00A36798"/>
    <w:rsid w:val="00A40407"/>
    <w:rsid w:val="00A418FF"/>
    <w:rsid w:val="00A42CB9"/>
    <w:rsid w:val="00A446EA"/>
    <w:rsid w:val="00A4493A"/>
    <w:rsid w:val="00A52C66"/>
    <w:rsid w:val="00A5437D"/>
    <w:rsid w:val="00A54769"/>
    <w:rsid w:val="00A60CFC"/>
    <w:rsid w:val="00A62509"/>
    <w:rsid w:val="00A7166A"/>
    <w:rsid w:val="00A73096"/>
    <w:rsid w:val="00A76A68"/>
    <w:rsid w:val="00A77FB4"/>
    <w:rsid w:val="00A81A37"/>
    <w:rsid w:val="00A838E3"/>
    <w:rsid w:val="00A8530D"/>
    <w:rsid w:val="00A8602A"/>
    <w:rsid w:val="00A91A19"/>
    <w:rsid w:val="00A954B5"/>
    <w:rsid w:val="00A9568A"/>
    <w:rsid w:val="00A977F1"/>
    <w:rsid w:val="00AA7B17"/>
    <w:rsid w:val="00AB0BD3"/>
    <w:rsid w:val="00AB0CAC"/>
    <w:rsid w:val="00AB1D9E"/>
    <w:rsid w:val="00AB56D3"/>
    <w:rsid w:val="00AB57B3"/>
    <w:rsid w:val="00AB580A"/>
    <w:rsid w:val="00AB7E03"/>
    <w:rsid w:val="00AC3E49"/>
    <w:rsid w:val="00AD575A"/>
    <w:rsid w:val="00AD750C"/>
    <w:rsid w:val="00AE3E63"/>
    <w:rsid w:val="00AE7DF7"/>
    <w:rsid w:val="00AE7E52"/>
    <w:rsid w:val="00AF26DF"/>
    <w:rsid w:val="00AF320C"/>
    <w:rsid w:val="00AF33E4"/>
    <w:rsid w:val="00AF34BA"/>
    <w:rsid w:val="00AF49F5"/>
    <w:rsid w:val="00AF6E6D"/>
    <w:rsid w:val="00B01E22"/>
    <w:rsid w:val="00B036D1"/>
    <w:rsid w:val="00B07DF4"/>
    <w:rsid w:val="00B124D0"/>
    <w:rsid w:val="00B12EF4"/>
    <w:rsid w:val="00B13A33"/>
    <w:rsid w:val="00B16FD3"/>
    <w:rsid w:val="00B1776A"/>
    <w:rsid w:val="00B26AC2"/>
    <w:rsid w:val="00B2753A"/>
    <w:rsid w:val="00B3032D"/>
    <w:rsid w:val="00B32808"/>
    <w:rsid w:val="00B3352E"/>
    <w:rsid w:val="00B36B1A"/>
    <w:rsid w:val="00B42233"/>
    <w:rsid w:val="00B46225"/>
    <w:rsid w:val="00B4644D"/>
    <w:rsid w:val="00B4756B"/>
    <w:rsid w:val="00B50D3B"/>
    <w:rsid w:val="00B52281"/>
    <w:rsid w:val="00B53C3A"/>
    <w:rsid w:val="00B55D70"/>
    <w:rsid w:val="00B566E3"/>
    <w:rsid w:val="00B6070B"/>
    <w:rsid w:val="00B6164B"/>
    <w:rsid w:val="00B63D2E"/>
    <w:rsid w:val="00B65744"/>
    <w:rsid w:val="00B7324B"/>
    <w:rsid w:val="00B82292"/>
    <w:rsid w:val="00B82AE3"/>
    <w:rsid w:val="00B840DC"/>
    <w:rsid w:val="00B85AD9"/>
    <w:rsid w:val="00B875C7"/>
    <w:rsid w:val="00B917E2"/>
    <w:rsid w:val="00B9221B"/>
    <w:rsid w:val="00B92B82"/>
    <w:rsid w:val="00B930C6"/>
    <w:rsid w:val="00B9396D"/>
    <w:rsid w:val="00B957CA"/>
    <w:rsid w:val="00BA0C83"/>
    <w:rsid w:val="00BA154B"/>
    <w:rsid w:val="00BA300D"/>
    <w:rsid w:val="00BA48D7"/>
    <w:rsid w:val="00BA48D8"/>
    <w:rsid w:val="00BA6272"/>
    <w:rsid w:val="00BB4E0C"/>
    <w:rsid w:val="00BB5A12"/>
    <w:rsid w:val="00BB7DD2"/>
    <w:rsid w:val="00BC2C05"/>
    <w:rsid w:val="00BC3EFC"/>
    <w:rsid w:val="00BD3F69"/>
    <w:rsid w:val="00BD43F8"/>
    <w:rsid w:val="00BD4D1D"/>
    <w:rsid w:val="00BD599D"/>
    <w:rsid w:val="00BE011C"/>
    <w:rsid w:val="00BE1BBE"/>
    <w:rsid w:val="00BE3E01"/>
    <w:rsid w:val="00BE4D60"/>
    <w:rsid w:val="00BF20AC"/>
    <w:rsid w:val="00BF4AA3"/>
    <w:rsid w:val="00C0573E"/>
    <w:rsid w:val="00C13D68"/>
    <w:rsid w:val="00C16F61"/>
    <w:rsid w:val="00C23227"/>
    <w:rsid w:val="00C26495"/>
    <w:rsid w:val="00C31832"/>
    <w:rsid w:val="00C36DDF"/>
    <w:rsid w:val="00C4170F"/>
    <w:rsid w:val="00C4471C"/>
    <w:rsid w:val="00C50955"/>
    <w:rsid w:val="00C51B8D"/>
    <w:rsid w:val="00C52229"/>
    <w:rsid w:val="00C53EE1"/>
    <w:rsid w:val="00C615F4"/>
    <w:rsid w:val="00C62BCC"/>
    <w:rsid w:val="00C66BD9"/>
    <w:rsid w:val="00C72F1B"/>
    <w:rsid w:val="00C73379"/>
    <w:rsid w:val="00C82E58"/>
    <w:rsid w:val="00C83E96"/>
    <w:rsid w:val="00C92CAD"/>
    <w:rsid w:val="00C9697C"/>
    <w:rsid w:val="00CA49EB"/>
    <w:rsid w:val="00CA5996"/>
    <w:rsid w:val="00CB28AD"/>
    <w:rsid w:val="00CB433A"/>
    <w:rsid w:val="00CB57FA"/>
    <w:rsid w:val="00CB6822"/>
    <w:rsid w:val="00CC1CA9"/>
    <w:rsid w:val="00CC3539"/>
    <w:rsid w:val="00CE474F"/>
    <w:rsid w:val="00CE4DBE"/>
    <w:rsid w:val="00CE67C2"/>
    <w:rsid w:val="00CF2496"/>
    <w:rsid w:val="00CF2B38"/>
    <w:rsid w:val="00CF5C5E"/>
    <w:rsid w:val="00CF7109"/>
    <w:rsid w:val="00D100F1"/>
    <w:rsid w:val="00D14DC0"/>
    <w:rsid w:val="00D177E1"/>
    <w:rsid w:val="00D17D9B"/>
    <w:rsid w:val="00D2685D"/>
    <w:rsid w:val="00D26AFC"/>
    <w:rsid w:val="00D402A5"/>
    <w:rsid w:val="00D44390"/>
    <w:rsid w:val="00D44B6C"/>
    <w:rsid w:val="00D46D79"/>
    <w:rsid w:val="00D500E0"/>
    <w:rsid w:val="00D5177E"/>
    <w:rsid w:val="00D529DC"/>
    <w:rsid w:val="00D53C37"/>
    <w:rsid w:val="00D60378"/>
    <w:rsid w:val="00D60C97"/>
    <w:rsid w:val="00D679D0"/>
    <w:rsid w:val="00D754A2"/>
    <w:rsid w:val="00D7693D"/>
    <w:rsid w:val="00D810CD"/>
    <w:rsid w:val="00D82C4D"/>
    <w:rsid w:val="00D85153"/>
    <w:rsid w:val="00D86805"/>
    <w:rsid w:val="00D91DBF"/>
    <w:rsid w:val="00D92F9C"/>
    <w:rsid w:val="00D95E47"/>
    <w:rsid w:val="00D96CF8"/>
    <w:rsid w:val="00DA2247"/>
    <w:rsid w:val="00DA71CD"/>
    <w:rsid w:val="00DB027D"/>
    <w:rsid w:val="00DB2AA3"/>
    <w:rsid w:val="00DB4988"/>
    <w:rsid w:val="00DB4C93"/>
    <w:rsid w:val="00DC3935"/>
    <w:rsid w:val="00DC70E2"/>
    <w:rsid w:val="00DD540F"/>
    <w:rsid w:val="00DE469C"/>
    <w:rsid w:val="00DE5C8F"/>
    <w:rsid w:val="00DE73B0"/>
    <w:rsid w:val="00DE7410"/>
    <w:rsid w:val="00DE7861"/>
    <w:rsid w:val="00DF49F2"/>
    <w:rsid w:val="00DF7E3F"/>
    <w:rsid w:val="00E0233C"/>
    <w:rsid w:val="00E037EE"/>
    <w:rsid w:val="00E06AD6"/>
    <w:rsid w:val="00E14740"/>
    <w:rsid w:val="00E1770F"/>
    <w:rsid w:val="00E33AA5"/>
    <w:rsid w:val="00E33D69"/>
    <w:rsid w:val="00E37E17"/>
    <w:rsid w:val="00E448C0"/>
    <w:rsid w:val="00E45BFE"/>
    <w:rsid w:val="00E47B5F"/>
    <w:rsid w:val="00E50874"/>
    <w:rsid w:val="00E511EC"/>
    <w:rsid w:val="00E51401"/>
    <w:rsid w:val="00E74217"/>
    <w:rsid w:val="00E86822"/>
    <w:rsid w:val="00E95D34"/>
    <w:rsid w:val="00E95D8D"/>
    <w:rsid w:val="00E971F3"/>
    <w:rsid w:val="00EA1693"/>
    <w:rsid w:val="00EA6B2B"/>
    <w:rsid w:val="00EA6B7E"/>
    <w:rsid w:val="00EA7E12"/>
    <w:rsid w:val="00EB1184"/>
    <w:rsid w:val="00EB34A7"/>
    <w:rsid w:val="00EB750D"/>
    <w:rsid w:val="00EC2B8E"/>
    <w:rsid w:val="00EC374B"/>
    <w:rsid w:val="00EC3D3F"/>
    <w:rsid w:val="00EC6305"/>
    <w:rsid w:val="00ED150E"/>
    <w:rsid w:val="00ED25B6"/>
    <w:rsid w:val="00ED39FE"/>
    <w:rsid w:val="00ED4F79"/>
    <w:rsid w:val="00ED5B00"/>
    <w:rsid w:val="00ED78C0"/>
    <w:rsid w:val="00EE5DC0"/>
    <w:rsid w:val="00EF3C52"/>
    <w:rsid w:val="00EF47E8"/>
    <w:rsid w:val="00F01A18"/>
    <w:rsid w:val="00F11524"/>
    <w:rsid w:val="00F11D2C"/>
    <w:rsid w:val="00F14BDE"/>
    <w:rsid w:val="00F203D2"/>
    <w:rsid w:val="00F2564A"/>
    <w:rsid w:val="00F33CCE"/>
    <w:rsid w:val="00F34DE0"/>
    <w:rsid w:val="00F35580"/>
    <w:rsid w:val="00F35CE2"/>
    <w:rsid w:val="00F47B64"/>
    <w:rsid w:val="00F5210D"/>
    <w:rsid w:val="00F53DEA"/>
    <w:rsid w:val="00F53FD4"/>
    <w:rsid w:val="00F54C12"/>
    <w:rsid w:val="00F54CD0"/>
    <w:rsid w:val="00F6322D"/>
    <w:rsid w:val="00F64AC7"/>
    <w:rsid w:val="00F65EE1"/>
    <w:rsid w:val="00F66064"/>
    <w:rsid w:val="00F75BE1"/>
    <w:rsid w:val="00F769FE"/>
    <w:rsid w:val="00F77F6E"/>
    <w:rsid w:val="00F81EF1"/>
    <w:rsid w:val="00F83AEA"/>
    <w:rsid w:val="00F86CD6"/>
    <w:rsid w:val="00F911E4"/>
    <w:rsid w:val="00F959B6"/>
    <w:rsid w:val="00F97DED"/>
    <w:rsid w:val="00FA0B23"/>
    <w:rsid w:val="00FB25C8"/>
    <w:rsid w:val="00FB5278"/>
    <w:rsid w:val="00FC4514"/>
    <w:rsid w:val="00FC4EF3"/>
    <w:rsid w:val="00FC79F7"/>
    <w:rsid w:val="00FD27A4"/>
    <w:rsid w:val="00FE46FC"/>
    <w:rsid w:val="00FE6AA5"/>
    <w:rsid w:val="00FF1DEF"/>
    <w:rsid w:val="00FF243A"/>
    <w:rsid w:val="00FF4701"/>
    <w:rsid w:val="00FF5523"/>
    <w:rsid w:val="03511D29"/>
    <w:rsid w:val="1335F6DE"/>
    <w:rsid w:val="346DE417"/>
    <w:rsid w:val="4DA5A2D1"/>
    <w:rsid w:val="532AD3CF"/>
    <w:rsid w:val="59AE6BEB"/>
    <w:rsid w:val="67AE1B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069B4"/>
  <w15:docId w15:val="{3F733754-6077-437C-8E54-19C345CBB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qFormat/>
    <w:rsid w:val="00022DD6"/>
    <w:pPr>
      <w:keepNext/>
      <w:spacing w:after="0" w:line="240" w:lineRule="auto"/>
      <w:outlineLvl w:val="0"/>
    </w:pPr>
    <w:rPr>
      <w:rFonts w:ascii="Arial" w:eastAsia="Times New Roman" w:hAnsi="Arial" w:cs="Times New Roman"/>
      <w:b/>
      <w:bCs/>
      <w:sz w:val="28"/>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50616"/>
    <w:pPr>
      <w:tabs>
        <w:tab w:val="center" w:pos="4536"/>
        <w:tab w:val="right" w:pos="9072"/>
      </w:tabs>
      <w:spacing w:after="0" w:line="240" w:lineRule="auto"/>
    </w:pPr>
  </w:style>
  <w:style w:type="character" w:customStyle="1" w:styleId="En-tteCar">
    <w:name w:val="En-tête Car"/>
    <w:basedOn w:val="Policepardfaut"/>
    <w:link w:val="En-tte"/>
    <w:uiPriority w:val="99"/>
    <w:rsid w:val="00150616"/>
  </w:style>
  <w:style w:type="paragraph" w:styleId="Pieddepage">
    <w:name w:val="footer"/>
    <w:basedOn w:val="Normal"/>
    <w:link w:val="PieddepageCar"/>
    <w:uiPriority w:val="99"/>
    <w:unhideWhenUsed/>
    <w:rsid w:val="001506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50616"/>
  </w:style>
  <w:style w:type="table" w:styleId="Grilledutableau">
    <w:name w:val="Table Grid"/>
    <w:basedOn w:val="TableauNormal"/>
    <w:uiPriority w:val="59"/>
    <w:rsid w:val="00637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637CAF"/>
    <w:pPr>
      <w:ind w:left="720"/>
      <w:contextualSpacing/>
    </w:pPr>
  </w:style>
  <w:style w:type="character" w:customStyle="1" w:styleId="Titre1Car">
    <w:name w:val="Titre 1 Car"/>
    <w:basedOn w:val="Policepardfaut"/>
    <w:link w:val="Titre1"/>
    <w:rsid w:val="00022DD6"/>
    <w:rPr>
      <w:rFonts w:ascii="Arial" w:eastAsia="Times New Roman" w:hAnsi="Arial" w:cs="Times New Roman"/>
      <w:b/>
      <w:bCs/>
      <w:sz w:val="28"/>
      <w:szCs w:val="24"/>
      <w:lang w:eastAsia="fr-FR"/>
    </w:rPr>
  </w:style>
  <w:style w:type="paragraph" w:styleId="Textedebulles">
    <w:name w:val="Balloon Text"/>
    <w:basedOn w:val="Normal"/>
    <w:link w:val="TextedebullesCar"/>
    <w:uiPriority w:val="99"/>
    <w:semiHidden/>
    <w:unhideWhenUsed/>
    <w:rsid w:val="004D157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1571"/>
    <w:rPr>
      <w:rFonts w:ascii="Tahoma" w:hAnsi="Tahoma" w:cs="Tahoma"/>
      <w:sz w:val="16"/>
      <w:szCs w:val="16"/>
    </w:rPr>
  </w:style>
  <w:style w:type="character" w:styleId="Marquedecommentaire">
    <w:name w:val="annotation reference"/>
    <w:basedOn w:val="Policepardfaut"/>
    <w:uiPriority w:val="99"/>
    <w:semiHidden/>
    <w:unhideWhenUsed/>
    <w:rsid w:val="005A3A8B"/>
    <w:rPr>
      <w:sz w:val="16"/>
      <w:szCs w:val="16"/>
    </w:rPr>
  </w:style>
  <w:style w:type="paragraph" w:styleId="Commentaire">
    <w:name w:val="annotation text"/>
    <w:basedOn w:val="Normal"/>
    <w:link w:val="CommentaireCar"/>
    <w:uiPriority w:val="99"/>
    <w:semiHidden/>
    <w:unhideWhenUsed/>
    <w:rsid w:val="005A3A8B"/>
    <w:pPr>
      <w:spacing w:line="240" w:lineRule="auto"/>
    </w:pPr>
    <w:rPr>
      <w:sz w:val="20"/>
      <w:szCs w:val="20"/>
    </w:rPr>
  </w:style>
  <w:style w:type="character" w:customStyle="1" w:styleId="CommentaireCar">
    <w:name w:val="Commentaire Car"/>
    <w:basedOn w:val="Policepardfaut"/>
    <w:link w:val="Commentaire"/>
    <w:uiPriority w:val="99"/>
    <w:semiHidden/>
    <w:rsid w:val="005A3A8B"/>
    <w:rPr>
      <w:sz w:val="20"/>
      <w:szCs w:val="20"/>
    </w:rPr>
  </w:style>
  <w:style w:type="paragraph" w:styleId="Objetducommentaire">
    <w:name w:val="annotation subject"/>
    <w:basedOn w:val="Commentaire"/>
    <w:next w:val="Commentaire"/>
    <w:link w:val="ObjetducommentaireCar"/>
    <w:uiPriority w:val="99"/>
    <w:semiHidden/>
    <w:unhideWhenUsed/>
    <w:rsid w:val="005A3A8B"/>
    <w:rPr>
      <w:b/>
      <w:bCs/>
    </w:rPr>
  </w:style>
  <w:style w:type="character" w:customStyle="1" w:styleId="ObjetducommentaireCar">
    <w:name w:val="Objet du commentaire Car"/>
    <w:basedOn w:val="CommentaireCar"/>
    <w:link w:val="Objetducommentaire"/>
    <w:uiPriority w:val="99"/>
    <w:semiHidden/>
    <w:rsid w:val="005A3A8B"/>
    <w:rPr>
      <w:b/>
      <w:bCs/>
      <w:sz w:val="20"/>
      <w:szCs w:val="20"/>
    </w:rPr>
  </w:style>
  <w:style w:type="character" w:styleId="Lienhypertexte">
    <w:name w:val="Hyperlink"/>
    <w:basedOn w:val="Policepardfaut"/>
    <w:uiPriority w:val="99"/>
    <w:unhideWhenUsed/>
    <w:rsid w:val="00E14740"/>
    <w:rPr>
      <w:color w:val="0000FF" w:themeColor="hyperlink"/>
      <w:u w:val="single"/>
    </w:rPr>
  </w:style>
  <w:style w:type="character" w:styleId="Mentionnonrsolue">
    <w:name w:val="Unresolved Mention"/>
    <w:basedOn w:val="Policepardfaut"/>
    <w:uiPriority w:val="99"/>
    <w:semiHidden/>
    <w:unhideWhenUsed/>
    <w:rsid w:val="00893611"/>
    <w:rPr>
      <w:color w:val="605E5C"/>
      <w:shd w:val="clear" w:color="auto" w:fill="E1DFDD"/>
    </w:rPr>
  </w:style>
  <w:style w:type="character" w:styleId="Textedelespacerserv">
    <w:name w:val="Placeholder Text"/>
    <w:basedOn w:val="Policepardfaut"/>
    <w:uiPriority w:val="99"/>
    <w:semiHidden/>
    <w:rsid w:val="00481A4D"/>
    <w:rPr>
      <w:color w:val="666666"/>
    </w:rPr>
  </w:style>
  <w:style w:type="table" w:styleId="Tableausimple2">
    <w:name w:val="Plain Table 2"/>
    <w:basedOn w:val="TableauNormal"/>
    <w:uiPriority w:val="42"/>
    <w:rsid w:val="00795B5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Lienhypertextesuivivisit">
    <w:name w:val="FollowedHyperlink"/>
    <w:basedOn w:val="Policepardfaut"/>
    <w:uiPriority w:val="99"/>
    <w:semiHidden/>
    <w:unhideWhenUsed/>
    <w:rsid w:val="006845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4183">
      <w:bodyDiv w:val="1"/>
      <w:marLeft w:val="0"/>
      <w:marRight w:val="0"/>
      <w:marTop w:val="0"/>
      <w:marBottom w:val="0"/>
      <w:divBdr>
        <w:top w:val="none" w:sz="0" w:space="0" w:color="auto"/>
        <w:left w:val="none" w:sz="0" w:space="0" w:color="auto"/>
        <w:bottom w:val="none" w:sz="0" w:space="0" w:color="auto"/>
        <w:right w:val="none" w:sz="0" w:space="0" w:color="auto"/>
      </w:divBdr>
    </w:div>
    <w:div w:id="25570547">
      <w:bodyDiv w:val="1"/>
      <w:marLeft w:val="0"/>
      <w:marRight w:val="0"/>
      <w:marTop w:val="0"/>
      <w:marBottom w:val="0"/>
      <w:divBdr>
        <w:top w:val="none" w:sz="0" w:space="0" w:color="auto"/>
        <w:left w:val="none" w:sz="0" w:space="0" w:color="auto"/>
        <w:bottom w:val="none" w:sz="0" w:space="0" w:color="auto"/>
        <w:right w:val="none" w:sz="0" w:space="0" w:color="auto"/>
      </w:divBdr>
    </w:div>
    <w:div w:id="32122268">
      <w:bodyDiv w:val="1"/>
      <w:marLeft w:val="0"/>
      <w:marRight w:val="0"/>
      <w:marTop w:val="0"/>
      <w:marBottom w:val="0"/>
      <w:divBdr>
        <w:top w:val="none" w:sz="0" w:space="0" w:color="auto"/>
        <w:left w:val="none" w:sz="0" w:space="0" w:color="auto"/>
        <w:bottom w:val="none" w:sz="0" w:space="0" w:color="auto"/>
        <w:right w:val="none" w:sz="0" w:space="0" w:color="auto"/>
      </w:divBdr>
    </w:div>
    <w:div w:id="33620680">
      <w:bodyDiv w:val="1"/>
      <w:marLeft w:val="0"/>
      <w:marRight w:val="0"/>
      <w:marTop w:val="0"/>
      <w:marBottom w:val="0"/>
      <w:divBdr>
        <w:top w:val="none" w:sz="0" w:space="0" w:color="auto"/>
        <w:left w:val="none" w:sz="0" w:space="0" w:color="auto"/>
        <w:bottom w:val="none" w:sz="0" w:space="0" w:color="auto"/>
        <w:right w:val="none" w:sz="0" w:space="0" w:color="auto"/>
      </w:divBdr>
    </w:div>
    <w:div w:id="37517388">
      <w:bodyDiv w:val="1"/>
      <w:marLeft w:val="0"/>
      <w:marRight w:val="0"/>
      <w:marTop w:val="0"/>
      <w:marBottom w:val="0"/>
      <w:divBdr>
        <w:top w:val="none" w:sz="0" w:space="0" w:color="auto"/>
        <w:left w:val="none" w:sz="0" w:space="0" w:color="auto"/>
        <w:bottom w:val="none" w:sz="0" w:space="0" w:color="auto"/>
        <w:right w:val="none" w:sz="0" w:space="0" w:color="auto"/>
      </w:divBdr>
    </w:div>
    <w:div w:id="78797768">
      <w:bodyDiv w:val="1"/>
      <w:marLeft w:val="0"/>
      <w:marRight w:val="0"/>
      <w:marTop w:val="0"/>
      <w:marBottom w:val="0"/>
      <w:divBdr>
        <w:top w:val="none" w:sz="0" w:space="0" w:color="auto"/>
        <w:left w:val="none" w:sz="0" w:space="0" w:color="auto"/>
        <w:bottom w:val="none" w:sz="0" w:space="0" w:color="auto"/>
        <w:right w:val="none" w:sz="0" w:space="0" w:color="auto"/>
      </w:divBdr>
    </w:div>
    <w:div w:id="131867647">
      <w:bodyDiv w:val="1"/>
      <w:marLeft w:val="0"/>
      <w:marRight w:val="0"/>
      <w:marTop w:val="0"/>
      <w:marBottom w:val="0"/>
      <w:divBdr>
        <w:top w:val="none" w:sz="0" w:space="0" w:color="auto"/>
        <w:left w:val="none" w:sz="0" w:space="0" w:color="auto"/>
        <w:bottom w:val="none" w:sz="0" w:space="0" w:color="auto"/>
        <w:right w:val="none" w:sz="0" w:space="0" w:color="auto"/>
      </w:divBdr>
    </w:div>
    <w:div w:id="151992597">
      <w:bodyDiv w:val="1"/>
      <w:marLeft w:val="0"/>
      <w:marRight w:val="0"/>
      <w:marTop w:val="0"/>
      <w:marBottom w:val="0"/>
      <w:divBdr>
        <w:top w:val="none" w:sz="0" w:space="0" w:color="auto"/>
        <w:left w:val="none" w:sz="0" w:space="0" w:color="auto"/>
        <w:bottom w:val="none" w:sz="0" w:space="0" w:color="auto"/>
        <w:right w:val="none" w:sz="0" w:space="0" w:color="auto"/>
      </w:divBdr>
    </w:div>
    <w:div w:id="165560628">
      <w:bodyDiv w:val="1"/>
      <w:marLeft w:val="0"/>
      <w:marRight w:val="0"/>
      <w:marTop w:val="0"/>
      <w:marBottom w:val="0"/>
      <w:divBdr>
        <w:top w:val="none" w:sz="0" w:space="0" w:color="auto"/>
        <w:left w:val="none" w:sz="0" w:space="0" w:color="auto"/>
        <w:bottom w:val="none" w:sz="0" w:space="0" w:color="auto"/>
        <w:right w:val="none" w:sz="0" w:space="0" w:color="auto"/>
      </w:divBdr>
    </w:div>
    <w:div w:id="197088631">
      <w:bodyDiv w:val="1"/>
      <w:marLeft w:val="0"/>
      <w:marRight w:val="0"/>
      <w:marTop w:val="0"/>
      <w:marBottom w:val="0"/>
      <w:divBdr>
        <w:top w:val="none" w:sz="0" w:space="0" w:color="auto"/>
        <w:left w:val="none" w:sz="0" w:space="0" w:color="auto"/>
        <w:bottom w:val="none" w:sz="0" w:space="0" w:color="auto"/>
        <w:right w:val="none" w:sz="0" w:space="0" w:color="auto"/>
      </w:divBdr>
    </w:div>
    <w:div w:id="235358420">
      <w:bodyDiv w:val="1"/>
      <w:marLeft w:val="0"/>
      <w:marRight w:val="0"/>
      <w:marTop w:val="0"/>
      <w:marBottom w:val="0"/>
      <w:divBdr>
        <w:top w:val="none" w:sz="0" w:space="0" w:color="auto"/>
        <w:left w:val="none" w:sz="0" w:space="0" w:color="auto"/>
        <w:bottom w:val="none" w:sz="0" w:space="0" w:color="auto"/>
        <w:right w:val="none" w:sz="0" w:space="0" w:color="auto"/>
      </w:divBdr>
    </w:div>
    <w:div w:id="319693657">
      <w:bodyDiv w:val="1"/>
      <w:marLeft w:val="0"/>
      <w:marRight w:val="0"/>
      <w:marTop w:val="0"/>
      <w:marBottom w:val="0"/>
      <w:divBdr>
        <w:top w:val="none" w:sz="0" w:space="0" w:color="auto"/>
        <w:left w:val="none" w:sz="0" w:space="0" w:color="auto"/>
        <w:bottom w:val="none" w:sz="0" w:space="0" w:color="auto"/>
        <w:right w:val="none" w:sz="0" w:space="0" w:color="auto"/>
      </w:divBdr>
    </w:div>
    <w:div w:id="329334104">
      <w:bodyDiv w:val="1"/>
      <w:marLeft w:val="0"/>
      <w:marRight w:val="0"/>
      <w:marTop w:val="0"/>
      <w:marBottom w:val="0"/>
      <w:divBdr>
        <w:top w:val="none" w:sz="0" w:space="0" w:color="auto"/>
        <w:left w:val="none" w:sz="0" w:space="0" w:color="auto"/>
        <w:bottom w:val="none" w:sz="0" w:space="0" w:color="auto"/>
        <w:right w:val="none" w:sz="0" w:space="0" w:color="auto"/>
      </w:divBdr>
    </w:div>
    <w:div w:id="436029084">
      <w:bodyDiv w:val="1"/>
      <w:marLeft w:val="0"/>
      <w:marRight w:val="0"/>
      <w:marTop w:val="0"/>
      <w:marBottom w:val="0"/>
      <w:divBdr>
        <w:top w:val="none" w:sz="0" w:space="0" w:color="auto"/>
        <w:left w:val="none" w:sz="0" w:space="0" w:color="auto"/>
        <w:bottom w:val="none" w:sz="0" w:space="0" w:color="auto"/>
        <w:right w:val="none" w:sz="0" w:space="0" w:color="auto"/>
      </w:divBdr>
    </w:div>
    <w:div w:id="472412964">
      <w:bodyDiv w:val="1"/>
      <w:marLeft w:val="0"/>
      <w:marRight w:val="0"/>
      <w:marTop w:val="0"/>
      <w:marBottom w:val="0"/>
      <w:divBdr>
        <w:top w:val="none" w:sz="0" w:space="0" w:color="auto"/>
        <w:left w:val="none" w:sz="0" w:space="0" w:color="auto"/>
        <w:bottom w:val="none" w:sz="0" w:space="0" w:color="auto"/>
        <w:right w:val="none" w:sz="0" w:space="0" w:color="auto"/>
      </w:divBdr>
    </w:div>
    <w:div w:id="488253043">
      <w:bodyDiv w:val="1"/>
      <w:marLeft w:val="0"/>
      <w:marRight w:val="0"/>
      <w:marTop w:val="0"/>
      <w:marBottom w:val="0"/>
      <w:divBdr>
        <w:top w:val="none" w:sz="0" w:space="0" w:color="auto"/>
        <w:left w:val="none" w:sz="0" w:space="0" w:color="auto"/>
        <w:bottom w:val="none" w:sz="0" w:space="0" w:color="auto"/>
        <w:right w:val="none" w:sz="0" w:space="0" w:color="auto"/>
      </w:divBdr>
    </w:div>
    <w:div w:id="514074545">
      <w:bodyDiv w:val="1"/>
      <w:marLeft w:val="0"/>
      <w:marRight w:val="0"/>
      <w:marTop w:val="0"/>
      <w:marBottom w:val="0"/>
      <w:divBdr>
        <w:top w:val="none" w:sz="0" w:space="0" w:color="auto"/>
        <w:left w:val="none" w:sz="0" w:space="0" w:color="auto"/>
        <w:bottom w:val="none" w:sz="0" w:space="0" w:color="auto"/>
        <w:right w:val="none" w:sz="0" w:space="0" w:color="auto"/>
      </w:divBdr>
    </w:div>
    <w:div w:id="561141446">
      <w:bodyDiv w:val="1"/>
      <w:marLeft w:val="0"/>
      <w:marRight w:val="0"/>
      <w:marTop w:val="0"/>
      <w:marBottom w:val="0"/>
      <w:divBdr>
        <w:top w:val="none" w:sz="0" w:space="0" w:color="auto"/>
        <w:left w:val="none" w:sz="0" w:space="0" w:color="auto"/>
        <w:bottom w:val="none" w:sz="0" w:space="0" w:color="auto"/>
        <w:right w:val="none" w:sz="0" w:space="0" w:color="auto"/>
      </w:divBdr>
    </w:div>
    <w:div w:id="570583432">
      <w:bodyDiv w:val="1"/>
      <w:marLeft w:val="0"/>
      <w:marRight w:val="0"/>
      <w:marTop w:val="0"/>
      <w:marBottom w:val="0"/>
      <w:divBdr>
        <w:top w:val="none" w:sz="0" w:space="0" w:color="auto"/>
        <w:left w:val="none" w:sz="0" w:space="0" w:color="auto"/>
        <w:bottom w:val="none" w:sz="0" w:space="0" w:color="auto"/>
        <w:right w:val="none" w:sz="0" w:space="0" w:color="auto"/>
      </w:divBdr>
    </w:div>
    <w:div w:id="630402639">
      <w:bodyDiv w:val="1"/>
      <w:marLeft w:val="0"/>
      <w:marRight w:val="0"/>
      <w:marTop w:val="0"/>
      <w:marBottom w:val="0"/>
      <w:divBdr>
        <w:top w:val="none" w:sz="0" w:space="0" w:color="auto"/>
        <w:left w:val="none" w:sz="0" w:space="0" w:color="auto"/>
        <w:bottom w:val="none" w:sz="0" w:space="0" w:color="auto"/>
        <w:right w:val="none" w:sz="0" w:space="0" w:color="auto"/>
      </w:divBdr>
    </w:div>
    <w:div w:id="655692969">
      <w:bodyDiv w:val="1"/>
      <w:marLeft w:val="0"/>
      <w:marRight w:val="0"/>
      <w:marTop w:val="0"/>
      <w:marBottom w:val="0"/>
      <w:divBdr>
        <w:top w:val="none" w:sz="0" w:space="0" w:color="auto"/>
        <w:left w:val="none" w:sz="0" w:space="0" w:color="auto"/>
        <w:bottom w:val="none" w:sz="0" w:space="0" w:color="auto"/>
        <w:right w:val="none" w:sz="0" w:space="0" w:color="auto"/>
      </w:divBdr>
    </w:div>
    <w:div w:id="702290789">
      <w:bodyDiv w:val="1"/>
      <w:marLeft w:val="0"/>
      <w:marRight w:val="0"/>
      <w:marTop w:val="0"/>
      <w:marBottom w:val="0"/>
      <w:divBdr>
        <w:top w:val="none" w:sz="0" w:space="0" w:color="auto"/>
        <w:left w:val="none" w:sz="0" w:space="0" w:color="auto"/>
        <w:bottom w:val="none" w:sz="0" w:space="0" w:color="auto"/>
        <w:right w:val="none" w:sz="0" w:space="0" w:color="auto"/>
      </w:divBdr>
    </w:div>
    <w:div w:id="766190627">
      <w:bodyDiv w:val="1"/>
      <w:marLeft w:val="0"/>
      <w:marRight w:val="0"/>
      <w:marTop w:val="0"/>
      <w:marBottom w:val="0"/>
      <w:divBdr>
        <w:top w:val="none" w:sz="0" w:space="0" w:color="auto"/>
        <w:left w:val="none" w:sz="0" w:space="0" w:color="auto"/>
        <w:bottom w:val="none" w:sz="0" w:space="0" w:color="auto"/>
        <w:right w:val="none" w:sz="0" w:space="0" w:color="auto"/>
      </w:divBdr>
    </w:div>
    <w:div w:id="815881076">
      <w:bodyDiv w:val="1"/>
      <w:marLeft w:val="0"/>
      <w:marRight w:val="0"/>
      <w:marTop w:val="0"/>
      <w:marBottom w:val="0"/>
      <w:divBdr>
        <w:top w:val="none" w:sz="0" w:space="0" w:color="auto"/>
        <w:left w:val="none" w:sz="0" w:space="0" w:color="auto"/>
        <w:bottom w:val="none" w:sz="0" w:space="0" w:color="auto"/>
        <w:right w:val="none" w:sz="0" w:space="0" w:color="auto"/>
      </w:divBdr>
    </w:div>
    <w:div w:id="832336690">
      <w:bodyDiv w:val="1"/>
      <w:marLeft w:val="0"/>
      <w:marRight w:val="0"/>
      <w:marTop w:val="0"/>
      <w:marBottom w:val="0"/>
      <w:divBdr>
        <w:top w:val="none" w:sz="0" w:space="0" w:color="auto"/>
        <w:left w:val="none" w:sz="0" w:space="0" w:color="auto"/>
        <w:bottom w:val="none" w:sz="0" w:space="0" w:color="auto"/>
        <w:right w:val="none" w:sz="0" w:space="0" w:color="auto"/>
      </w:divBdr>
    </w:div>
    <w:div w:id="841970339">
      <w:bodyDiv w:val="1"/>
      <w:marLeft w:val="0"/>
      <w:marRight w:val="0"/>
      <w:marTop w:val="0"/>
      <w:marBottom w:val="0"/>
      <w:divBdr>
        <w:top w:val="none" w:sz="0" w:space="0" w:color="auto"/>
        <w:left w:val="none" w:sz="0" w:space="0" w:color="auto"/>
        <w:bottom w:val="none" w:sz="0" w:space="0" w:color="auto"/>
        <w:right w:val="none" w:sz="0" w:space="0" w:color="auto"/>
      </w:divBdr>
    </w:div>
    <w:div w:id="893541697">
      <w:bodyDiv w:val="1"/>
      <w:marLeft w:val="0"/>
      <w:marRight w:val="0"/>
      <w:marTop w:val="0"/>
      <w:marBottom w:val="0"/>
      <w:divBdr>
        <w:top w:val="none" w:sz="0" w:space="0" w:color="auto"/>
        <w:left w:val="none" w:sz="0" w:space="0" w:color="auto"/>
        <w:bottom w:val="none" w:sz="0" w:space="0" w:color="auto"/>
        <w:right w:val="none" w:sz="0" w:space="0" w:color="auto"/>
      </w:divBdr>
    </w:div>
    <w:div w:id="914780206">
      <w:bodyDiv w:val="1"/>
      <w:marLeft w:val="0"/>
      <w:marRight w:val="0"/>
      <w:marTop w:val="0"/>
      <w:marBottom w:val="0"/>
      <w:divBdr>
        <w:top w:val="none" w:sz="0" w:space="0" w:color="auto"/>
        <w:left w:val="none" w:sz="0" w:space="0" w:color="auto"/>
        <w:bottom w:val="none" w:sz="0" w:space="0" w:color="auto"/>
        <w:right w:val="none" w:sz="0" w:space="0" w:color="auto"/>
      </w:divBdr>
    </w:div>
    <w:div w:id="922642413">
      <w:bodyDiv w:val="1"/>
      <w:marLeft w:val="0"/>
      <w:marRight w:val="0"/>
      <w:marTop w:val="0"/>
      <w:marBottom w:val="0"/>
      <w:divBdr>
        <w:top w:val="none" w:sz="0" w:space="0" w:color="auto"/>
        <w:left w:val="none" w:sz="0" w:space="0" w:color="auto"/>
        <w:bottom w:val="none" w:sz="0" w:space="0" w:color="auto"/>
        <w:right w:val="none" w:sz="0" w:space="0" w:color="auto"/>
      </w:divBdr>
    </w:div>
    <w:div w:id="983395235">
      <w:bodyDiv w:val="1"/>
      <w:marLeft w:val="0"/>
      <w:marRight w:val="0"/>
      <w:marTop w:val="0"/>
      <w:marBottom w:val="0"/>
      <w:divBdr>
        <w:top w:val="none" w:sz="0" w:space="0" w:color="auto"/>
        <w:left w:val="none" w:sz="0" w:space="0" w:color="auto"/>
        <w:bottom w:val="none" w:sz="0" w:space="0" w:color="auto"/>
        <w:right w:val="none" w:sz="0" w:space="0" w:color="auto"/>
      </w:divBdr>
    </w:div>
    <w:div w:id="987710932">
      <w:bodyDiv w:val="1"/>
      <w:marLeft w:val="0"/>
      <w:marRight w:val="0"/>
      <w:marTop w:val="0"/>
      <w:marBottom w:val="0"/>
      <w:divBdr>
        <w:top w:val="none" w:sz="0" w:space="0" w:color="auto"/>
        <w:left w:val="none" w:sz="0" w:space="0" w:color="auto"/>
        <w:bottom w:val="none" w:sz="0" w:space="0" w:color="auto"/>
        <w:right w:val="none" w:sz="0" w:space="0" w:color="auto"/>
      </w:divBdr>
    </w:div>
    <w:div w:id="1016348251">
      <w:bodyDiv w:val="1"/>
      <w:marLeft w:val="0"/>
      <w:marRight w:val="0"/>
      <w:marTop w:val="0"/>
      <w:marBottom w:val="0"/>
      <w:divBdr>
        <w:top w:val="none" w:sz="0" w:space="0" w:color="auto"/>
        <w:left w:val="none" w:sz="0" w:space="0" w:color="auto"/>
        <w:bottom w:val="none" w:sz="0" w:space="0" w:color="auto"/>
        <w:right w:val="none" w:sz="0" w:space="0" w:color="auto"/>
      </w:divBdr>
    </w:div>
    <w:div w:id="1035278654">
      <w:bodyDiv w:val="1"/>
      <w:marLeft w:val="0"/>
      <w:marRight w:val="0"/>
      <w:marTop w:val="0"/>
      <w:marBottom w:val="0"/>
      <w:divBdr>
        <w:top w:val="none" w:sz="0" w:space="0" w:color="auto"/>
        <w:left w:val="none" w:sz="0" w:space="0" w:color="auto"/>
        <w:bottom w:val="none" w:sz="0" w:space="0" w:color="auto"/>
        <w:right w:val="none" w:sz="0" w:space="0" w:color="auto"/>
      </w:divBdr>
    </w:div>
    <w:div w:id="1057894933">
      <w:bodyDiv w:val="1"/>
      <w:marLeft w:val="0"/>
      <w:marRight w:val="0"/>
      <w:marTop w:val="0"/>
      <w:marBottom w:val="0"/>
      <w:divBdr>
        <w:top w:val="none" w:sz="0" w:space="0" w:color="auto"/>
        <w:left w:val="none" w:sz="0" w:space="0" w:color="auto"/>
        <w:bottom w:val="none" w:sz="0" w:space="0" w:color="auto"/>
        <w:right w:val="none" w:sz="0" w:space="0" w:color="auto"/>
      </w:divBdr>
    </w:div>
    <w:div w:id="1091582344">
      <w:bodyDiv w:val="1"/>
      <w:marLeft w:val="0"/>
      <w:marRight w:val="0"/>
      <w:marTop w:val="0"/>
      <w:marBottom w:val="0"/>
      <w:divBdr>
        <w:top w:val="none" w:sz="0" w:space="0" w:color="auto"/>
        <w:left w:val="none" w:sz="0" w:space="0" w:color="auto"/>
        <w:bottom w:val="none" w:sz="0" w:space="0" w:color="auto"/>
        <w:right w:val="none" w:sz="0" w:space="0" w:color="auto"/>
      </w:divBdr>
    </w:div>
    <w:div w:id="1103452087">
      <w:bodyDiv w:val="1"/>
      <w:marLeft w:val="0"/>
      <w:marRight w:val="0"/>
      <w:marTop w:val="0"/>
      <w:marBottom w:val="0"/>
      <w:divBdr>
        <w:top w:val="none" w:sz="0" w:space="0" w:color="auto"/>
        <w:left w:val="none" w:sz="0" w:space="0" w:color="auto"/>
        <w:bottom w:val="none" w:sz="0" w:space="0" w:color="auto"/>
        <w:right w:val="none" w:sz="0" w:space="0" w:color="auto"/>
      </w:divBdr>
    </w:div>
    <w:div w:id="1107850055">
      <w:bodyDiv w:val="1"/>
      <w:marLeft w:val="0"/>
      <w:marRight w:val="0"/>
      <w:marTop w:val="0"/>
      <w:marBottom w:val="0"/>
      <w:divBdr>
        <w:top w:val="none" w:sz="0" w:space="0" w:color="auto"/>
        <w:left w:val="none" w:sz="0" w:space="0" w:color="auto"/>
        <w:bottom w:val="none" w:sz="0" w:space="0" w:color="auto"/>
        <w:right w:val="none" w:sz="0" w:space="0" w:color="auto"/>
      </w:divBdr>
    </w:div>
    <w:div w:id="1111432111">
      <w:bodyDiv w:val="1"/>
      <w:marLeft w:val="0"/>
      <w:marRight w:val="0"/>
      <w:marTop w:val="0"/>
      <w:marBottom w:val="0"/>
      <w:divBdr>
        <w:top w:val="none" w:sz="0" w:space="0" w:color="auto"/>
        <w:left w:val="none" w:sz="0" w:space="0" w:color="auto"/>
        <w:bottom w:val="none" w:sz="0" w:space="0" w:color="auto"/>
        <w:right w:val="none" w:sz="0" w:space="0" w:color="auto"/>
      </w:divBdr>
    </w:div>
    <w:div w:id="1128624426">
      <w:bodyDiv w:val="1"/>
      <w:marLeft w:val="0"/>
      <w:marRight w:val="0"/>
      <w:marTop w:val="0"/>
      <w:marBottom w:val="0"/>
      <w:divBdr>
        <w:top w:val="none" w:sz="0" w:space="0" w:color="auto"/>
        <w:left w:val="none" w:sz="0" w:space="0" w:color="auto"/>
        <w:bottom w:val="none" w:sz="0" w:space="0" w:color="auto"/>
        <w:right w:val="none" w:sz="0" w:space="0" w:color="auto"/>
      </w:divBdr>
    </w:div>
    <w:div w:id="1162698104">
      <w:bodyDiv w:val="1"/>
      <w:marLeft w:val="0"/>
      <w:marRight w:val="0"/>
      <w:marTop w:val="0"/>
      <w:marBottom w:val="0"/>
      <w:divBdr>
        <w:top w:val="none" w:sz="0" w:space="0" w:color="auto"/>
        <w:left w:val="none" w:sz="0" w:space="0" w:color="auto"/>
        <w:bottom w:val="none" w:sz="0" w:space="0" w:color="auto"/>
        <w:right w:val="none" w:sz="0" w:space="0" w:color="auto"/>
      </w:divBdr>
    </w:div>
    <w:div w:id="1199902421">
      <w:bodyDiv w:val="1"/>
      <w:marLeft w:val="0"/>
      <w:marRight w:val="0"/>
      <w:marTop w:val="0"/>
      <w:marBottom w:val="0"/>
      <w:divBdr>
        <w:top w:val="none" w:sz="0" w:space="0" w:color="auto"/>
        <w:left w:val="none" w:sz="0" w:space="0" w:color="auto"/>
        <w:bottom w:val="none" w:sz="0" w:space="0" w:color="auto"/>
        <w:right w:val="none" w:sz="0" w:space="0" w:color="auto"/>
      </w:divBdr>
    </w:div>
    <w:div w:id="1209337943">
      <w:bodyDiv w:val="1"/>
      <w:marLeft w:val="0"/>
      <w:marRight w:val="0"/>
      <w:marTop w:val="0"/>
      <w:marBottom w:val="0"/>
      <w:divBdr>
        <w:top w:val="none" w:sz="0" w:space="0" w:color="auto"/>
        <w:left w:val="none" w:sz="0" w:space="0" w:color="auto"/>
        <w:bottom w:val="none" w:sz="0" w:space="0" w:color="auto"/>
        <w:right w:val="none" w:sz="0" w:space="0" w:color="auto"/>
      </w:divBdr>
    </w:div>
    <w:div w:id="1219895722">
      <w:bodyDiv w:val="1"/>
      <w:marLeft w:val="0"/>
      <w:marRight w:val="0"/>
      <w:marTop w:val="0"/>
      <w:marBottom w:val="0"/>
      <w:divBdr>
        <w:top w:val="none" w:sz="0" w:space="0" w:color="auto"/>
        <w:left w:val="none" w:sz="0" w:space="0" w:color="auto"/>
        <w:bottom w:val="none" w:sz="0" w:space="0" w:color="auto"/>
        <w:right w:val="none" w:sz="0" w:space="0" w:color="auto"/>
      </w:divBdr>
    </w:div>
    <w:div w:id="1225682645">
      <w:bodyDiv w:val="1"/>
      <w:marLeft w:val="0"/>
      <w:marRight w:val="0"/>
      <w:marTop w:val="0"/>
      <w:marBottom w:val="0"/>
      <w:divBdr>
        <w:top w:val="none" w:sz="0" w:space="0" w:color="auto"/>
        <w:left w:val="none" w:sz="0" w:space="0" w:color="auto"/>
        <w:bottom w:val="none" w:sz="0" w:space="0" w:color="auto"/>
        <w:right w:val="none" w:sz="0" w:space="0" w:color="auto"/>
      </w:divBdr>
    </w:div>
    <w:div w:id="1244726791">
      <w:bodyDiv w:val="1"/>
      <w:marLeft w:val="0"/>
      <w:marRight w:val="0"/>
      <w:marTop w:val="0"/>
      <w:marBottom w:val="0"/>
      <w:divBdr>
        <w:top w:val="none" w:sz="0" w:space="0" w:color="auto"/>
        <w:left w:val="none" w:sz="0" w:space="0" w:color="auto"/>
        <w:bottom w:val="none" w:sz="0" w:space="0" w:color="auto"/>
        <w:right w:val="none" w:sz="0" w:space="0" w:color="auto"/>
      </w:divBdr>
    </w:div>
    <w:div w:id="1269511360">
      <w:bodyDiv w:val="1"/>
      <w:marLeft w:val="0"/>
      <w:marRight w:val="0"/>
      <w:marTop w:val="0"/>
      <w:marBottom w:val="0"/>
      <w:divBdr>
        <w:top w:val="none" w:sz="0" w:space="0" w:color="auto"/>
        <w:left w:val="none" w:sz="0" w:space="0" w:color="auto"/>
        <w:bottom w:val="none" w:sz="0" w:space="0" w:color="auto"/>
        <w:right w:val="none" w:sz="0" w:space="0" w:color="auto"/>
      </w:divBdr>
    </w:div>
    <w:div w:id="1291671864">
      <w:bodyDiv w:val="1"/>
      <w:marLeft w:val="0"/>
      <w:marRight w:val="0"/>
      <w:marTop w:val="0"/>
      <w:marBottom w:val="0"/>
      <w:divBdr>
        <w:top w:val="none" w:sz="0" w:space="0" w:color="auto"/>
        <w:left w:val="none" w:sz="0" w:space="0" w:color="auto"/>
        <w:bottom w:val="none" w:sz="0" w:space="0" w:color="auto"/>
        <w:right w:val="none" w:sz="0" w:space="0" w:color="auto"/>
      </w:divBdr>
    </w:div>
    <w:div w:id="1300922100">
      <w:bodyDiv w:val="1"/>
      <w:marLeft w:val="0"/>
      <w:marRight w:val="0"/>
      <w:marTop w:val="0"/>
      <w:marBottom w:val="0"/>
      <w:divBdr>
        <w:top w:val="none" w:sz="0" w:space="0" w:color="auto"/>
        <w:left w:val="none" w:sz="0" w:space="0" w:color="auto"/>
        <w:bottom w:val="none" w:sz="0" w:space="0" w:color="auto"/>
        <w:right w:val="none" w:sz="0" w:space="0" w:color="auto"/>
      </w:divBdr>
    </w:div>
    <w:div w:id="1307663616">
      <w:bodyDiv w:val="1"/>
      <w:marLeft w:val="0"/>
      <w:marRight w:val="0"/>
      <w:marTop w:val="0"/>
      <w:marBottom w:val="0"/>
      <w:divBdr>
        <w:top w:val="none" w:sz="0" w:space="0" w:color="auto"/>
        <w:left w:val="none" w:sz="0" w:space="0" w:color="auto"/>
        <w:bottom w:val="none" w:sz="0" w:space="0" w:color="auto"/>
        <w:right w:val="none" w:sz="0" w:space="0" w:color="auto"/>
      </w:divBdr>
    </w:div>
    <w:div w:id="1313288343">
      <w:bodyDiv w:val="1"/>
      <w:marLeft w:val="0"/>
      <w:marRight w:val="0"/>
      <w:marTop w:val="0"/>
      <w:marBottom w:val="0"/>
      <w:divBdr>
        <w:top w:val="none" w:sz="0" w:space="0" w:color="auto"/>
        <w:left w:val="none" w:sz="0" w:space="0" w:color="auto"/>
        <w:bottom w:val="none" w:sz="0" w:space="0" w:color="auto"/>
        <w:right w:val="none" w:sz="0" w:space="0" w:color="auto"/>
      </w:divBdr>
    </w:div>
    <w:div w:id="1319917775">
      <w:bodyDiv w:val="1"/>
      <w:marLeft w:val="0"/>
      <w:marRight w:val="0"/>
      <w:marTop w:val="0"/>
      <w:marBottom w:val="0"/>
      <w:divBdr>
        <w:top w:val="none" w:sz="0" w:space="0" w:color="auto"/>
        <w:left w:val="none" w:sz="0" w:space="0" w:color="auto"/>
        <w:bottom w:val="none" w:sz="0" w:space="0" w:color="auto"/>
        <w:right w:val="none" w:sz="0" w:space="0" w:color="auto"/>
      </w:divBdr>
    </w:div>
    <w:div w:id="1324090796">
      <w:bodyDiv w:val="1"/>
      <w:marLeft w:val="0"/>
      <w:marRight w:val="0"/>
      <w:marTop w:val="0"/>
      <w:marBottom w:val="0"/>
      <w:divBdr>
        <w:top w:val="none" w:sz="0" w:space="0" w:color="auto"/>
        <w:left w:val="none" w:sz="0" w:space="0" w:color="auto"/>
        <w:bottom w:val="none" w:sz="0" w:space="0" w:color="auto"/>
        <w:right w:val="none" w:sz="0" w:space="0" w:color="auto"/>
      </w:divBdr>
    </w:div>
    <w:div w:id="1332835884">
      <w:bodyDiv w:val="1"/>
      <w:marLeft w:val="0"/>
      <w:marRight w:val="0"/>
      <w:marTop w:val="0"/>
      <w:marBottom w:val="0"/>
      <w:divBdr>
        <w:top w:val="none" w:sz="0" w:space="0" w:color="auto"/>
        <w:left w:val="none" w:sz="0" w:space="0" w:color="auto"/>
        <w:bottom w:val="none" w:sz="0" w:space="0" w:color="auto"/>
        <w:right w:val="none" w:sz="0" w:space="0" w:color="auto"/>
      </w:divBdr>
    </w:div>
    <w:div w:id="1403874864">
      <w:bodyDiv w:val="1"/>
      <w:marLeft w:val="0"/>
      <w:marRight w:val="0"/>
      <w:marTop w:val="0"/>
      <w:marBottom w:val="0"/>
      <w:divBdr>
        <w:top w:val="none" w:sz="0" w:space="0" w:color="auto"/>
        <w:left w:val="none" w:sz="0" w:space="0" w:color="auto"/>
        <w:bottom w:val="none" w:sz="0" w:space="0" w:color="auto"/>
        <w:right w:val="none" w:sz="0" w:space="0" w:color="auto"/>
      </w:divBdr>
    </w:div>
    <w:div w:id="1412965218">
      <w:bodyDiv w:val="1"/>
      <w:marLeft w:val="0"/>
      <w:marRight w:val="0"/>
      <w:marTop w:val="0"/>
      <w:marBottom w:val="0"/>
      <w:divBdr>
        <w:top w:val="none" w:sz="0" w:space="0" w:color="auto"/>
        <w:left w:val="none" w:sz="0" w:space="0" w:color="auto"/>
        <w:bottom w:val="none" w:sz="0" w:space="0" w:color="auto"/>
        <w:right w:val="none" w:sz="0" w:space="0" w:color="auto"/>
      </w:divBdr>
    </w:div>
    <w:div w:id="1456950045">
      <w:bodyDiv w:val="1"/>
      <w:marLeft w:val="0"/>
      <w:marRight w:val="0"/>
      <w:marTop w:val="0"/>
      <w:marBottom w:val="0"/>
      <w:divBdr>
        <w:top w:val="none" w:sz="0" w:space="0" w:color="auto"/>
        <w:left w:val="none" w:sz="0" w:space="0" w:color="auto"/>
        <w:bottom w:val="none" w:sz="0" w:space="0" w:color="auto"/>
        <w:right w:val="none" w:sz="0" w:space="0" w:color="auto"/>
      </w:divBdr>
    </w:div>
    <w:div w:id="1461219501">
      <w:bodyDiv w:val="1"/>
      <w:marLeft w:val="0"/>
      <w:marRight w:val="0"/>
      <w:marTop w:val="0"/>
      <w:marBottom w:val="0"/>
      <w:divBdr>
        <w:top w:val="none" w:sz="0" w:space="0" w:color="auto"/>
        <w:left w:val="none" w:sz="0" w:space="0" w:color="auto"/>
        <w:bottom w:val="none" w:sz="0" w:space="0" w:color="auto"/>
        <w:right w:val="none" w:sz="0" w:space="0" w:color="auto"/>
      </w:divBdr>
    </w:div>
    <w:div w:id="1543134437">
      <w:bodyDiv w:val="1"/>
      <w:marLeft w:val="0"/>
      <w:marRight w:val="0"/>
      <w:marTop w:val="0"/>
      <w:marBottom w:val="0"/>
      <w:divBdr>
        <w:top w:val="none" w:sz="0" w:space="0" w:color="auto"/>
        <w:left w:val="none" w:sz="0" w:space="0" w:color="auto"/>
        <w:bottom w:val="none" w:sz="0" w:space="0" w:color="auto"/>
        <w:right w:val="none" w:sz="0" w:space="0" w:color="auto"/>
      </w:divBdr>
    </w:div>
    <w:div w:id="1559901598">
      <w:bodyDiv w:val="1"/>
      <w:marLeft w:val="0"/>
      <w:marRight w:val="0"/>
      <w:marTop w:val="0"/>
      <w:marBottom w:val="0"/>
      <w:divBdr>
        <w:top w:val="none" w:sz="0" w:space="0" w:color="auto"/>
        <w:left w:val="none" w:sz="0" w:space="0" w:color="auto"/>
        <w:bottom w:val="none" w:sz="0" w:space="0" w:color="auto"/>
        <w:right w:val="none" w:sz="0" w:space="0" w:color="auto"/>
      </w:divBdr>
    </w:div>
    <w:div w:id="1583682748">
      <w:bodyDiv w:val="1"/>
      <w:marLeft w:val="0"/>
      <w:marRight w:val="0"/>
      <w:marTop w:val="0"/>
      <w:marBottom w:val="0"/>
      <w:divBdr>
        <w:top w:val="none" w:sz="0" w:space="0" w:color="auto"/>
        <w:left w:val="none" w:sz="0" w:space="0" w:color="auto"/>
        <w:bottom w:val="none" w:sz="0" w:space="0" w:color="auto"/>
        <w:right w:val="none" w:sz="0" w:space="0" w:color="auto"/>
      </w:divBdr>
    </w:div>
    <w:div w:id="1597863303">
      <w:bodyDiv w:val="1"/>
      <w:marLeft w:val="0"/>
      <w:marRight w:val="0"/>
      <w:marTop w:val="0"/>
      <w:marBottom w:val="0"/>
      <w:divBdr>
        <w:top w:val="none" w:sz="0" w:space="0" w:color="auto"/>
        <w:left w:val="none" w:sz="0" w:space="0" w:color="auto"/>
        <w:bottom w:val="none" w:sz="0" w:space="0" w:color="auto"/>
        <w:right w:val="none" w:sz="0" w:space="0" w:color="auto"/>
      </w:divBdr>
    </w:div>
    <w:div w:id="1614095350">
      <w:bodyDiv w:val="1"/>
      <w:marLeft w:val="0"/>
      <w:marRight w:val="0"/>
      <w:marTop w:val="0"/>
      <w:marBottom w:val="0"/>
      <w:divBdr>
        <w:top w:val="none" w:sz="0" w:space="0" w:color="auto"/>
        <w:left w:val="none" w:sz="0" w:space="0" w:color="auto"/>
        <w:bottom w:val="none" w:sz="0" w:space="0" w:color="auto"/>
        <w:right w:val="none" w:sz="0" w:space="0" w:color="auto"/>
      </w:divBdr>
    </w:div>
    <w:div w:id="1637449233">
      <w:bodyDiv w:val="1"/>
      <w:marLeft w:val="0"/>
      <w:marRight w:val="0"/>
      <w:marTop w:val="0"/>
      <w:marBottom w:val="0"/>
      <w:divBdr>
        <w:top w:val="none" w:sz="0" w:space="0" w:color="auto"/>
        <w:left w:val="none" w:sz="0" w:space="0" w:color="auto"/>
        <w:bottom w:val="none" w:sz="0" w:space="0" w:color="auto"/>
        <w:right w:val="none" w:sz="0" w:space="0" w:color="auto"/>
      </w:divBdr>
    </w:div>
    <w:div w:id="1675375389">
      <w:bodyDiv w:val="1"/>
      <w:marLeft w:val="0"/>
      <w:marRight w:val="0"/>
      <w:marTop w:val="0"/>
      <w:marBottom w:val="0"/>
      <w:divBdr>
        <w:top w:val="none" w:sz="0" w:space="0" w:color="auto"/>
        <w:left w:val="none" w:sz="0" w:space="0" w:color="auto"/>
        <w:bottom w:val="none" w:sz="0" w:space="0" w:color="auto"/>
        <w:right w:val="none" w:sz="0" w:space="0" w:color="auto"/>
      </w:divBdr>
    </w:div>
    <w:div w:id="1707827299">
      <w:bodyDiv w:val="1"/>
      <w:marLeft w:val="0"/>
      <w:marRight w:val="0"/>
      <w:marTop w:val="0"/>
      <w:marBottom w:val="0"/>
      <w:divBdr>
        <w:top w:val="none" w:sz="0" w:space="0" w:color="auto"/>
        <w:left w:val="none" w:sz="0" w:space="0" w:color="auto"/>
        <w:bottom w:val="none" w:sz="0" w:space="0" w:color="auto"/>
        <w:right w:val="none" w:sz="0" w:space="0" w:color="auto"/>
      </w:divBdr>
    </w:div>
    <w:div w:id="1801655060">
      <w:bodyDiv w:val="1"/>
      <w:marLeft w:val="0"/>
      <w:marRight w:val="0"/>
      <w:marTop w:val="0"/>
      <w:marBottom w:val="0"/>
      <w:divBdr>
        <w:top w:val="none" w:sz="0" w:space="0" w:color="auto"/>
        <w:left w:val="none" w:sz="0" w:space="0" w:color="auto"/>
        <w:bottom w:val="none" w:sz="0" w:space="0" w:color="auto"/>
        <w:right w:val="none" w:sz="0" w:space="0" w:color="auto"/>
      </w:divBdr>
    </w:div>
    <w:div w:id="1814250651">
      <w:bodyDiv w:val="1"/>
      <w:marLeft w:val="0"/>
      <w:marRight w:val="0"/>
      <w:marTop w:val="0"/>
      <w:marBottom w:val="0"/>
      <w:divBdr>
        <w:top w:val="none" w:sz="0" w:space="0" w:color="auto"/>
        <w:left w:val="none" w:sz="0" w:space="0" w:color="auto"/>
        <w:bottom w:val="none" w:sz="0" w:space="0" w:color="auto"/>
        <w:right w:val="none" w:sz="0" w:space="0" w:color="auto"/>
      </w:divBdr>
    </w:div>
    <w:div w:id="1826506601">
      <w:bodyDiv w:val="1"/>
      <w:marLeft w:val="0"/>
      <w:marRight w:val="0"/>
      <w:marTop w:val="0"/>
      <w:marBottom w:val="0"/>
      <w:divBdr>
        <w:top w:val="none" w:sz="0" w:space="0" w:color="auto"/>
        <w:left w:val="none" w:sz="0" w:space="0" w:color="auto"/>
        <w:bottom w:val="none" w:sz="0" w:space="0" w:color="auto"/>
        <w:right w:val="none" w:sz="0" w:space="0" w:color="auto"/>
      </w:divBdr>
    </w:div>
    <w:div w:id="1860855792">
      <w:bodyDiv w:val="1"/>
      <w:marLeft w:val="0"/>
      <w:marRight w:val="0"/>
      <w:marTop w:val="0"/>
      <w:marBottom w:val="0"/>
      <w:divBdr>
        <w:top w:val="none" w:sz="0" w:space="0" w:color="auto"/>
        <w:left w:val="none" w:sz="0" w:space="0" w:color="auto"/>
        <w:bottom w:val="none" w:sz="0" w:space="0" w:color="auto"/>
        <w:right w:val="none" w:sz="0" w:space="0" w:color="auto"/>
      </w:divBdr>
    </w:div>
    <w:div w:id="1919054875">
      <w:bodyDiv w:val="1"/>
      <w:marLeft w:val="0"/>
      <w:marRight w:val="0"/>
      <w:marTop w:val="0"/>
      <w:marBottom w:val="0"/>
      <w:divBdr>
        <w:top w:val="none" w:sz="0" w:space="0" w:color="auto"/>
        <w:left w:val="none" w:sz="0" w:space="0" w:color="auto"/>
        <w:bottom w:val="none" w:sz="0" w:space="0" w:color="auto"/>
        <w:right w:val="none" w:sz="0" w:space="0" w:color="auto"/>
      </w:divBdr>
    </w:div>
    <w:div w:id="1922450284">
      <w:bodyDiv w:val="1"/>
      <w:marLeft w:val="0"/>
      <w:marRight w:val="0"/>
      <w:marTop w:val="0"/>
      <w:marBottom w:val="0"/>
      <w:divBdr>
        <w:top w:val="none" w:sz="0" w:space="0" w:color="auto"/>
        <w:left w:val="none" w:sz="0" w:space="0" w:color="auto"/>
        <w:bottom w:val="none" w:sz="0" w:space="0" w:color="auto"/>
        <w:right w:val="none" w:sz="0" w:space="0" w:color="auto"/>
      </w:divBdr>
    </w:div>
    <w:div w:id="1954314759">
      <w:bodyDiv w:val="1"/>
      <w:marLeft w:val="0"/>
      <w:marRight w:val="0"/>
      <w:marTop w:val="0"/>
      <w:marBottom w:val="0"/>
      <w:divBdr>
        <w:top w:val="none" w:sz="0" w:space="0" w:color="auto"/>
        <w:left w:val="none" w:sz="0" w:space="0" w:color="auto"/>
        <w:bottom w:val="none" w:sz="0" w:space="0" w:color="auto"/>
        <w:right w:val="none" w:sz="0" w:space="0" w:color="auto"/>
      </w:divBdr>
    </w:div>
    <w:div w:id="1968049395">
      <w:bodyDiv w:val="1"/>
      <w:marLeft w:val="0"/>
      <w:marRight w:val="0"/>
      <w:marTop w:val="0"/>
      <w:marBottom w:val="0"/>
      <w:divBdr>
        <w:top w:val="none" w:sz="0" w:space="0" w:color="auto"/>
        <w:left w:val="none" w:sz="0" w:space="0" w:color="auto"/>
        <w:bottom w:val="none" w:sz="0" w:space="0" w:color="auto"/>
        <w:right w:val="none" w:sz="0" w:space="0" w:color="auto"/>
      </w:divBdr>
    </w:div>
    <w:div w:id="1975941926">
      <w:bodyDiv w:val="1"/>
      <w:marLeft w:val="0"/>
      <w:marRight w:val="0"/>
      <w:marTop w:val="0"/>
      <w:marBottom w:val="0"/>
      <w:divBdr>
        <w:top w:val="none" w:sz="0" w:space="0" w:color="auto"/>
        <w:left w:val="none" w:sz="0" w:space="0" w:color="auto"/>
        <w:bottom w:val="none" w:sz="0" w:space="0" w:color="auto"/>
        <w:right w:val="none" w:sz="0" w:space="0" w:color="auto"/>
      </w:divBdr>
    </w:div>
    <w:div w:id="2023971616">
      <w:bodyDiv w:val="1"/>
      <w:marLeft w:val="0"/>
      <w:marRight w:val="0"/>
      <w:marTop w:val="0"/>
      <w:marBottom w:val="0"/>
      <w:divBdr>
        <w:top w:val="none" w:sz="0" w:space="0" w:color="auto"/>
        <w:left w:val="none" w:sz="0" w:space="0" w:color="auto"/>
        <w:bottom w:val="none" w:sz="0" w:space="0" w:color="auto"/>
        <w:right w:val="none" w:sz="0" w:space="0" w:color="auto"/>
      </w:divBdr>
    </w:div>
    <w:div w:id="2047750406">
      <w:bodyDiv w:val="1"/>
      <w:marLeft w:val="0"/>
      <w:marRight w:val="0"/>
      <w:marTop w:val="0"/>
      <w:marBottom w:val="0"/>
      <w:divBdr>
        <w:top w:val="none" w:sz="0" w:space="0" w:color="auto"/>
        <w:left w:val="none" w:sz="0" w:space="0" w:color="auto"/>
        <w:bottom w:val="none" w:sz="0" w:space="0" w:color="auto"/>
        <w:right w:val="none" w:sz="0" w:space="0" w:color="auto"/>
      </w:divBdr>
    </w:div>
    <w:div w:id="2072188836">
      <w:bodyDiv w:val="1"/>
      <w:marLeft w:val="0"/>
      <w:marRight w:val="0"/>
      <w:marTop w:val="0"/>
      <w:marBottom w:val="0"/>
      <w:divBdr>
        <w:top w:val="none" w:sz="0" w:space="0" w:color="auto"/>
        <w:left w:val="none" w:sz="0" w:space="0" w:color="auto"/>
        <w:bottom w:val="none" w:sz="0" w:space="0" w:color="auto"/>
        <w:right w:val="none" w:sz="0" w:space="0" w:color="auto"/>
      </w:divBdr>
    </w:div>
    <w:div w:id="2104379206">
      <w:bodyDiv w:val="1"/>
      <w:marLeft w:val="0"/>
      <w:marRight w:val="0"/>
      <w:marTop w:val="0"/>
      <w:marBottom w:val="0"/>
      <w:divBdr>
        <w:top w:val="none" w:sz="0" w:space="0" w:color="auto"/>
        <w:left w:val="none" w:sz="0" w:space="0" w:color="auto"/>
        <w:bottom w:val="none" w:sz="0" w:space="0" w:color="auto"/>
        <w:right w:val="none" w:sz="0" w:space="0" w:color="auto"/>
      </w:divBdr>
    </w:div>
    <w:div w:id="21163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cation-responsable.ademe.fr/antigreenwashing" TargetMode="External"/><Relationship Id="rId18" Type="http://schemas.openxmlformats.org/officeDocument/2006/relationships/hyperlink" Target="https://www.arbe-regionsud.org/12395-utiliser-des-matieres-plastiques-recyclees.html" TargetMode="External"/><Relationship Id="rId26" Type="http://schemas.openxmlformats.org/officeDocument/2006/relationships/hyperlink" Target="https://www.arbe-regionsud.org/13531-retour-sur-les-actions-des-signataires-engages.html" TargetMode="External"/><Relationship Id="rId3" Type="http://schemas.openxmlformats.org/officeDocument/2006/relationships/styles" Target="styles.xml"/><Relationship Id="rId21" Type="http://schemas.openxmlformats.org/officeDocument/2006/relationships/hyperlink" Target="https://www.arbe-regionsud.org/293-zero-dechet-plastique.html"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arbe-regionsud.org/9669-sensibiliser-aux-enjeux-des-pollutions-plastiques.html" TargetMode="External"/><Relationship Id="rId17" Type="http://schemas.openxmlformats.org/officeDocument/2006/relationships/hyperlink" Target="https://www.ess-france.org/system/files/inline-files/METTRE~1_0.PDF" TargetMode="External"/><Relationship Id="rId25" Type="http://schemas.openxmlformats.org/officeDocument/2006/relationships/hyperlink" Target="https://www.arbe-regionsud.org/10098-retour-sur-les-evenements-zero-dechet-plastique.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cologie.gouv.fr/sites/default/files/2019.01.31_Document_Tri5flux.pdf" TargetMode="External"/><Relationship Id="rId20" Type="http://schemas.openxmlformats.org/officeDocument/2006/relationships/hyperlink" Target="mailto:c.poulin@arbe-regionsud.org" TargetMode="External"/><Relationship Id="rId29" Type="http://schemas.openxmlformats.org/officeDocument/2006/relationships/hyperlink" Target="https://www.arbe-regionsud.org/28360-dispositif-engages-pour-la-natur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med-zero-plastique.org" TargetMode="External"/><Relationship Id="rId24" Type="http://schemas.openxmlformats.org/officeDocument/2006/relationships/hyperlink" Target="https://www.arbe-regionsud.org/7552-annuaire-des-prestataires-zero-dechet-plastique.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rbe-regionsud.org/9663-collecter-et-gerer-les-dechets-plastiques.html" TargetMode="External"/><Relationship Id="rId23" Type="http://schemas.openxmlformats.org/officeDocument/2006/relationships/hyperlink" Target="https://www.arbe-regionsud.org/13531-retour-sur-les-actions-des-signataires-engages.html" TargetMode="External"/><Relationship Id="rId28" Type="http://schemas.openxmlformats.org/officeDocument/2006/relationships/hyperlink" Target="mailto:c.poulin@arbe-regionsud.org" TargetMode="External"/><Relationship Id="rId10" Type="http://schemas.openxmlformats.org/officeDocument/2006/relationships/image" Target="media/image3.jpeg"/><Relationship Id="rId19" Type="http://schemas.openxmlformats.org/officeDocument/2006/relationships/hyperlink" Target="https://www.arbe-regionsud.org/9663-collecter-et-gerer-les-dechets-plastiques.html" TargetMode="External"/><Relationship Id="rId31" Type="http://schemas.openxmlformats.org/officeDocument/2006/relationships/hyperlink" Target="https://engagespourlanature.ofb.fr/entrepris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rbe-regionsud.org/36826-association-regionale-des-ressourceries-et-recycleries-de-provence-alpes-cote-dazur-arr-provence-alpes-cote-dazur.html?parentId=9663" TargetMode="External"/><Relationship Id="rId22" Type="http://schemas.openxmlformats.org/officeDocument/2006/relationships/hyperlink" Target="https://www.arbe-regionsud.org/21953-engager-son-territoire-dans-une-demarche-zero-dechet-plastique.html?parentId=13491" TargetMode="External"/><Relationship Id="rId27" Type="http://schemas.openxmlformats.org/officeDocument/2006/relationships/hyperlink" Target="https://www.arbe-regionsud.org/8357-liste-des-324-signataires-engages-et-cartographies-regionales.html" TargetMode="External"/><Relationship Id="rId30" Type="http://schemas.openxmlformats.org/officeDocument/2006/relationships/hyperlink" Target="https://www.ofb.gouv.fr/partenaires-engages-pour-la-nature" TargetMode="External"/><Relationship Id="rId35" Type="http://schemas.openxmlformats.org/officeDocument/2006/relationships/theme" Target="theme/theme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énéral"/>
          <w:gallery w:val="placeholder"/>
        </w:category>
        <w:types>
          <w:type w:val="bbPlcHdr"/>
        </w:types>
        <w:behaviors>
          <w:behavior w:val="content"/>
        </w:behaviors>
        <w:guid w:val="{D814CEF4-D5B6-4366-9057-AA2ED5827429}"/>
      </w:docPartPr>
      <w:docPartBody>
        <w:p w:rsidR="00973013" w:rsidRDefault="00EC3D3F">
          <w:r w:rsidRPr="00F04A70">
            <w:rPr>
              <w:rStyle w:val="Textedelespacerserv"/>
            </w:rPr>
            <w:t>Cliquez ou appuyez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ahoma,Bold">
    <w:panose1 w:val="00000000000000000000"/>
    <w:charset w:val="00"/>
    <w:family w:val="auto"/>
    <w:notTrueType/>
    <w:pitch w:val="default"/>
    <w:sig w:usb0="00000003" w:usb1="00000000" w:usb2="00000000" w:usb3="00000000" w:csb0="00000001"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D3F"/>
    <w:rsid w:val="00043A00"/>
    <w:rsid w:val="00250483"/>
    <w:rsid w:val="00755AB8"/>
    <w:rsid w:val="00920CAA"/>
    <w:rsid w:val="00973013"/>
    <w:rsid w:val="00B7549C"/>
    <w:rsid w:val="00B83225"/>
    <w:rsid w:val="00EC3D3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EC3D3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A508E-4D4E-4F1D-936A-9865DBC73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2098</Words>
  <Characters>11540</Characters>
  <Application>Microsoft Office Word</Application>
  <DocSecurity>8</DocSecurity>
  <Lines>96</Lines>
  <Paragraphs>27</Paragraphs>
  <ScaleCrop>false</ScaleCrop>
  <Company>Hewlett-Packard Company</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JOLY</dc:creator>
  <cp:keywords/>
  <cp:lastModifiedBy>Claire POULIN [ARBE]</cp:lastModifiedBy>
  <cp:revision>394</cp:revision>
  <cp:lastPrinted>2020-02-19T23:57:00Z</cp:lastPrinted>
  <dcterms:created xsi:type="dcterms:W3CDTF">2023-11-27T19:03:00Z</dcterms:created>
  <dcterms:modified xsi:type="dcterms:W3CDTF">2024-04-22T09:41:00Z</dcterms:modified>
</cp:coreProperties>
</file>